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p w14:paraId="4DB18A83" w14:textId="77777777" w:rsidR="00E03539" w:rsidRDefault="00000000">
      <w:pPr>
        <w:pStyle w:val="Heading1"/>
        <w:spacing w:before="400"/>
      </w:pPr>
      <w:r>
        <w:t>1. Project Background</w:t>
      </w:r>
    </w:p>
    <w:p w14:paraId="2F1B957D" w14:textId="77777777" w:rsidR="00E03539" w:rsidRDefault="00000000">
      <w:pPr>
        <w:spacing w:after="200"/>
      </w:pPr>
      <w:r>
        <w:t xml:space="preserve">IKEA Gifting is a UK based, non store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 xml:space="preserve">Data extraction and cleaning in SQL, RFM (Recency, Frequency, Monetary) segmentation logic built in Python, a fixed threshold churn flag, and a multi page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blPrEx>
          <w:tblCellMar>
            <w:top w:w="0" w:type="dxa"/>
            <w:bottom w:w="0" w:type="dxa"/>
          </w:tblCellMar>
        </w:tblPrEx>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blPrEx>
          <w:tblCellMar>
            <w:top w:w="0" w:type="dxa"/>
            <w:bottom w:w="0" w:type="dxa"/>
          </w:tblCellMar>
        </w:tblPrEx>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blPrEx>
          <w:tblCellMar>
            <w:top w:w="0" w:type="dxa"/>
            <w:bottom w:w="0" w:type="dxa"/>
          </w:tblCellMar>
        </w:tblPrEx>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blPrEx>
          <w:tblCellMar>
            <w:top w:w="0" w:type="dxa"/>
            <w:bottom w:w="0" w:type="dxa"/>
          </w:tblCellMar>
        </w:tblPrEx>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blPrEx>
          <w:tblCellMar>
            <w:top w:w="0" w:type="dxa"/>
            <w:bottom w:w="0" w:type="dxa"/>
          </w:tblCellMar>
        </w:tblPrEx>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 xml:space="preserve">New: recent first time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 xml:space="preserve">A churn flagged customer list based on the agreed 90 day threshold</w:t>
      </w:r>
    </w:p>
    <w:p w14:paraId="1CCCC8FA" w14:textId="77777777" w:rsidR="00E03539" w:rsidRDefault="00000000">
      <w:pPr>
        <w:pStyle w:val="ListParagraph"/>
        <w:numPr>
          <w:ilvl w:val="0"/>
          <w:numId w:val="2"/>
        </w:numPr>
      </w:pPr>
      <w:r>
        <w:t xml:space="preserve">A three page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 xml:space="preserve">Churn is defined using a fixed 90 day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000000">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647290"/>
    <w:rsid w:val="00AA19AC"/>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Mansi Goel</cp:lastModifiedBy>
  <cp:revision>3</cp:revision>
  <dcterms:created xsi:type="dcterms:W3CDTF">2026-08-18T14:19:00Z</dcterms:created>
  <dcterms:modified xsi:type="dcterms:W3CDTF">2026-08-18T14:21:00Z</dcterms:modified>
</cp:coreProperties>
</file>