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1m7fpkyq0s" w:id="0"/>
      <w:bookmarkEnd w:id="0"/>
      <w:r w:rsidDel="00000000" w:rsidR="00000000" w:rsidRPr="00000000">
        <w:rPr>
          <w:b w:val="1"/>
          <w:bCs w:val="1"/>
          <w:sz w:val="46"/>
          <w:szCs w:val="46"/>
          <w:rtl w:val="0"/>
        </w:rPr>
        <w:t xml:space="preserve">Business Requirements Document (BRD)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3kno9jjwint"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Employee Attrition Analysis &amp; Retention Intelligence System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di0qda5w0q"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Employee attrition is a major concern for organizations because it affects productivity, increases recruitment costs, and impacts overall business performance. Understanding why employees leave the organization is essential for improving retention and workforce stability.</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aims to analyze employee data and identify the factors contributing to employee attrition. Using business intelligence and data analytics techniques, the project will provide meaningful insights, visual dashboards, and predictive recommendations that can help management make informed decisions regarding employee retention.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8om2g4aaham" w:id="3"/>
      <w:bookmarkEnd w:id="3"/>
      <w:r w:rsidDel="00000000" w:rsidR="00000000" w:rsidRPr="00000000">
        <w:rPr>
          <w:b w:val="1"/>
          <w:bCs w:val="1"/>
          <w:sz w:val="34"/>
          <w:szCs w:val="34"/>
          <w:rtl w:val="0"/>
        </w:rPr>
        <w:t xml:space="preserve">2. Business Problem</w:t>
      </w:r>
    </w:p>
    <w:p w:rsidR="00000000" w:rsidDel="00000000" w:rsidP="00000000" w:rsidRDefault="00000000" w:rsidRPr="00000000" w14:paraId="00000008">
      <w:pPr>
        <w:spacing w:after="240" w:before="240" w:lineRule="auto"/>
        <w:rPr/>
      </w:pPr>
      <w:r w:rsidDel="00000000" w:rsidR="00000000" w:rsidRPr="00000000">
        <w:rPr>
          <w:rtl w:val="0"/>
        </w:rPr>
        <w:t xml:space="preserve">The organization is experiencing employee turnover across multiple departments. Although employee-related data is available, there is limited visibility into the factors influencing attrition.</w:t>
      </w:r>
    </w:p>
    <w:p w:rsidR="00000000" w:rsidDel="00000000" w:rsidP="00000000" w:rsidRDefault="00000000" w:rsidRPr="00000000" w14:paraId="00000009">
      <w:pPr>
        <w:spacing w:after="240" w:before="240" w:lineRule="auto"/>
        <w:rPr/>
      </w:pPr>
      <w:r w:rsidDel="00000000" w:rsidR="00000000" w:rsidRPr="00000000">
        <w:rPr>
          <w:rtl w:val="0"/>
        </w:rPr>
        <w:t xml:space="preserve">Without proper analysis, management is unable to identify high-risk employee groups, understand attrition trends, or implement effective retention strategies.</w:t>
      </w:r>
    </w:p>
    <w:p w:rsidR="00000000" w:rsidDel="00000000" w:rsidP="00000000" w:rsidRDefault="00000000" w:rsidRPr="00000000" w14:paraId="0000000A">
      <w:pPr>
        <w:spacing w:after="240" w:before="240" w:lineRule="auto"/>
        <w:rPr/>
      </w:pPr>
      <w:r w:rsidDel="00000000" w:rsidR="00000000" w:rsidRPr="00000000">
        <w:rPr>
          <w:rtl w:val="0"/>
        </w:rPr>
        <w:t xml:space="preserve">This results in:</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Increased hiring and onboarding costs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Loss of experienced employees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Reduced team productivity</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Knowledge loss within departments</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Difficulty in workforce planning</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0lbyzvif96z" w:id="4"/>
      <w:bookmarkEnd w:id="4"/>
      <w:r w:rsidDel="00000000" w:rsidR="00000000" w:rsidRPr="00000000">
        <w:rPr>
          <w:b w:val="1"/>
          <w:bCs w:val="1"/>
          <w:sz w:val="34"/>
          <w:szCs w:val="34"/>
          <w:rtl w:val="0"/>
        </w:rPr>
        <w:t xml:space="preserve">3. Business Objectives</w:t>
      </w:r>
    </w:p>
    <w:p w:rsidR="00000000" w:rsidDel="00000000" w:rsidP="00000000" w:rsidRDefault="00000000" w:rsidRPr="00000000" w14:paraId="00000011">
      <w:pPr>
        <w:spacing w:after="240" w:before="240" w:lineRule="auto"/>
        <w:rPr/>
      </w:pPr>
      <w:r w:rsidDel="00000000" w:rsidR="00000000" w:rsidRPr="00000000">
        <w:rPr>
          <w:rtl w:val="0"/>
        </w:rPr>
        <w:t xml:space="preserve">The project aims to achieve the following objectives: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Analyze employee attrition trends across the organization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Identify key factors influencing employee turnover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Measure the impact of salary, overtime, job satisfaction, and experience on attrition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Develop dashboards for business reporting and decision-making</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Identify employee groups at higher risk of leaving</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Provide recommendations to improve employee retention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gvysptaofx7" w:id="5"/>
      <w:bookmarkEnd w:id="5"/>
      <w:r w:rsidDel="00000000" w:rsidR="00000000" w:rsidRPr="00000000">
        <w:rPr>
          <w:b w:val="1"/>
          <w:bCs w:val="1"/>
          <w:sz w:val="34"/>
          <w:szCs w:val="34"/>
          <w:rtl w:val="0"/>
        </w:rPr>
        <w:t xml:space="preserve">4. Project Scope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rwagdru0wq8" w:id="6"/>
      <w:bookmarkEnd w:id="6"/>
      <w:r w:rsidDel="00000000" w:rsidR="00000000" w:rsidRPr="00000000">
        <w:rPr>
          <w:b w:val="1"/>
          <w:bCs w:val="1"/>
          <w:color w:val="000000"/>
          <w:sz w:val="26"/>
          <w:szCs w:val="26"/>
          <w:rtl w:val="0"/>
        </w:rPr>
        <w:t xml:space="preserve">In Scope</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Employee attrition analysis</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Department-wise attrition analysis</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Job role analysis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Salary and compensation analysis</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Overtime impact analysis</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Employee experience analysis</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Power BI dashboard development</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Predictive attrition analysis</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rtl w:val="0"/>
        </w:rPr>
        <w:t xml:space="preserve">Business recommendations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6njwrxa0euc" w:id="7"/>
      <w:bookmarkEnd w:id="7"/>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Recruitment management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Payroll processing</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Employee attendance management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Performance appraisal management</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Training and learning systems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tgg8d3jnmhjg" w:id="8"/>
      <w:bookmarkEnd w:id="8"/>
      <w:r w:rsidDel="00000000" w:rsidR="00000000" w:rsidRPr="00000000">
        <w:rPr>
          <w:b w:val="1"/>
          <w:bCs w:val="1"/>
          <w:sz w:val="34"/>
          <w:szCs w:val="34"/>
          <w:rtl w:val="0"/>
        </w:rPr>
        <w:t xml:space="preserve">5. Stakeholders</w:t>
      </w:r>
    </w:p>
    <w:tbl>
      <w:tblPr>
        <w:tblStyle w:val="Table1"/>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4895"/>
        <w:tblGridChange w:id="0">
          <w:tblGrid>
            <w:gridCol w:w="2510"/>
            <w:gridCol w:w="48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HR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Monitor attrition and improve retention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Department Managers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Manage employee engagement and performance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Executive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Strategic workforce decision-making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Employees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Beneficiaries of retention improvements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Business Analyst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Requirement gathering, analysis, and reporting</w:t>
            </w:r>
          </w:p>
        </w:tc>
      </w:tr>
    </w:tbl>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411mlafgsi8" w:id="9"/>
      <w:bookmarkEnd w:id="9"/>
      <w:r w:rsidDel="00000000" w:rsidR="00000000" w:rsidRPr="00000000">
        <w:rPr>
          <w:b w:val="1"/>
          <w:bCs w:val="1"/>
          <w:sz w:val="34"/>
          <w:szCs w:val="34"/>
          <w:rtl w:val="0"/>
        </w:rPr>
        <w:t xml:space="preserve">6. Current Challenges</w:t>
      </w:r>
    </w:p>
    <w:p w:rsidR="00000000" w:rsidDel="00000000" w:rsidP="00000000" w:rsidRDefault="00000000" w:rsidRPr="00000000" w14:paraId="00000037">
      <w:pPr>
        <w:spacing w:after="240" w:before="240" w:lineRule="auto"/>
        <w:rPr/>
      </w:pPr>
      <w:r w:rsidDel="00000000" w:rsidR="00000000" w:rsidRPr="00000000">
        <w:rPr>
          <w:rtl w:val="0"/>
        </w:rPr>
        <w:t xml:space="preserve">The organization currently faces the following challenges:</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tl w:val="0"/>
        </w:rPr>
        <w:t xml:space="preserve">High employee turnover in certain departments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Lack of visibility into attrition causes</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Difficulty identifying employees at risk of leaving</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Limited data-driven decision-making</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rtl w:val="0"/>
        </w:rPr>
        <w:t xml:space="preserve">Absence of centralized attrition reporting</w:t>
      </w:r>
    </w:p>
    <w:p w:rsidR="00000000" w:rsidDel="00000000" w:rsidP="00000000" w:rsidRDefault="00000000" w:rsidRPr="00000000" w14:paraId="0000003D">
      <w:pPr>
        <w:spacing w:after="240" w:before="240" w:lineRule="auto"/>
        <w:rPr/>
      </w:pPr>
      <w:r w:rsidDel="00000000" w:rsidR="00000000" w:rsidRPr="00000000">
        <w:rPr>
          <w:rtl w:val="0"/>
        </w:rPr>
        <w:t xml:space="preserve">These challenges make it difficult for management to take proactive actions to improve retention.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btigbxjuhav2" w:id="10"/>
      <w:bookmarkEnd w:id="10"/>
      <w:r w:rsidDel="00000000" w:rsidR="00000000" w:rsidRPr="00000000">
        <w:rPr>
          <w:b w:val="1"/>
          <w:bCs w:val="1"/>
          <w:sz w:val="34"/>
          <w:szCs w:val="34"/>
          <w:rtl w:val="0"/>
        </w:rPr>
        <w:t xml:space="preserve">7. Business Requirements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c2fp7b9gryve" w:id="11"/>
      <w:bookmarkEnd w:id="11"/>
      <w:r w:rsidDel="00000000" w:rsidR="00000000" w:rsidRPr="00000000">
        <w:rPr>
          <w:b w:val="1"/>
          <w:bCs w:val="1"/>
          <w:color w:val="000000"/>
          <w:sz w:val="26"/>
          <w:szCs w:val="26"/>
          <w:rtl w:val="0"/>
        </w:rPr>
        <w:t xml:space="preserve">BR-01</w:t>
      </w:r>
    </w:p>
    <w:p w:rsidR="00000000" w:rsidDel="00000000" w:rsidP="00000000" w:rsidRDefault="00000000" w:rsidRPr="00000000" w14:paraId="00000040">
      <w:pPr>
        <w:spacing w:after="240" w:before="240" w:lineRule="auto"/>
        <w:rPr/>
      </w:pPr>
      <w:r w:rsidDel="00000000" w:rsidR="00000000" w:rsidRPr="00000000">
        <w:rPr>
          <w:rtl w:val="0"/>
        </w:rPr>
        <w:t xml:space="preserve">The organization requires visibility into overall employee attrition trends.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jq1wsbm765fs" w:id="12"/>
      <w:bookmarkEnd w:id="12"/>
      <w:r w:rsidDel="00000000" w:rsidR="00000000" w:rsidRPr="00000000">
        <w:rPr>
          <w:b w:val="1"/>
          <w:bCs w:val="1"/>
          <w:color w:val="000000"/>
          <w:sz w:val="26"/>
          <w:szCs w:val="26"/>
          <w:rtl w:val="0"/>
        </w:rPr>
        <w:t xml:space="preserve">BR-02</w:t>
      </w:r>
    </w:p>
    <w:p w:rsidR="00000000" w:rsidDel="00000000" w:rsidP="00000000" w:rsidRDefault="00000000" w:rsidRPr="00000000" w14:paraId="00000042">
      <w:pPr>
        <w:spacing w:after="240" w:before="240" w:lineRule="auto"/>
        <w:rPr/>
      </w:pPr>
      <w:r w:rsidDel="00000000" w:rsidR="00000000" w:rsidRPr="00000000">
        <w:rPr>
          <w:rtl w:val="0"/>
        </w:rPr>
        <w:t xml:space="preserve">The organization requires department-wise attrition analysis.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cee6lho2y7" w:id="13"/>
      <w:bookmarkEnd w:id="13"/>
      <w:r w:rsidDel="00000000" w:rsidR="00000000" w:rsidRPr="00000000">
        <w:rPr>
          <w:b w:val="1"/>
          <w:bCs w:val="1"/>
          <w:color w:val="000000"/>
          <w:sz w:val="26"/>
          <w:szCs w:val="26"/>
          <w:rtl w:val="0"/>
        </w:rPr>
        <w:t xml:space="preserve">BR-03</w:t>
      </w:r>
    </w:p>
    <w:p w:rsidR="00000000" w:rsidDel="00000000" w:rsidP="00000000" w:rsidRDefault="00000000" w:rsidRPr="00000000" w14:paraId="00000044">
      <w:pPr>
        <w:spacing w:after="240" w:before="240" w:lineRule="auto"/>
        <w:rPr/>
      </w:pPr>
      <w:r w:rsidDel="00000000" w:rsidR="00000000" w:rsidRPr="00000000">
        <w:rPr>
          <w:rtl w:val="0"/>
        </w:rPr>
        <w:t xml:space="preserve">The organization requires identification of job roles with high employee turnover.</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2twe797vusxg" w:id="14"/>
      <w:bookmarkEnd w:id="14"/>
      <w:r w:rsidDel="00000000" w:rsidR="00000000" w:rsidRPr="00000000">
        <w:rPr>
          <w:b w:val="1"/>
          <w:bCs w:val="1"/>
          <w:color w:val="000000"/>
          <w:sz w:val="26"/>
          <w:szCs w:val="26"/>
          <w:rtl w:val="0"/>
        </w:rPr>
        <w:t xml:space="preserve">BR-04</w:t>
      </w:r>
    </w:p>
    <w:p w:rsidR="00000000" w:rsidDel="00000000" w:rsidP="00000000" w:rsidRDefault="00000000" w:rsidRPr="00000000" w14:paraId="00000046">
      <w:pPr>
        <w:spacing w:after="240" w:before="240" w:lineRule="auto"/>
        <w:rPr/>
      </w:pPr>
      <w:r w:rsidDel="00000000" w:rsidR="00000000" w:rsidRPr="00000000">
        <w:rPr>
          <w:rtl w:val="0"/>
        </w:rPr>
        <w:t xml:space="preserve">The organization requires analysis of compensation-related attrition factors.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d38fu8yxrjaq" w:id="15"/>
      <w:bookmarkEnd w:id="15"/>
      <w:r w:rsidDel="00000000" w:rsidR="00000000" w:rsidRPr="00000000">
        <w:rPr>
          <w:b w:val="1"/>
          <w:bCs w:val="1"/>
          <w:color w:val="000000"/>
          <w:sz w:val="26"/>
          <w:szCs w:val="26"/>
          <w:rtl w:val="0"/>
        </w:rPr>
        <w:t xml:space="preserve">BR-05</w:t>
      </w:r>
    </w:p>
    <w:p w:rsidR="00000000" w:rsidDel="00000000" w:rsidP="00000000" w:rsidRDefault="00000000" w:rsidRPr="00000000" w14:paraId="00000048">
      <w:pPr>
        <w:spacing w:after="240" w:before="240" w:lineRule="auto"/>
        <w:rPr/>
      </w:pPr>
      <w:r w:rsidDel="00000000" w:rsidR="00000000" w:rsidRPr="00000000">
        <w:rPr>
          <w:rtl w:val="0"/>
        </w:rPr>
        <w:t xml:space="preserve">The organization requires insights into the impact of overtime on employee retention.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ugnv3y2jj3f" w:id="16"/>
      <w:bookmarkEnd w:id="16"/>
      <w:r w:rsidDel="00000000" w:rsidR="00000000" w:rsidRPr="00000000">
        <w:rPr>
          <w:b w:val="1"/>
          <w:bCs w:val="1"/>
          <w:color w:val="000000"/>
          <w:sz w:val="26"/>
          <w:szCs w:val="26"/>
          <w:rtl w:val="0"/>
        </w:rPr>
        <w:t xml:space="preserve">BR-06</w:t>
      </w:r>
    </w:p>
    <w:p w:rsidR="00000000" w:rsidDel="00000000" w:rsidP="00000000" w:rsidRDefault="00000000" w:rsidRPr="00000000" w14:paraId="0000004A">
      <w:pPr>
        <w:spacing w:after="240" w:before="240" w:lineRule="auto"/>
        <w:rPr/>
      </w:pPr>
      <w:r w:rsidDel="00000000" w:rsidR="00000000" w:rsidRPr="00000000">
        <w:rPr>
          <w:rtl w:val="0"/>
        </w:rPr>
        <w:t xml:space="preserve">The organization requires analysis of employee satisfaction and work-life balance factors.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xjr2oc4y0gpe" w:id="17"/>
      <w:bookmarkEnd w:id="17"/>
      <w:r w:rsidDel="00000000" w:rsidR="00000000" w:rsidRPr="00000000">
        <w:rPr>
          <w:b w:val="1"/>
          <w:bCs w:val="1"/>
          <w:color w:val="000000"/>
          <w:sz w:val="26"/>
          <w:szCs w:val="26"/>
          <w:rtl w:val="0"/>
        </w:rPr>
        <w:t xml:space="preserve">BR-07</w:t>
      </w:r>
    </w:p>
    <w:p w:rsidR="00000000" w:rsidDel="00000000" w:rsidP="00000000" w:rsidRDefault="00000000" w:rsidRPr="00000000" w14:paraId="0000004C">
      <w:pPr>
        <w:spacing w:after="240" w:before="240" w:lineRule="auto"/>
        <w:rPr/>
      </w:pPr>
      <w:r w:rsidDel="00000000" w:rsidR="00000000" w:rsidRPr="00000000">
        <w:rPr>
          <w:rtl w:val="0"/>
        </w:rPr>
        <w:t xml:space="preserve">The organization requires an interactive dashboard for business reporting.</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a7n1yyzea4eg" w:id="18"/>
      <w:bookmarkEnd w:id="18"/>
      <w:r w:rsidDel="00000000" w:rsidR="00000000" w:rsidRPr="00000000">
        <w:rPr>
          <w:b w:val="1"/>
          <w:bCs w:val="1"/>
          <w:color w:val="000000"/>
          <w:sz w:val="26"/>
          <w:szCs w:val="26"/>
          <w:rtl w:val="0"/>
        </w:rPr>
        <w:t xml:space="preserve">BR-08</w:t>
      </w:r>
    </w:p>
    <w:p w:rsidR="00000000" w:rsidDel="00000000" w:rsidP="00000000" w:rsidRDefault="00000000" w:rsidRPr="00000000" w14:paraId="0000004E">
      <w:pPr>
        <w:spacing w:after="240" w:before="240" w:lineRule="auto"/>
        <w:rPr/>
      </w:pPr>
      <w:r w:rsidDel="00000000" w:rsidR="00000000" w:rsidRPr="00000000">
        <w:rPr>
          <w:rtl w:val="0"/>
        </w:rPr>
        <w:t xml:space="preserve">The organization requires identification of employees who may be at risk of leaving.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ll5ef4erpiu6" w:id="19"/>
      <w:bookmarkEnd w:id="19"/>
      <w:r w:rsidDel="00000000" w:rsidR="00000000" w:rsidRPr="00000000">
        <w:rPr>
          <w:b w:val="1"/>
          <w:bCs w:val="1"/>
          <w:color w:val="000000"/>
          <w:sz w:val="26"/>
          <w:szCs w:val="26"/>
          <w:rtl w:val="0"/>
        </w:rPr>
        <w:t xml:space="preserve">BR-09</w:t>
      </w:r>
    </w:p>
    <w:p w:rsidR="00000000" w:rsidDel="00000000" w:rsidP="00000000" w:rsidRDefault="00000000" w:rsidRPr="00000000" w14:paraId="00000050">
      <w:pPr>
        <w:spacing w:after="240" w:before="240" w:lineRule="auto"/>
        <w:rPr/>
      </w:pPr>
      <w:r w:rsidDel="00000000" w:rsidR="00000000" w:rsidRPr="00000000">
        <w:rPr>
          <w:rtl w:val="0"/>
        </w:rPr>
        <w:t xml:space="preserve">The organization requires data-driven recommendations to improve retention strategies.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dxt7wv1etjkb" w:id="20"/>
      <w:bookmarkEnd w:id="20"/>
      <w:r w:rsidDel="00000000" w:rsidR="00000000" w:rsidRPr="00000000">
        <w:rPr>
          <w:b w:val="1"/>
          <w:bCs w:val="1"/>
          <w:sz w:val="34"/>
          <w:szCs w:val="34"/>
          <w:rtl w:val="0"/>
        </w:rPr>
        <w:t xml:space="preserve">8. Assumptions</w:t>
      </w:r>
    </w:p>
    <w:p w:rsidR="00000000" w:rsidDel="00000000" w:rsidP="00000000" w:rsidRDefault="00000000" w:rsidRPr="00000000" w14:paraId="00000053">
      <w:pPr>
        <w:spacing w:after="240" w:before="240" w:lineRule="auto"/>
        <w:rPr/>
      </w:pPr>
      <w:r w:rsidDel="00000000" w:rsidR="00000000" w:rsidRPr="00000000">
        <w:rPr>
          <w:rtl w:val="0"/>
        </w:rPr>
        <w:t xml:space="preserve">The following assumptions have been considered:</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Employee data is accurate and complete.</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Historical employee records are available for analysis.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Attrition status correctly reflects employee departure information.</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Management is interested in data-driven retention strategies.</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Business users will utilize dashboards for decision-making.</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ua4mi4qppqo1" w:id="21"/>
      <w:bookmarkEnd w:id="21"/>
      <w:r w:rsidDel="00000000" w:rsidR="00000000" w:rsidRPr="00000000">
        <w:rPr>
          <w:b w:val="1"/>
          <w:bCs w:val="1"/>
          <w:sz w:val="34"/>
          <w:szCs w:val="34"/>
          <w:rtl w:val="0"/>
        </w:rPr>
        <w:t xml:space="preserve">9. Constraints</w:t>
      </w:r>
    </w:p>
    <w:p w:rsidR="00000000" w:rsidDel="00000000" w:rsidP="00000000" w:rsidRDefault="00000000" w:rsidRPr="00000000" w14:paraId="0000005A">
      <w:pPr>
        <w:spacing w:after="240" w:before="240" w:lineRule="auto"/>
        <w:rPr/>
      </w:pPr>
      <w:r w:rsidDel="00000000" w:rsidR="00000000" w:rsidRPr="00000000">
        <w:rPr>
          <w:rtl w:val="0"/>
        </w:rPr>
        <w:t xml:space="preserve">The project may be subject to the following constraints:</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rtl w:val="0"/>
        </w:rPr>
        <w:t xml:space="preserve">Analysis is dependent on available historical data.</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Some employee behavior factors may not be represented in the dataset.</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Predictions are based on historical patterns and may not guarantee future outcomes.</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rtl w:val="0"/>
        </w:rPr>
        <w:t xml:space="preserve">The project focuses only on the provided employee dataset.</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5h8hk74pmbai" w:id="22"/>
      <w:bookmarkEnd w:id="22"/>
      <w:r w:rsidDel="00000000" w:rsidR="00000000" w:rsidRPr="00000000">
        <w:rPr>
          <w:b w:val="1"/>
          <w:bCs w:val="1"/>
          <w:sz w:val="34"/>
          <w:szCs w:val="34"/>
          <w:rtl w:val="0"/>
        </w:rPr>
        <w:t xml:space="preserve">10. Success Metrics</w:t>
      </w:r>
    </w:p>
    <w:p w:rsidR="00000000" w:rsidDel="00000000" w:rsidP="00000000" w:rsidRDefault="00000000" w:rsidRPr="00000000" w14:paraId="00000060">
      <w:pPr>
        <w:spacing w:after="240" w:before="240" w:lineRule="auto"/>
        <w:rPr/>
      </w:pPr>
      <w:r w:rsidDel="00000000" w:rsidR="00000000" w:rsidRPr="00000000">
        <w:rPr>
          <w:rtl w:val="0"/>
        </w:rPr>
        <w:t xml:space="preserve">The project will be considered successful if:</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rtl w:val="0"/>
        </w:rPr>
        <w:t xml:space="preserve">Key attrition drivers are identified.</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Department-wise attrition insights are generated.</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Business dashboards provide meaningful visual insights.</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Employee risk factors are identified.</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Actionable retention recommendations are developed.</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Stakeholders can make informed workforce decisions using the analysis.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jf740ba7s4ad" w:id="23"/>
      <w:bookmarkEnd w:id="23"/>
      <w:r w:rsidDel="00000000" w:rsidR="00000000" w:rsidRPr="00000000">
        <w:rPr>
          <w:b w:val="1"/>
          <w:bCs w:val="1"/>
          <w:sz w:val="34"/>
          <w:szCs w:val="34"/>
          <w:rtl w:val="0"/>
        </w:rPr>
        <w:t xml:space="preserve">11. Expected Deliverables</w:t>
      </w:r>
    </w:p>
    <w:p w:rsidR="00000000" w:rsidDel="00000000" w:rsidP="00000000" w:rsidRDefault="00000000" w:rsidRPr="00000000" w14:paraId="00000068">
      <w:pPr>
        <w:spacing w:after="240" w:before="240" w:lineRule="auto"/>
        <w:rPr/>
      </w:pPr>
      <w:r w:rsidDel="00000000" w:rsidR="00000000" w:rsidRPr="00000000">
        <w:rPr>
          <w:rtl w:val="0"/>
        </w:rPr>
        <w:t xml:space="preserve">The following deliverables will be produced:</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rtl w:val="0"/>
        </w:rPr>
        <w:t xml:space="preserve">Project Charter</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Business Questions Document</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Business Requirements Document (BRD)</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Functional Requirements Document</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User Stories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Process Flow Diagrams</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SQL Analysis Scripts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Power BI Dashboard</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Attrition Prediction Model</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Business Insights Report</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Final Project Presentation</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hzkxd76k9ji" w:id="24"/>
      <w:bookmarkEnd w:id="24"/>
      <w:r w:rsidDel="00000000" w:rsidR="00000000" w:rsidRPr="00000000">
        <w:rPr>
          <w:b w:val="1"/>
          <w:bCs w:val="1"/>
          <w:sz w:val="34"/>
          <w:szCs w:val="34"/>
          <w:rtl w:val="0"/>
        </w:rPr>
        <w:t xml:space="preserve">12. Expected Business Benefits</w:t>
      </w:r>
    </w:p>
    <w:p w:rsidR="00000000" w:rsidDel="00000000" w:rsidP="00000000" w:rsidRDefault="00000000" w:rsidRPr="00000000" w14:paraId="00000075">
      <w:pPr>
        <w:spacing w:after="240" w:before="240" w:lineRule="auto"/>
        <w:rPr/>
      </w:pPr>
      <w:r w:rsidDel="00000000" w:rsidR="00000000" w:rsidRPr="00000000">
        <w:rPr>
          <w:rtl w:val="0"/>
        </w:rPr>
        <w:t xml:space="preserve">The successful implementation of this project is expected to provide the following benefits:</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rtl w:val="0"/>
        </w:rPr>
        <w:t xml:space="preserve">Improved understanding of employee attrition patterns</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Better workforce planning and management</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Reduced employee turnover costs</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Improved employee retention strategies</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Enhanced decision-making through data analytics</w:t>
      </w:r>
    </w:p>
    <w:p w:rsidR="00000000" w:rsidDel="00000000" w:rsidP="00000000" w:rsidRDefault="00000000" w:rsidRPr="00000000" w14:paraId="0000007B">
      <w:pPr>
        <w:numPr>
          <w:ilvl w:val="0"/>
          <w:numId w:val="7"/>
        </w:numPr>
        <w:spacing w:after="240" w:before="0" w:beforeAutospacing="0" w:lineRule="auto"/>
        <w:ind w:left="720" w:hanging="360"/>
      </w:pPr>
      <w:r w:rsidDel="00000000" w:rsidR="00000000" w:rsidRPr="00000000">
        <w:rPr>
          <w:rtl w:val="0"/>
        </w:rPr>
        <w:t xml:space="preserve">Increased organizational stability and productivity</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cqzxyihpz9me" w:id="25"/>
      <w:bookmarkEnd w:id="25"/>
      <w:r w:rsidDel="00000000" w:rsidR="00000000" w:rsidRPr="00000000">
        <w:rPr>
          <w:b w:val="1"/>
          <w:bCs w:val="1"/>
          <w:sz w:val="34"/>
          <w:szCs w:val="34"/>
          <w:rtl w:val="0"/>
        </w:rPr>
        <w:t xml:space="preserve">Document Information</w:t>
      </w:r>
    </w:p>
    <w:p w:rsidR="00000000" w:rsidDel="00000000" w:rsidP="00000000" w:rsidRDefault="00000000" w:rsidRPr="00000000" w14:paraId="0000007D">
      <w:pPr>
        <w:pStyle w:val="Heading2"/>
        <w:keepNext w:val="0"/>
        <w:keepLines w:val="0"/>
        <w:spacing w:after="80" w:lineRule="auto"/>
        <w:rPr>
          <w:sz w:val="24"/>
          <w:szCs w:val="24"/>
        </w:rPr>
      </w:pPr>
      <w:bookmarkStart w:colFirst="0" w:colLast="0" w:name="_5x4it3aja2xf" w:id="26"/>
      <w:bookmarkEnd w:id="26"/>
      <w:r w:rsidDel="00000000" w:rsidR="00000000" w:rsidRPr="00000000">
        <w:rPr>
          <w:b w:val="1"/>
          <w:bCs w:val="1"/>
          <w:sz w:val="24"/>
          <w:szCs w:val="24"/>
          <w:rtl w:val="0"/>
        </w:rPr>
        <w:t xml:space="preserve">Project Type:</w:t>
      </w:r>
      <w:r w:rsidDel="00000000" w:rsidR="00000000" w:rsidRPr="00000000">
        <w:rPr>
          <w:sz w:val="24"/>
          <w:szCs w:val="24"/>
          <w:rtl w:val="0"/>
        </w:rPr>
        <w:t xml:space="preserve"> HR Analytics &amp; Business Intelligence</w:t>
      </w:r>
    </w:p>
    <w:p w:rsidR="00000000" w:rsidDel="00000000" w:rsidP="00000000" w:rsidRDefault="00000000" w:rsidRPr="00000000" w14:paraId="0000007E">
      <w:pPr>
        <w:rPr>
          <w:sz w:val="14"/>
          <w:szCs w:val="1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