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Hospital Frontend Integration Guide</w:t>
      </w:r>
    </w:p>
    <w:p>
      <w:r>
        <w:rPr>
          <w:b/>
        </w:rPr>
        <w:t>Backend API handoff for the frontend team   |   19 October 2026</w:t>
      </w:r>
    </w:p>
    <w:p>
      <w:r>
        <w:rPr>
          <w:b w:val="0"/>
        </w:rPr>
        <w:t>Use this guide to connect the frontend to the existing hospital backend. Integrate authentication first, then patient queues, doctor and staff screens, ambulance requests and estimates. Use the latest deployed backend revision for integration checks.</w:t>
      </w:r>
    </w:p>
    <w:p>
      <w:pPr>
        <w:pStyle w:val="Heading2"/>
      </w:pPr>
      <w:r>
        <w:t>Backend URL and frontend configuration</w:t>
      </w:r>
    </w:p>
    <w:p>
      <w:pPr>
        <w:pStyle w:val="APICode"/>
      </w:pPr>
      <w:r>
        <w:t>https://smart-hospital-queue-management-system-production.up.railway.app</w:t>
      </w:r>
    </w:p>
    <w:p>
      <w:r>
        <w:rPr>
          <w:b w:val="0"/>
        </w:rPr>
        <w:t>For a Vite frontend, add the following public settings to the frontend .env file and restart the development server. Replace the Google placeholder with the same public web Client ID configured on the backend.</w:t>
      </w:r>
    </w:p>
    <w:p>
      <w:pPr>
        <w:pStyle w:val="APICode"/>
      </w:pPr>
      <w:r>
        <w:t>VITE_API_BASE_URL=https://smart-hospital-queue-management-system-production.up.railway.app</w:t>
        <w:br/>
        <w:t>VITE_GOOGLE_CLIENT_ID=SAME_GOOGLE_WEB_CLIENT_ID_AS_BACKEND</w:t>
      </w:r>
    </w:p>
    <w:p>
      <w:r>
        <w:rPr>
          <w:b w:val="0"/>
        </w:rPr>
        <w:t>Health check: GET /api/health. A successful response contains data.status = "ok" and data.database = "connected". This checks backend and database availability; it does not verify every integration.</w:t>
      </w:r>
    </w:p>
    <w:p>
      <w:pPr>
        <w:pStyle w:val="Heading2"/>
      </w:pPr>
      <w:r>
        <w:t>What the backend developer provides</w:t>
      </w:r>
    </w:p>
    <w:p>
      <w:pPr>
        <w:pStyle w:val="ListBullet"/>
      </w:pPr>
      <w:r>
        <w:t>Hosted API base URL, matching public Google Client ID and the latest API guides.</w:t>
      </w:r>
    </w:p>
    <w:p>
      <w:pPr>
        <w:pStyle w:val="ListBullet"/>
      </w:pPr>
      <w:r>
        <w:t>The docs/auth.postman_collection.json file for interactive endpoint checks.</w:t>
      </w:r>
    </w:p>
    <w:p>
      <w:pPr>
        <w:pStyle w:val="ListBullet"/>
      </w:pPr>
      <w:r>
        <w:t>Separate test accounts for each required role. Doctor accounts also need a linked doctor profile. Share test credentials privately.</w:t>
      </w:r>
    </w:p>
    <w:p>
      <w:pPr>
        <w:pStyle w:val="Heading2"/>
      </w:pPr>
      <w:r>
        <w:t>What the frontend team must send back</w:t>
      </w:r>
    </w:p>
    <w:p>
      <w:pPr>
        <w:pStyle w:val="ListBullet"/>
      </w:pPr>
      <w:r>
        <w:t>Exact local and deployed frontend origins, including scheme and port, so backend CORS and Google authorized origins can match.</w:t>
      </w:r>
    </w:p>
    <w:p>
      <w:pPr>
        <w:pStyle w:val="ListBullet"/>
      </w:pPr>
      <w:r>
        <w:t>Emails for doctor, receptionist and admin test accounts that need provisioning.</w:t>
      </w:r>
    </w:p>
    <w:p>
      <w:pPr>
        <w:pStyle w:val="ListBullet"/>
      </w:pPr>
      <w:r>
        <w:t>Missing screen fields and errors with method, URL, safe body, HTTP status and response JSON. Remove passwords, OTPs and tokens.</w:t>
      </w:r>
    </w:p>
    <w:p>
      <w:pPr>
        <w:pStyle w:val="Heading2"/>
      </w:pPr>
      <w:r>
        <w:t>Role based navigation</w:t>
      </w:r>
    </w:p>
    <w:tbl>
      <w:tblPr>
        <w:tblW w:type="auto" w:w="0"/>
        <w:jc w:val="center"/>
        <w:tblLayout w:type="fixed"/>
        <w:tblLook w:firstColumn="1" w:firstRow="1" w:lastColumn="0" w:lastRow="0" w:noHBand="0" w:noVBand="1" w:val="04A0"/>
      </w:tblPr>
      <w:tblGrid>
        <w:gridCol w:w="2448"/>
        <w:gridCol w:w="7416"/>
      </w:tblGrid>
      <w:tr>
        <w:trPr>
          <w:tblHeader/>
          <w:cantSplit/>
        </w:trPr>
        <w:tc>
          <w:tcPr>
            <w:tcW w:type="dxa" w:w="2448"/>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Backend role</w:t>
            </w:r>
          </w:p>
        </w:tc>
        <w:tc>
          <w:tcPr>
            <w:tcW w:type="dxa" w:w="741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Frontend destination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patient</w:t>
            </w:r>
          </w:p>
        </w:tc>
        <w:tc>
          <w:tcPr>
            <w:tcW w:type="dxa" w:w="74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Patient dashboard</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w:t>
            </w:r>
          </w:p>
        </w:tc>
        <w:tc>
          <w:tcPr>
            <w:tcW w:type="dxa" w:w="74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 dashboard</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receptionist</w:t>
            </w:r>
          </w:p>
        </w:tc>
        <w:tc>
          <w:tcPr>
            <w:tcW w:type="dxa" w:w="74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Staff dashboard</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admin</w:t>
            </w:r>
          </w:p>
        </w:tc>
        <w:tc>
          <w:tcPr>
            <w:tcW w:type="dxa" w:w="74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Admin dashboard</w:t>
            </w:r>
          </w:p>
        </w:tc>
      </w:tr>
    </w:tbl>
    <w:p>
      <w:pPr>
        <w:spacing w:after="0"/>
      </w:pPr>
    </w:p>
    <w:p>
      <w:r>
        <w:rPr>
          <w:b w:val="0"/>
        </w:rPr>
        <w:t>Use data.user.role from the backend response. A role selected on the login screen does not grant permissions. Do not send role in registration or login requests. Public registration creates patients only.</w:t>
      </w:r>
    </w:p>
    <w:p>
      <w:r>
        <w:rPr>
          <w:b/>
        </w:rPr>
        <w:t>Keep the backend .env, database credentials, JWT secret and routing key on the server. The frontend needs only public configuration.</w:t>
      </w:r>
    </w:p>
    <w:p>
      <w:r>
        <w:br w:type="page"/>
      </w:r>
    </w:p>
    <w:p>
      <w:pPr>
        <w:pStyle w:val="Heading1"/>
      </w:pPr>
      <w:r>
        <w:t>Registration login and password reset</w:t>
      </w:r>
    </w:p>
    <w:p>
      <w:pPr>
        <w:pStyle w:val="Heading2"/>
      </w:pPr>
      <w:r>
        <w:t>Create a patient account</w:t>
      </w:r>
    </w:p>
    <w:p>
      <w:pPr>
        <w:pStyle w:val="APICode"/>
      </w:pPr>
      <w:r>
        <w:t>POST /api/auth/register</w:t>
        <w:br/>
        <w:t>{"name":"Test Patient","email":"patient@example.com",</w:t>
        <w:br/>
        <w:t xml:space="preserve"> "password":"TestPassword123!"}</w:t>
      </w:r>
    </w:p>
    <w:p>
      <w:r>
        <w:rPr>
          <w:b w:val="0"/>
        </w:rPr>
        <w:t>On HTTP 202, show the registration OTP screen. The generic response does not prove delivery. Verify the emailed code with:</w:t>
      </w:r>
    </w:p>
    <w:p>
      <w:pPr>
        <w:pStyle w:val="APICode"/>
      </w:pPr>
      <w:r>
        <w:t>POST /api/auth/register/verify</w:t>
        <w:br/>
        <w:t>{"email":"patient@example.com","otp":"001234"}</w:t>
      </w:r>
    </w:p>
    <w:p>
      <w:r>
        <w:rPr>
          <w:b w:val="0"/>
        </w:rPr>
        <w:t>HTTP 201 creates the verified account and returns data.user. Registration does not issue an access token; navigate to login.</w:t>
      </w:r>
    </w:p>
    <w:p>
      <w:pPr>
        <w:pStyle w:val="Heading2"/>
      </w:pPr>
      <w:r>
        <w:t>Sign in with password and OTP</w:t>
      </w:r>
    </w:p>
    <w:p>
      <w:pPr>
        <w:pStyle w:val="APICode"/>
      </w:pPr>
      <w:r>
        <w:t>POST /api/auth/login</w:t>
        <w:br/>
        <w:t>{"email":"patient@example.com","password":"TestPassword123!"}</w:t>
      </w:r>
    </w:p>
    <w:p>
      <w:r>
        <w:rPr>
          <w:b w:val="0"/>
        </w:rPr>
        <w:t>HTTP 202 returns data.challengeId. Save this actual value and show the login OTP screen. The user is not signed in yet. Then send:</w:t>
      </w:r>
    </w:p>
    <w:p>
      <w:pPr>
        <w:pStyle w:val="APICode"/>
      </w:pPr>
      <w:r>
        <w:t>POST /api/auth/login/verify</w:t>
        <w:br/>
        <w:t>{"challengeId":"ID_FROM_LATEST_LOGIN_RESPONSE","otp":"001234"}</w:t>
      </w:r>
    </w:p>
    <w:p>
      <w:r>
        <w:rPr>
          <w:b w:val="0"/>
        </w:rPr>
        <w:t>HTTP 200 returns data.accessToken, data.tokenType, data.expiresIn and data.user. tokenType is Bearer; expiresIn is 900 seconds. user contains id, name, email and role. Use these values to create the frontend session and open the appropriate dashboard.</w:t>
      </w:r>
    </w:p>
    <w:p>
      <w:pPr>
        <w:pStyle w:val="Heading2"/>
      </w:pPr>
      <w:r>
        <w:t>Forgot password</w:t>
      </w:r>
    </w:p>
    <w:p>
      <w:pPr>
        <w:pStyle w:val="APICode"/>
      </w:pPr>
      <w:r>
        <w:t>POST /api/auth/forgot-password</w:t>
        <w:br/>
        <w:t>{"email":"patient@example.com"}</w:t>
        <w:br/>
        <w:br/>
        <w:t>POST /api/auth/reset-password</w:t>
        <w:br/>
        <w:t>{"email":"patient@example.com","otp":"001234",</w:t>
        <w:br/>
        <w:t xml:space="preserve"> "newPassword":"NewPassword123!"}</w:t>
      </w:r>
    </w:p>
    <w:p>
      <w:r>
        <w:rPr>
          <w:b w:val="0"/>
        </w:rPr>
        <w:t>Forgot password returns a generic HTTP 202. Reset success returns HTTP 200; clear the old session and return to login. Password reset invalidates older access tokens. Google-only accounts use Google sign-in.</w:t>
      </w:r>
    </w:p>
    <w:p>
      <w:pPr>
        <w:pStyle w:val="Heading2"/>
      </w:pPr>
      <w:r>
        <w:t>OTP and input rules</w:t>
      </w:r>
    </w:p>
    <w:p>
      <w:pPr>
        <w:pStyle w:val="ListBullet"/>
      </w:pPr>
      <w:r>
        <w:t>Keep OTPs as six-character strings, including leading zeroes. They expire after five minutes; five wrong attempts exhaust a challenge.</w:t>
      </w:r>
    </w:p>
    <w:p>
      <w:pPr>
        <w:pStyle w:val="ListBullet"/>
      </w:pPr>
      <w:r>
        <w:t>Allow resend after 60 seconds. Login resend uses /login again and must replace the stored challengeId with the latest response.</w:t>
      </w:r>
    </w:p>
    <w:p>
      <w:pPr>
        <w:pStyle w:val="ListBullet"/>
      </w:pPr>
      <w:r>
        <w:t>Registration, login and password reset use separate OTP flows. Use the newest code for the correct flow.</w:t>
      </w:r>
    </w:p>
    <w:p>
      <w:pPr>
        <w:pStyle w:val="ListBullet"/>
      </w:pPr>
      <w:r>
        <w:t>New passwords must have at least eight characters and at most 72 UTF-8 bytes. Do not trim passwords.</w:t>
      </w:r>
    </w:p>
    <w:p>
      <w:r>
        <w:br w:type="page"/>
      </w:r>
    </w:p>
    <w:p>
      <w:pPr>
        <w:pStyle w:val="Heading1"/>
      </w:pPr>
      <w:r>
        <w:t>Google sign in and application sessions</w:t>
      </w:r>
    </w:p>
    <w:p>
      <w:pPr>
        <w:pStyle w:val="Heading2"/>
      </w:pPr>
      <w:r>
        <w:t>Sign in with Google</w:t>
      </w:r>
    </w:p>
    <w:p>
      <w:r>
        <w:rPr>
          <w:b w:val="0"/>
        </w:rPr>
        <w:t>Configure the frontend Google sign-in using the same public web Client ID as the backend. The exact frontend origin must be authorized for that Client ID. Send the Google ID token received in the credential callback to:</w:t>
      </w:r>
    </w:p>
    <w:p>
      <w:pPr>
        <w:pStyle w:val="APICode"/>
      </w:pPr>
      <w:r>
        <w:t>POST /api/auth/google</w:t>
        <w:br/>
        <w:t>{"idToken":"GOOGLE_ID_TOKEN_FROM_CALLBACK"}</w:t>
      </w:r>
    </w:p>
    <w:p>
      <w:r>
        <w:rPr>
          <w:b w:val="0"/>
        </w:rPr>
        <w:t>HTTP 200 returns the same application accessToken and user fields as password OTP verification. New Google accounts become patients. Use the returned application token for all protected backend calls; the Google ID token is only for Google authentication and linking.</w:t>
      </w:r>
    </w:p>
    <w:p>
      <w:pPr>
        <w:pStyle w:val="Heading2"/>
      </w:pPr>
      <w:r>
        <w:t>Link an existing password account</w:t>
      </w:r>
    </w:p>
    <w:p>
      <w:r>
        <w:rPr>
          <w:b w:val="0"/>
        </w:rPr>
        <w:t>If Google login returns HTTP 409 ACCOUNT_LINK_REQUIRED, show email/password login. After successful password and OTP verification, offer an explicit Link Google action. Obtain a fresh Google ID token for the same email and send:</w:t>
      </w:r>
    </w:p>
    <w:p>
      <w:pPr>
        <w:pStyle w:val="APICode"/>
      </w:pPr>
      <w:r>
        <w:t>POST /api/auth/google/link</w:t>
        <w:br/>
        <w:t>Authorization: Bearer APPLICATION_ACCESS_TOKEN</w:t>
        <w:br/>
        <w:t>Content-Type: application/json</w:t>
        <w:br/>
        <w:br/>
        <w:t>{"idToken":"FRESH_GOOGLE_ID_TOKEN_FOR_SAME_EMAIL"}</w:t>
      </w:r>
    </w:p>
    <w:p>
      <w:r>
        <w:rPr>
          <w:b w:val="0"/>
        </w:rPr>
        <w:t>HTTP 200 returns data.googleLinked = true. Continue using the current application token. Future Google login opens the same account and records, and its existing password login remains valid. Do not automatically link accounts just because their email matches.</w:t>
      </w:r>
    </w:p>
    <w:p>
      <w:r>
        <w:rPr>
          <w:b w:val="0"/>
        </w:rPr>
        <w:t>GOOGLE_EMAIL_MISMATCH means the selected Google email differs from the signed-in account. GOOGLE_ALREADY_LINKED, GOOGLE_ACCOUNT_IN_USE and ACCOUNT_CHANGED are conflicts to show clearly. EMAIL_VERIFICATION_REQUIRED means the identity is not accepted by the current Google verification flow.</w:t>
      </w:r>
    </w:p>
    <w:p>
      <w:pPr>
        <w:pStyle w:val="Heading2"/>
      </w:pPr>
      <w:r>
        <w:t>Token expiry and logout</w:t>
      </w:r>
    </w:p>
    <w:p>
      <w:pPr>
        <w:pStyle w:val="ListBullet"/>
      </w:pPr>
      <w:r>
        <w:t>Access tokens last 15 minutes. Refresh tokens and a server logout endpoint are not implemented.</w:t>
      </w:r>
    </w:p>
    <w:p>
      <w:pPr>
        <w:pStyle w:val="ListBullet"/>
      </w:pPr>
      <w:r>
        <w:t>Keep the application token in frontend memory and attach it as Authorization: Bearer ACCESS_TOKEN on protected requests.</w:t>
      </w:r>
    </w:p>
    <w:p>
      <w:pPr>
        <w:pStyle w:val="ListBullet"/>
      </w:pPr>
      <w:r>
        <w:t>GET /api/auth/me returns data.user and checks the current token. It does not extend the token expiry.</w:t>
      </w:r>
    </w:p>
    <w:p>
      <w:pPr>
        <w:pStyle w:val="ListBullet"/>
      </w:pPr>
      <w:r>
        <w:t>On 401 UNAUTHORIZED from a protected endpoint, clear the session and navigate to login. Do not treat an incorrect login password or OTP as a successful session.</w:t>
      </w:r>
    </w:p>
    <w:p>
      <w:pPr>
        <w:pStyle w:val="ListBullet"/>
      </w:pPr>
      <w:r>
        <w:t>The logout button clears the frontend token and user state. A copied access token can remain valid until expiry.</w:t>
      </w:r>
    </w:p>
    <w:p>
      <w:pPr>
        <w:pStyle w:val="Heading2"/>
      </w:pPr>
      <w:r>
        <w:t>Authentication headers</w:t>
      </w:r>
    </w:p>
    <w:p>
      <w:pPr>
        <w:pStyle w:val="APICode"/>
      </w:pPr>
      <w:r>
        <w:t>Content-Type: application/json</w:t>
        <w:br/>
        <w:t>Authorization: Bearer ACCESS_TOKEN</w:t>
      </w:r>
    </w:p>
    <w:p>
      <w:r>
        <w:rPr>
          <w:b w:val="0"/>
        </w:rPr>
        <w:t>Send Content-Type for JSON request bodies and Authorization for protected endpoints. This backend uses Bearer authentication; no refresh-cookie flow or credentials include setting is required.</w:t>
      </w:r>
    </w:p>
    <w:p>
      <w:r>
        <w:br w:type="page"/>
      </w:r>
    </w:p>
    <w:p>
      <w:pPr>
        <w:pStyle w:val="Heading1"/>
      </w:pPr>
      <w:r>
        <w:t>Patient directory queues and waiting estimates</w:t>
      </w:r>
    </w:p>
    <w:p>
      <w:pPr>
        <w:pStyle w:val="Heading2"/>
      </w:pPr>
      <w:r>
        <w:t>Load departments and available doctors</w:t>
      </w:r>
    </w:p>
    <w:tbl>
      <w:tblPr>
        <w:tblW w:type="auto" w:w="0"/>
        <w:jc w:val="center"/>
        <w:tblLayout w:type="fixed"/>
        <w:tblLook w:firstColumn="1" w:firstRow="1" w:lastColumn="0" w:lastRow="0" w:noHBand="0" w:noVBand="1" w:val="04A0"/>
      </w:tblPr>
      <w:tblGrid>
        <w:gridCol w:w="936"/>
        <w:gridCol w:w="5832"/>
        <w:gridCol w:w="3096"/>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83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309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Response data</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/api/departments</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departments, page, limit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/api/doctors?departmentId=ID&amp;isAvailable=true</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doctors, page, limit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/api/doctors/:id</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w:t>
            </w:r>
          </w:p>
        </w:tc>
      </w:tr>
    </w:tbl>
    <w:p>
      <w:pPr>
        <w:spacing w:after="0"/>
      </w:pPr>
    </w:p>
    <w:p>
      <w:r>
        <w:rPr>
          <w:b w:val="0"/>
        </w:rPr>
        <w:t>These GET routes are public. Use the actual selected doctor profile _id for booking. Public doctor creation and editing are not available; POST/PATCH directory operations require admin access.</w:t>
      </w:r>
    </w:p>
    <w:p>
      <w:pPr>
        <w:pStyle w:val="Heading2"/>
      </w:pPr>
      <w:r>
        <w:t>Join and manage the patient queue</w:t>
      </w:r>
    </w:p>
    <w:tbl>
      <w:tblPr>
        <w:tblW w:type="auto" w:w="0"/>
        <w:jc w:val="center"/>
        <w:tblLayout w:type="fixed"/>
        <w:tblLook w:firstColumn="1" w:firstRow="1" w:lastColumn="0" w:lastRow="0" w:noHBand="0" w:noVBand="1" w:val="04A0"/>
      </w:tblPr>
      <w:tblGrid>
        <w:gridCol w:w="936"/>
        <w:gridCol w:w="5832"/>
        <w:gridCol w:w="3096"/>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83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309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Purpose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POST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Join today</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/api/queue/tokens/mine</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 token list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/api/queue/tokens/:id</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 token status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83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/api/queue/tokens/:id/cancel</w:t>
            </w:r>
          </w:p>
        </w:tc>
        <w:tc>
          <w:tcPr>
            <w:tcW w:type="dxa" w:w="30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Cancel waiting token</w:t>
            </w:r>
          </w:p>
        </w:tc>
      </w:tr>
    </w:tbl>
    <w:p>
      <w:pPr>
        <w:spacing w:after="0"/>
      </w:pPr>
    </w:p>
    <w:p>
      <w:pPr>
        <w:pStyle w:val="APICode"/>
      </w:pPr>
      <w:r>
        <w:t>POST /api/queue/tokens</w:t>
        <w:br/>
        <w:t>{"doctorId":"SELECTED_DOCTOR_PROFILE_ID"}</w:t>
      </w:r>
    </w:p>
    <w:p>
      <w:r>
        <w:rPr>
          <w:b w:val="0"/>
        </w:rPr>
        <w:t>Use a patient Bearer token. HTTP 201 returns data.token. Save data.token._id; use this token ID in status and cancellation requests. Cancellation accepts no body or {} and is allowed only for the owner of a waiting token.</w:t>
      </w:r>
    </w:p>
    <w:p>
      <w:r>
        <w:rPr>
          <w:b w:val="0"/>
        </w:rPr>
        <w:t>The booking is for today in India time, not a future appointment time slot. A patient can have one active token per doctor per day. ALREADY_IN_QUEUE means an existing booking should be shown; DOCTOR_UNAVAILABLE means new bookings are closed.</w:t>
      </w:r>
    </w:p>
    <w:p>
      <w:pPr>
        <w:pStyle w:val="Heading2"/>
      </w:pPr>
      <w:r>
        <w:t>Display token status and estimated wait</w:t>
      </w:r>
    </w:p>
    <w:p>
      <w:pPr>
        <w:pStyle w:val="ListBullet"/>
      </w:pPr>
      <w:r>
        <w:t>Render data.token.tokenNumber and data.token.status.</w:t>
      </w:r>
    </w:p>
    <w:p>
      <w:pPr>
        <w:pStyle w:val="ListBullet"/>
      </w:pPr>
      <w:r>
        <w:t>Show data.peopleAhead and data.estimatedWaitMinutes when available.</w:t>
      </w:r>
    </w:p>
    <w:p>
      <w:pPr>
        <w:pStyle w:val="ListBullet"/>
      </w:pPr>
      <w:r>
        <w:t>Handle waiting, called, completed, cancelled and skipped states. Historical or non-waiting records can have null estimate fields.</w:t>
      </w:r>
    </w:p>
    <w:p>
      <w:pPr>
        <w:pStyle w:val="ListBullet"/>
      </w:pPr>
      <w:r>
        <w:t>Read data.prediction.source and reason. The backend can return ML, baseline or fallback estimates; label the value as an estimate.</w:t>
      </w:r>
    </w:p>
    <w:p>
      <w:r>
        <w:rPr>
          <w:b w:val="0"/>
        </w:rPr>
        <w:t>An empty list is a valid HTTP 200 result. Display an empty state instead of an error. Never convert null to zero minutes. Read actual IDs from API responses instead of hardcoding sample IDs.</w:t>
      </w:r>
    </w:p>
    <w:p>
      <w:pPr>
        <w:pStyle w:val="Heading2"/>
      </w:pPr>
      <w:r>
        <w:t>Refresh behavior</w:t>
      </w:r>
    </w:p>
    <w:p>
      <w:r>
        <w:rPr>
          <w:b w:val="0"/>
        </w:rPr>
        <w:t>After booking or cancellation, fetch the latest list and status. Active screens can poll about every 20 seconds; stop polling when the screen closes. There are no live socket subscriptions. The token status limit is 60 checks per minute per patient.</w:t>
      </w:r>
    </w:p>
    <w:p>
      <w:r>
        <w:rPr>
          <w:b w:val="0"/>
        </w:rPr>
        <w:t>If a booking response is lost, check /api/queue/tokens/mine before trying again. Automatically repeating a write can create confusion even when duplicate protection rejects it.</w:t>
      </w:r>
    </w:p>
    <w:p>
      <w:r>
        <w:br w:type="page"/>
      </w:r>
    </w:p>
    <w:p>
      <w:pPr>
        <w:pStyle w:val="Heading1"/>
      </w:pPr>
      <w:r>
        <w:t>Doctor staff and admin screens</w:t>
      </w:r>
    </w:p>
    <w:p>
      <w:pPr>
        <w:pStyle w:val="Heading2"/>
      </w:pPr>
      <w:r>
        <w:t>Dashboard endpoints</w:t>
      </w:r>
    </w:p>
    <w:tbl>
      <w:tblPr>
        <w:tblW w:type="auto" w:w="0"/>
        <w:jc w:val="center"/>
        <w:tblLayout w:type="fixed"/>
        <w:tblLook w:firstColumn="1" w:firstRow="1" w:lastColumn="0" w:lastRow="0" w:noHBand="0" w:noVBand="1" w:val="04A0"/>
      </w:tblPr>
      <w:tblGrid>
        <w:gridCol w:w="1944"/>
        <w:gridCol w:w="4968"/>
        <w:gridCol w:w="2952"/>
      </w:tblGrid>
      <w:tr>
        <w:trPr>
          <w:tblHeader/>
          <w:cantSplit/>
        </w:trPr>
        <w:tc>
          <w:tcPr>
            <w:tcW w:type="dxa" w:w="1944"/>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Account</w:t>
            </w:r>
          </w:p>
        </w:tc>
        <w:tc>
          <w:tcPr>
            <w:tcW w:type="dxa" w:w="4968"/>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295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Render</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w:t>
            </w:r>
          </w:p>
        </w:tc>
        <w:tc>
          <w:tcPr>
            <w:tcW w:type="dxa" w:w="49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 /api/doctor/dashboard</w:t>
            </w:r>
          </w:p>
        </w:tc>
        <w:tc>
          <w:tcPr>
            <w:tcW w:type="dxa" w:w="295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doctor, tokens, currentToken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Receptionist or admin</w:t>
            </w:r>
          </w:p>
        </w:tc>
        <w:tc>
          <w:tcPr>
            <w:tcW w:type="dxa" w:w="49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 /api/staff/dashboard</w:t>
            </w:r>
          </w:p>
        </w:tc>
        <w:tc>
          <w:tcPr>
            <w:tcW w:type="dxa" w:w="295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departments, doctors, tokens</w:t>
            </w:r>
          </w:p>
        </w:tc>
      </w:tr>
    </w:tbl>
    <w:p>
      <w:pPr>
        <w:spacing w:after="0"/>
      </w:pPr>
    </w:p>
    <w:p>
      <w:r>
        <w:rPr>
          <w:b w:val="0"/>
        </w:rPr>
        <w:t>Optional dashboard date: ?date=YYYY-MM-DD. Dates default to today in India. A doctor dashboard contains that doctor only; the global staff summary is available to receptionist/admin accounts. Fetch the separate queue list for waiting patients.</w:t>
      </w:r>
    </w:p>
    <w:p>
      <w:pPr>
        <w:pStyle w:val="Heading2"/>
      </w:pPr>
      <w:r>
        <w:t>Doctor login must be linked to a profile</w:t>
      </w:r>
    </w:p>
    <w:p>
      <w:r>
        <w:rPr>
          <w:b w:val="0"/>
        </w:rPr>
        <w:t>A doctor role alone is insufficient. The backend owner first provisions a verified doctor-role account. An admin then links its login user ID to the existing directory profile:</w:t>
      </w:r>
    </w:p>
    <w:p>
      <w:pPr>
        <w:pStyle w:val="APICode"/>
      </w:pPr>
      <w:r>
        <w:t>PATCH /api/doctors/DOCTOR_PROFILE_ID</w:t>
        <w:br/>
        <w:t>Authorization: Bearer ADMIN_ACCESS_TOKEN</w:t>
        <w:br/>
        <w:br/>
        <w:t>{"userId":"VERIFIED_DOCTOR_LOGIN_USER_ID"}</w:t>
      </w:r>
    </w:p>
    <w:p>
      <w:r>
        <w:rPr>
          <w:b w:val="0"/>
        </w:rPr>
        <w:t>The frontend team should supply the test doctor email and intended profile. Do not try to assign the doctor role through public registration. DOCTOR_NOT_FOUND on the dashboard can mean the login account has no linked profile.</w:t>
      </w:r>
    </w:p>
    <w:p>
      <w:pPr>
        <w:pStyle w:val="Heading2"/>
      </w:pPr>
      <w:r>
        <w:t>Manage the doctor queue</w:t>
      </w:r>
    </w:p>
    <w:p>
      <w:r>
        <w:rPr>
          <w:b w:val="0"/>
        </w:rPr>
        <w:t>For the following actions, use this prefix. doctorId is the doctor profile ID, not the login user ID:</w:t>
      </w:r>
    </w:p>
    <w:p>
      <w:pPr>
        <w:pStyle w:val="APICode"/>
      </w:pPr>
      <w:r>
        <w:t>/api/staff/queues/doctors/DOCTOR_PROFILE_ID</w:t>
      </w:r>
    </w:p>
    <w:tbl>
      <w:tblPr>
        <w:tblW w:type="auto" w:w="0"/>
        <w:jc w:val="center"/>
        <w:tblLayout w:type="fixed"/>
        <w:tblLook w:firstColumn="1" w:firstRow="1" w:lastColumn="0" w:lastRow="0" w:noHBand="0" w:noVBand="1" w:val="04A0"/>
      </w:tblPr>
      <w:tblGrid>
        <w:gridCol w:w="936"/>
        <w:gridCol w:w="5112"/>
        <w:gridCol w:w="3816"/>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11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Path after prefix</w:t>
            </w:r>
          </w:p>
        </w:tc>
        <w:tc>
          <w:tcPr>
            <w:tcW w:type="dxa" w:w="381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Purpose</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/tokens</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Waiting list and currentToken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POST</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/call-next</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Call next waiting patient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/tokens/TOKEN_ID/complete</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Complete current consultation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1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/tokens/TOKEN_ID/skip</w:t>
            </w:r>
          </w:p>
        </w:tc>
        <w:tc>
          <w:tcPr>
            <w:tcW w:type="dxa" w:w="381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Mark called patient absent</w:t>
            </w:r>
          </w:p>
        </w:tc>
      </w:tr>
    </w:tbl>
    <w:p>
      <w:pPr>
        <w:spacing w:after="0"/>
      </w:pPr>
    </w:p>
    <w:p>
      <w:r>
        <w:rPr>
          <w:b w:val="0"/>
        </w:rPr>
        <w:t>POST/PATCH actions accept {} or no body. The server chooses the next waiting token. Save data.token._id from call-next for completion or skip. A currently called token must be completed or skipped before the next patient is called.</w:t>
      </w:r>
    </w:p>
    <w:p>
      <w:pPr>
        <w:pStyle w:val="ListBullet"/>
      </w:pPr>
      <w:r>
        <w:t>Doctors can manage only their own linked queue. Receptionists/admins can manage any doctor queue.</w:t>
      </w:r>
    </w:p>
    <w:p>
      <w:pPr>
        <w:pStyle w:val="ListBullet"/>
      </w:pPr>
      <w:r>
        <w:t>The list returns data.tokens and data.currentToken. currentToken can be null or carry over from an earlier day.</w:t>
      </w:r>
    </w:p>
    <w:p>
      <w:pPr>
        <w:pStyle w:val="ListBullet"/>
      </w:pPr>
      <w:r>
        <w:t>Show QUEUE_BUSY and QUEUE_EMPTY as useful states. Refresh the queue and dashboard after successful actions.</w:t>
      </w:r>
    </w:p>
    <w:p>
      <w:pPr>
        <w:pStyle w:val="ListBullet"/>
      </w:pPr>
      <w:r>
        <w:t>Only admin accounts create departments and doctor profiles or update doctor availability and consultation averages. Use HOSPITAL-API.md for exact fields.</w:t>
      </w:r>
    </w:p>
    <w:p>
      <w:r>
        <w:br w:type="page"/>
      </w:r>
    </w:p>
    <w:p>
      <w:pPr>
        <w:pStyle w:val="Heading1"/>
      </w:pPr>
      <w:r>
        <w:t>Ambulance booking assignment and arrival estimates</w:t>
      </w:r>
    </w:p>
    <w:p>
      <w:pPr>
        <w:pStyle w:val="Heading2"/>
      </w:pPr>
      <w:r>
        <w:t>Patient request creation</w:t>
      </w:r>
    </w:p>
    <w:p>
      <w:pPr>
        <w:pStyle w:val="APICode"/>
      </w:pPr>
      <w:r>
        <w:t>POST /api/ambulance-requests</w:t>
        <w:br/>
        <w:t>{"pickupAddress":"Gate 2 Test Road Ghaziabad",</w:t>
        <w:br/>
        <w:t xml:space="preserve"> "latitude":28.6692,"longitude":77.4538,</w:t>
        <w:br/>
        <w:t xml:space="preserve"> "contactPhone":"+919876543210"}</w:t>
      </w:r>
    </w:p>
    <w:p>
      <w:r>
        <w:rPr>
          <w:b w:val="0"/>
        </w:rPr>
        <w:t>Use a patient token. Coordinates must be JSON numbers. HTTP 201 returns data.request; save its _id as the ambulance request ID. One pending or assigned request per patient is allowed.</w:t>
      </w:r>
    </w:p>
    <w:tbl>
      <w:tblPr>
        <w:tblW w:type="auto" w:w="0"/>
        <w:jc w:val="center"/>
        <w:tblLayout w:type="fixed"/>
        <w:tblLook w:firstColumn="1" w:firstRow="1" w:lastColumn="0" w:lastRow="0" w:noHBand="0" w:noVBand="1" w:val="04A0"/>
      </w:tblPr>
      <w:tblGrid>
        <w:gridCol w:w="936"/>
        <w:gridCol w:w="5760"/>
        <w:gridCol w:w="3168"/>
      </w:tblGrid>
      <w:tr>
        <w:trPr>
          <w:tblHeader/>
          <w:cantSplit/>
        </w:trPr>
        <w:tc>
          <w:tcPr>
            <w:tcW w:type="dxa" w:w="93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Method</w:t>
            </w:r>
          </w:p>
        </w:tc>
        <w:tc>
          <w:tcPr>
            <w:tcW w:type="dxa" w:w="5760"/>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Endpoint</w:t>
            </w:r>
          </w:p>
        </w:tc>
        <w:tc>
          <w:tcPr>
            <w:tcW w:type="dxa" w:w="3168"/>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Access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Patient own or staff all</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Owner or staff</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GET</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/api/ambulance-requests/:id/eta</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Owner or staff</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/api/ambulance-requests/:id/cancel</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Owner pending or staff</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/api/ambulance-requests/:id/assign</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Receptionist or admin</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PATCH</w:t>
            </w:r>
          </w:p>
        </w:tc>
        <w:tc>
          <w:tcPr>
            <w:tcW w:type="dxa" w:w="576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/api/ambulance-requests/:id/complete</w:t>
            </w:r>
          </w:p>
        </w:tc>
        <w:tc>
          <w:tcPr>
            <w:tcW w:type="dxa" w:w="31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Receptionist or admin</w:t>
            </w:r>
          </w:p>
        </w:tc>
      </w:tr>
    </w:tbl>
    <w:p>
      <w:pPr>
        <w:spacing w:after="0"/>
      </w:pPr>
    </w:p>
    <w:p>
      <w:pPr>
        <w:pStyle w:val="Heading2"/>
      </w:pPr>
      <w:r>
        <w:t>Staff assignment and closure</w:t>
      </w:r>
    </w:p>
    <w:p>
      <w:r>
        <w:rPr>
          <w:b w:val="0"/>
        </w:rPr>
        <w:t>GET /api/ambulances?status=available returns data.ambulances for authorized staff. Choose an actual available vehicle and send:</w:t>
      </w:r>
    </w:p>
    <w:p>
      <w:pPr>
        <w:pStyle w:val="APICode"/>
      </w:pPr>
      <w:r>
        <w:t>PATCH /api/ambulance-requests/REQUEST_ID/assign</w:t>
        <w:br/>
        <w:t>{"ambulanceId":"AVAILABLE_AMBULANCE_VEHICLE_ID"}</w:t>
      </w:r>
    </w:p>
    <w:p>
      <w:r>
        <w:rPr>
          <w:b w:val="0"/>
        </w:rPr>
        <w:t>Assignment sets request status assigned and vehicle status busy. Staff completion accepts {} and releases the vehicle to available. Patients can cancel only their own pending requests; staff can cancel pending or assigned requests. Doctor accounts cannot access these ambulance APIs.</w:t>
      </w:r>
    </w:p>
    <w:p>
      <w:pPr>
        <w:pStyle w:val="Heading2"/>
      </w:pPr>
      <w:r>
        <w:t>Location and ETA</w:t>
      </w:r>
    </w:p>
    <w:p>
      <w:r>
        <w:rPr>
          <w:b w:val="0"/>
        </w:rPr>
        <w:t>Staff update vehicle location using PATCH /api/ambulances/AMBULANCE_ID with the body below. The backend records the accepted update time; tracking is manually supplied, not automatic GPS.</w:t>
      </w:r>
    </w:p>
    <w:p>
      <w:pPr>
        <w:pStyle w:val="APICode"/>
      </w:pPr>
      <w:r>
        <w:t>{"location":{"latitude":28.627,"longitude":77.372}}</w:t>
      </w:r>
    </w:p>
    <w:p>
      <w:r>
        <w:rPr>
          <w:b w:val="0"/>
        </w:rPr>
        <w:t>GET /api/ambulance-requests/REQUEST_ID/eta returns data.etaMinutes, source, reason, distanceKm, timestamps, assumptions and provider attribution when available. Do not send weather, road distance or an ML payload from the frontend; the backend gathers these inputs.</w:t>
      </w:r>
    </w:p>
    <w:p>
      <w:r>
        <w:rPr>
          <w:b w:val="0"/>
        </w:rPr>
        <w:t>ETA requires an assigned request and a valid vehicle location updated within 10 minutes. Render source ml or routing accurately. For source unavailable or etaMinutes null, show an unavailable message, not zero minutes. Show the returned attribution. Limit ETA polling to about every 20 seconds; the endpoint allows 30 checks/minute/user.</w:t>
      </w:r>
    </w:p>
    <w:p>
      <w:r>
        <w:br w:type="page"/>
      </w:r>
    </w:p>
    <w:p>
      <w:pPr>
        <w:pStyle w:val="Heading1"/>
      </w:pPr>
      <w:r>
        <w:t>API helper errors and team handoff</w:t>
      </w:r>
    </w:p>
    <w:p>
      <w:pPr>
        <w:pStyle w:val="Heading2"/>
      </w:pPr>
      <w:r>
        <w:t>Minimal frontend request helper</w:t>
      </w:r>
    </w:p>
    <w:p>
      <w:pPr>
        <w:pStyle w:val="APICode"/>
      </w:pPr>
      <w:r>
        <w:t>const BASE = import.meta.env.VITE_API_BASE_URL;</w:t>
        <w:br/>
        <w:br/>
        <w:t>export async function api(path, {method="GET", body, token} = {}) {</w:t>
        <w:br/>
        <w:t xml:space="preserve">  const response = await fetch(`${BASE}${path}`, {</w:t>
        <w:br/>
        <w:t xml:space="preserve">    method,</w:t>
        <w:br/>
        <w:t xml:space="preserve">    headers: {</w:t>
        <w:br/>
        <w:t xml:space="preserve">      ...(body !== undefined &amp;&amp; {"Content-Type":"application/json"}),</w:t>
        <w:br/>
        <w:t xml:space="preserve">      ...(token &amp;&amp; {Authorization:`Bearer ${token}`})</w:t>
        <w:br/>
        <w:t xml:space="preserve">    },</w:t>
        <w:br/>
        <w:t xml:space="preserve">    ...(body !== undefined &amp;&amp; {body:JSON.stringify(body)})</w:t>
        <w:br/>
        <w:t xml:space="preserve">  });</w:t>
        <w:br/>
        <w:t xml:space="preserve">  const result = await response.json();</w:t>
        <w:br/>
        <w:t xml:space="preserve">  if (!response.ok) {</w:t>
        <w:br/>
        <w:t xml:space="preserve">    throw Object.assign(new Error(result.error?.message || "Failed"),</w:t>
        <w:br/>
        <w:t xml:space="preserve">      {status:response.status, code:result.error?.code});</w:t>
        <w:br/>
        <w:t xml:space="preserve">  }</w:t>
        <w:br/>
        <w:t xml:space="preserve">  return result.data;</w:t>
        <w:br/>
        <w:t>}</w:t>
      </w:r>
    </w:p>
    <w:p>
      <w:r>
        <w:rPr>
          <w:b w:val="0"/>
        </w:rPr>
        <w:t>This helper returns data directly. Add the UI error handling below around calls. Handle offline/network errors too; they may have no HTTP status.</w:t>
      </w:r>
    </w:p>
    <w:tbl>
      <w:tblPr>
        <w:tblW w:type="auto" w:w="0"/>
        <w:jc w:val="center"/>
        <w:tblLayout w:type="fixed"/>
        <w:tblLook w:firstColumn="1" w:firstRow="1" w:lastColumn="0" w:lastRow="0" w:noHBand="0" w:noVBand="1" w:val="04A0"/>
      </w:tblPr>
      <w:tblGrid>
        <w:gridCol w:w="1296"/>
        <w:gridCol w:w="8568"/>
      </w:tblGrid>
      <w:tr>
        <w:trPr>
          <w:tblHeader/>
          <w:cantSplit/>
        </w:trPr>
        <w:tc>
          <w:tcPr>
            <w:tcW w:type="dxa" w:w="129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Status</w:t>
            </w:r>
          </w:p>
        </w:tc>
        <w:tc>
          <w:tcPr>
            <w:tcW w:type="dxa" w:w="8568"/>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60" w:line="240" w:lineRule="auto"/>
            </w:pPr>
            <w:r>
              <w:rPr>
                <w:b/>
                <w:sz w:val="19"/>
              </w:rPr>
              <w:t>Frontend action</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400</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input or OTP validation message.</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401</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auth error; protected UNAUTHORIZED returns to login.</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403</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access denied; do not change account role.</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404</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missing record or ask backend to check doctor profile link.</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409</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duplicate booking, busy queue or invalid transition.</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429</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Stop retries and show retry later; respect Retry-After if provided.</w:t>
            </w:r>
          </w:p>
        </w:tc>
      </w:tr>
      <w:tr>
        <w:trPr>
          <w:cantSplit/>
        </w:trPr>
        <w:tc>
          <w:tcPr>
            <w:tcW w:type="dxa" w:w="12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500 or 503</w:t>
            </w:r>
          </w:p>
        </w:tc>
        <w:tc>
          <w:tcPr>
            <w:tcW w:type="dxa" w:w="856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40" w:lineRule="auto"/>
            </w:pPr>
            <w:r>
              <w:rPr>
                <w:b w:val="0"/>
                <w:sz w:val="19"/>
              </w:rPr>
              <w:t>Show temporary failure; do not repeat writes automatically.</w:t>
            </w:r>
          </w:p>
        </w:tc>
      </w:tr>
    </w:tbl>
    <w:p>
      <w:pPr>
        <w:spacing w:after="0"/>
      </w:pPr>
    </w:p>
    <w:p>
      <w:pPr>
        <w:pStyle w:val="Heading2"/>
      </w:pPr>
      <w:r>
        <w:t>Integration order and acceptance checks</w:t>
      </w:r>
    </w:p>
    <w:p>
      <w:pPr>
        <w:pStyle w:val="ListBullet"/>
      </w:pPr>
      <w:r>
        <w:t>Integrate auth, public directory, patient queue, doctor/staff screens, ambulance flow, then estimate display.</w:t>
      </w:r>
    </w:p>
    <w:p>
      <w:pPr>
        <w:pStyle w:val="ListBullet"/>
      </w:pPr>
      <w:r>
        <w:t>Check registration OTP, password OTP, Google sign-in, explicit Google linking, reset, expiry and client logout.</w:t>
      </w:r>
    </w:p>
    <w:p>
      <w:pPr>
        <w:pStyle w:val="ListBullet"/>
      </w:pPr>
      <w:r>
        <w:t>Check role navigation, a linked doctor account, queue join/status/cancel and staff call/complete/skip.</w:t>
      </w:r>
    </w:p>
    <w:p>
      <w:pPr>
        <w:pStyle w:val="ListBullet"/>
      </w:pPr>
      <w:r>
        <w:t>Check ambulance create/assign/ETA/complete and the no-vehicle or unavailable-ETA states.</w:t>
      </w:r>
    </w:p>
    <w:p>
      <w:pPr>
        <w:pStyle w:val="ListBullet"/>
      </w:pPr>
      <w:r>
        <w:t>Disable submit buttons while requests run. Refresh after mutations. If a write response is lost, check records before retrying.</w:t>
      </w:r>
    </w:p>
    <w:p>
      <w:pPr>
        <w:pStyle w:val="Heading2"/>
      </w:pPr>
      <w:r>
        <w:t>Files to share and what to report</w:t>
      </w:r>
    </w:p>
    <w:p>
      <w:r>
        <w:rPr>
          <w:b w:val="0"/>
        </w:rPr>
        <w:t>Share this guide plus docs/auth.postman_collection.json. Detailed references in docs: AUTH-INTEGRATION.md, HOSPITAL-API.md, QUEUE-API.md, STAFF-QUEUE-API.md, DASHBOARD-API.md, DOCTOR-DASHBOARD-API.md, AMBULANCE-API.md, AMBULANCE-REQUEST-API.md and ML-INTEGRATION.md.</w:t>
      </w:r>
    </w:p>
    <w:p>
      <w:r>
        <w:rPr>
          <w:b w:val="0"/>
        </w:rPr>
        <w:t>Return frontend origins, required account emails and missing UI fields. For bugs, include method, URL, safe request body, status and response JSON. Current backend regression suite: 206 passing tests. Actual frontend browser checks are still required after the relevant backend revision is deployed.</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ICode">
    <w:name w:val="API Code"/>
    <w:pPr>
      <w:keepLines/>
      <w:spacing w:after="14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Frontend Integration Guide</dc:title>
  <dc:subject>Backend API handoff for the frontend team</dc:subject>
  <dc:creator>Hospital Queue Management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