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A0" w:rsidRDefault="002242A1" w:rsidP="00F17BA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Жалилов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Актан</w:t>
      </w:r>
      <w:proofErr w:type="spellEnd"/>
      <w:r w:rsidR="00F17BA0">
        <w:rPr>
          <w:b/>
          <w:sz w:val="36"/>
        </w:rPr>
        <w:t xml:space="preserve"> БПИ223 </w:t>
      </w:r>
    </w:p>
    <w:p w:rsidR="00F17BA0" w:rsidRDefault="002242A1" w:rsidP="00F17BA0">
      <w:pPr>
        <w:jc w:val="center"/>
        <w:rPr>
          <w:b/>
          <w:sz w:val="36"/>
        </w:rPr>
      </w:pPr>
      <w:r>
        <w:rPr>
          <w:b/>
          <w:sz w:val="36"/>
        </w:rPr>
        <w:t>Вариант 12</w:t>
      </w:r>
    </w:p>
    <w:p w:rsidR="0056003D" w:rsidRPr="002242A1" w:rsidRDefault="0056003D" w:rsidP="0056003D">
      <w:pPr>
        <w:rPr>
          <w:b/>
          <w:sz w:val="36"/>
        </w:rPr>
      </w:pPr>
      <w:r>
        <w:rPr>
          <w:b/>
          <w:sz w:val="36"/>
        </w:rPr>
        <w:t>Условие</w:t>
      </w:r>
      <w:r w:rsidRPr="002242A1">
        <w:rPr>
          <w:b/>
          <w:sz w:val="36"/>
        </w:rPr>
        <w:t>:</w:t>
      </w:r>
    </w:p>
    <w:p w:rsidR="002242A1" w:rsidRDefault="002242A1" w:rsidP="0056003D">
      <w:r>
        <w:t xml:space="preserve">Разработать программу, вычисляющую с помощью степенного ряда с точностью не хуже 0,05% значение функции </w:t>
      </w:r>
      <w:proofErr w:type="spellStart"/>
      <w:r>
        <w:t>tan</w:t>
      </w:r>
      <w:proofErr w:type="spellEnd"/>
      <w:r>
        <w:t>(x) для заданного параметра x</w:t>
      </w:r>
      <w:r>
        <w:t>.</w:t>
      </w:r>
    </w:p>
    <w:p w:rsidR="0056003D" w:rsidRPr="002242A1" w:rsidRDefault="0056003D" w:rsidP="0056003D">
      <w:pPr>
        <w:rPr>
          <w:b/>
          <w:sz w:val="36"/>
        </w:rPr>
      </w:pPr>
      <w:r>
        <w:rPr>
          <w:b/>
          <w:sz w:val="36"/>
        </w:rPr>
        <w:t>Отчет</w:t>
      </w:r>
      <w:r w:rsidRPr="002242A1">
        <w:rPr>
          <w:b/>
          <w:sz w:val="36"/>
        </w:rPr>
        <w:t>:</w:t>
      </w:r>
    </w:p>
    <w:p w:rsidR="00814C2F" w:rsidRDefault="00814C2F" w:rsidP="0081031B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Программа получает на вход </w:t>
      </w:r>
      <w:r w:rsidR="002242A1">
        <w:rPr>
          <w:noProof/>
          <w:lang w:eastAsia="ru-RU"/>
        </w:rPr>
        <w:t xml:space="preserve">число </w:t>
      </w:r>
      <w:r w:rsidR="002242A1">
        <w:rPr>
          <w:noProof/>
          <w:lang w:val="en-US" w:eastAsia="ru-RU"/>
        </w:rPr>
        <w:t>x</w:t>
      </w:r>
      <w:r>
        <w:rPr>
          <w:noProof/>
          <w:lang w:eastAsia="ru-RU"/>
        </w:rPr>
        <w:t xml:space="preserve"> и на </w:t>
      </w:r>
      <w:r w:rsidR="00E27344">
        <w:rPr>
          <w:noProof/>
          <w:lang w:eastAsia="ru-RU"/>
        </w:rPr>
        <w:t xml:space="preserve">его основе вычисляет значения </w:t>
      </w:r>
      <w:r w:rsidR="00E27344">
        <w:rPr>
          <w:noProof/>
          <w:lang w:val="en-US" w:eastAsia="ru-RU"/>
        </w:rPr>
        <w:t>sin</w:t>
      </w:r>
      <w:r w:rsidR="00E27344" w:rsidRPr="00E27344">
        <w:rPr>
          <w:noProof/>
          <w:lang w:eastAsia="ru-RU"/>
        </w:rPr>
        <w:t>(</w:t>
      </w:r>
      <w:r w:rsidR="00E27344">
        <w:rPr>
          <w:noProof/>
          <w:lang w:val="en-US" w:eastAsia="ru-RU"/>
        </w:rPr>
        <w:t>x</w:t>
      </w:r>
      <w:r w:rsidR="00E27344" w:rsidRPr="00E27344">
        <w:rPr>
          <w:noProof/>
          <w:lang w:eastAsia="ru-RU"/>
        </w:rPr>
        <w:t xml:space="preserve">) </w:t>
      </w:r>
      <w:r w:rsidR="00E27344">
        <w:rPr>
          <w:noProof/>
          <w:lang w:eastAsia="ru-RU"/>
        </w:rPr>
        <w:t xml:space="preserve">и </w:t>
      </w:r>
      <w:r w:rsidR="00E27344">
        <w:rPr>
          <w:noProof/>
          <w:lang w:val="en-US" w:eastAsia="ru-RU"/>
        </w:rPr>
        <w:t>cos</w:t>
      </w:r>
      <w:r w:rsidR="00E27344" w:rsidRPr="00E27344">
        <w:rPr>
          <w:noProof/>
          <w:lang w:eastAsia="ru-RU"/>
        </w:rPr>
        <w:t>(</w:t>
      </w:r>
      <w:r w:rsidR="00E27344">
        <w:rPr>
          <w:noProof/>
          <w:lang w:val="en-US" w:eastAsia="ru-RU"/>
        </w:rPr>
        <w:t>x</w:t>
      </w:r>
      <w:r w:rsidR="00E27344">
        <w:rPr>
          <w:noProof/>
          <w:lang w:eastAsia="ru-RU"/>
        </w:rPr>
        <w:t xml:space="preserve">) </w:t>
      </w:r>
      <w:r w:rsidR="00E27344" w:rsidRPr="00E27344">
        <w:rPr>
          <w:noProof/>
          <w:lang w:eastAsia="ru-RU"/>
        </w:rPr>
        <w:t>(</w:t>
      </w:r>
      <w:r w:rsidR="00E27344">
        <w:rPr>
          <w:noProof/>
          <w:lang w:eastAsia="ru-RU"/>
        </w:rPr>
        <w:t>используя ряды Тейлора), после для вычисления tan</w:t>
      </w:r>
      <w:r w:rsidR="00E27344" w:rsidRPr="00E27344">
        <w:rPr>
          <w:noProof/>
          <w:lang w:eastAsia="ru-RU"/>
        </w:rPr>
        <w:t>(</w:t>
      </w:r>
      <w:r w:rsidR="00E27344">
        <w:rPr>
          <w:noProof/>
          <w:lang w:val="en-US" w:eastAsia="ru-RU"/>
        </w:rPr>
        <w:t>x</w:t>
      </w:r>
      <w:r w:rsidR="00E27344" w:rsidRPr="00E27344">
        <w:rPr>
          <w:noProof/>
          <w:lang w:eastAsia="ru-RU"/>
        </w:rPr>
        <w:t xml:space="preserve">) </w:t>
      </w:r>
      <w:r w:rsidR="00E27344">
        <w:rPr>
          <w:noProof/>
          <w:lang w:eastAsia="ru-RU"/>
        </w:rPr>
        <w:t xml:space="preserve">программа делит </w:t>
      </w:r>
      <w:r w:rsidR="00E27344">
        <w:rPr>
          <w:noProof/>
          <w:lang w:val="en-US" w:eastAsia="ru-RU"/>
        </w:rPr>
        <w:t>sin</w:t>
      </w:r>
      <w:r w:rsidR="00E27344" w:rsidRPr="00E27344">
        <w:rPr>
          <w:noProof/>
          <w:lang w:eastAsia="ru-RU"/>
        </w:rPr>
        <w:t>(</w:t>
      </w:r>
      <w:r w:rsidR="00E27344">
        <w:rPr>
          <w:noProof/>
          <w:lang w:val="en-US" w:eastAsia="ru-RU"/>
        </w:rPr>
        <w:t>x</w:t>
      </w:r>
      <w:r w:rsidR="00E27344" w:rsidRPr="00E27344">
        <w:rPr>
          <w:noProof/>
          <w:lang w:eastAsia="ru-RU"/>
        </w:rPr>
        <w:t xml:space="preserve">) </w:t>
      </w:r>
      <w:r w:rsidR="00E27344">
        <w:rPr>
          <w:noProof/>
          <w:lang w:eastAsia="ru-RU"/>
        </w:rPr>
        <w:t xml:space="preserve">на </w:t>
      </w:r>
      <w:r w:rsidR="00E27344">
        <w:rPr>
          <w:noProof/>
          <w:lang w:val="en-US" w:eastAsia="ru-RU"/>
        </w:rPr>
        <w:t>cos</w:t>
      </w:r>
      <w:r w:rsidR="00E27344" w:rsidRPr="00E27344">
        <w:rPr>
          <w:noProof/>
          <w:lang w:eastAsia="ru-RU"/>
        </w:rPr>
        <w:t>(</w:t>
      </w:r>
      <w:r w:rsidR="00E27344">
        <w:rPr>
          <w:noProof/>
          <w:lang w:val="en-US" w:eastAsia="ru-RU"/>
        </w:rPr>
        <w:t>x</w:t>
      </w:r>
      <w:r w:rsidR="00E27344" w:rsidRPr="00E27344">
        <w:rPr>
          <w:noProof/>
          <w:lang w:eastAsia="ru-RU"/>
        </w:rPr>
        <w:t xml:space="preserve">) </w:t>
      </w:r>
      <w:r w:rsidR="00E27344">
        <w:rPr>
          <w:noProof/>
          <w:lang w:eastAsia="ru-RU"/>
        </w:rPr>
        <w:t>и находит искомое значение.</w:t>
      </w:r>
    </w:p>
    <w:p w:rsidR="00E27344" w:rsidRPr="00E27344" w:rsidRDefault="00E27344" w:rsidP="0081031B">
      <w:pPr>
        <w:pStyle w:val="a3"/>
        <w:rPr>
          <w:noProof/>
          <w:lang w:eastAsia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tan</m:t>
              </m:r>
            </m:fName>
            <m:e>
              <m:r>
                <w:rPr>
                  <w:rFonts w:ascii="Cambria Math" w:hAnsi="Cambria Math"/>
                  <w:noProof/>
                  <w:lang w:val="en-US" w:eastAsia="ru-RU"/>
                </w:rPr>
                <m:t>x</m:t>
              </m:r>
            </m:e>
          </m:func>
          <m:r>
            <w:rPr>
              <w:rFonts w:ascii="Cambria Math" w:hAnsi="Cambria Math"/>
              <w:noProof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x</m:t>
                  </m:r>
                </m:e>
              </m:func>
            </m:den>
          </m:f>
        </m:oMath>
      </m:oMathPara>
    </w:p>
    <w:p w:rsidR="00814C2F" w:rsidRDefault="00814C2F" w:rsidP="0081031B">
      <w:pPr>
        <w:pStyle w:val="a3"/>
        <w:rPr>
          <w:noProof/>
          <w:lang w:eastAsia="ru-RU"/>
        </w:rPr>
      </w:pPr>
    </w:p>
    <w:p w:rsidR="00814C2F" w:rsidRDefault="00814C2F" w:rsidP="00E27344">
      <w:pPr>
        <w:pStyle w:val="a3"/>
      </w:pPr>
      <w:r>
        <w:rPr>
          <w:noProof/>
          <w:lang w:eastAsia="ru-RU"/>
        </w:rPr>
        <w:t>Программа функционирует с помощью подпрограмм ввода</w:t>
      </w:r>
      <w:r w:rsidR="00E27344" w:rsidRPr="00E27344">
        <w:rPr>
          <w:noProof/>
          <w:lang w:eastAsia="ru-RU"/>
        </w:rPr>
        <w:t xml:space="preserve"> </w:t>
      </w:r>
      <w:r w:rsidR="00E27344">
        <w:rPr>
          <w:noProof/>
          <w:lang w:eastAsia="ru-RU"/>
        </w:rPr>
        <w:t xml:space="preserve">числа </w:t>
      </w:r>
      <w:r w:rsidR="00E27344">
        <w:rPr>
          <w:noProof/>
          <w:lang w:val="en-US" w:eastAsia="ru-RU"/>
        </w:rPr>
        <w:t>x</w:t>
      </w:r>
      <w:r w:rsidR="00E27344">
        <w:rPr>
          <w:noProof/>
          <w:lang w:eastAsia="ru-RU"/>
        </w:rPr>
        <w:t xml:space="preserve">, вычисления </w:t>
      </w:r>
      <w:r w:rsidR="00E27344">
        <w:rPr>
          <w:noProof/>
          <w:lang w:val="en-US" w:eastAsia="ru-RU"/>
        </w:rPr>
        <w:t>sin</w:t>
      </w:r>
      <w:r w:rsidR="00E27344" w:rsidRPr="00E27344">
        <w:rPr>
          <w:noProof/>
          <w:lang w:eastAsia="ru-RU"/>
        </w:rPr>
        <w:t>(</w:t>
      </w:r>
      <w:r w:rsidR="00E27344">
        <w:rPr>
          <w:noProof/>
          <w:lang w:val="en-US" w:eastAsia="ru-RU"/>
        </w:rPr>
        <w:t>x</w:t>
      </w:r>
      <w:r w:rsidR="00E27344" w:rsidRPr="00E27344">
        <w:rPr>
          <w:noProof/>
          <w:lang w:eastAsia="ru-RU"/>
        </w:rPr>
        <w:t xml:space="preserve">),  </w:t>
      </w:r>
      <w:r w:rsidR="00E27344">
        <w:rPr>
          <w:noProof/>
          <w:lang w:eastAsia="ru-RU"/>
        </w:rPr>
        <w:t xml:space="preserve">вычисления </w:t>
      </w:r>
      <w:r w:rsidR="00E27344">
        <w:rPr>
          <w:noProof/>
          <w:lang w:val="en-US" w:eastAsia="ru-RU"/>
        </w:rPr>
        <w:t>cos</w:t>
      </w:r>
      <w:r w:rsidR="00E27344" w:rsidRPr="00E27344">
        <w:rPr>
          <w:noProof/>
          <w:lang w:eastAsia="ru-RU"/>
        </w:rPr>
        <w:t>(</w:t>
      </w:r>
      <w:r w:rsidR="00E27344">
        <w:rPr>
          <w:noProof/>
          <w:lang w:val="en-US" w:eastAsia="ru-RU"/>
        </w:rPr>
        <w:t>x</w:t>
      </w:r>
      <w:r w:rsidR="00E27344">
        <w:rPr>
          <w:noProof/>
          <w:lang w:eastAsia="ru-RU"/>
        </w:rPr>
        <w:t xml:space="preserve">), вывода и вычисления </w:t>
      </w:r>
      <w:r w:rsidR="00E27344">
        <w:rPr>
          <w:noProof/>
          <w:lang w:val="en-US" w:eastAsia="ru-RU"/>
        </w:rPr>
        <w:t>tan</w:t>
      </w:r>
      <w:r w:rsidR="00E27344" w:rsidRPr="00E27344">
        <w:rPr>
          <w:noProof/>
          <w:lang w:eastAsia="ru-RU"/>
        </w:rPr>
        <w:t>(</w:t>
      </w:r>
      <w:r w:rsidR="00E27344">
        <w:rPr>
          <w:noProof/>
          <w:lang w:val="en-US" w:eastAsia="ru-RU"/>
        </w:rPr>
        <w:t>x</w:t>
      </w:r>
      <w:r w:rsidR="00E27344" w:rsidRPr="00E27344">
        <w:rPr>
          <w:noProof/>
          <w:lang w:eastAsia="ru-RU"/>
        </w:rPr>
        <w:t>)</w:t>
      </w:r>
      <w:r>
        <w:rPr>
          <w:noProof/>
          <w:lang w:eastAsia="ru-RU"/>
        </w:rPr>
        <w:t>. Подпрограммы находятся в раз</w:t>
      </w:r>
      <w:r w:rsidR="00E27344">
        <w:rPr>
          <w:noProof/>
          <w:lang w:eastAsia="ru-RU"/>
        </w:rPr>
        <w:t>ных файлах</w:t>
      </w:r>
      <w:r>
        <w:rPr>
          <w:noProof/>
          <w:lang w:eastAsia="ru-RU"/>
        </w:rPr>
        <w:t xml:space="preserve"> и основная программа имеет доступ к ним с помощью библиотеки макросов (</w:t>
      </w:r>
      <w:r w:rsidR="00E27344">
        <w:rPr>
          <w:noProof/>
          <w:lang w:val="en-US" w:eastAsia="ru-RU"/>
        </w:rPr>
        <w:t>macroproglib</w:t>
      </w:r>
      <w:r>
        <w:rPr>
          <w:noProof/>
          <w:lang w:eastAsia="ru-RU"/>
        </w:rPr>
        <w:t>.</w:t>
      </w:r>
      <w:r>
        <w:rPr>
          <w:noProof/>
          <w:lang w:val="en-US" w:eastAsia="ru-RU"/>
        </w:rPr>
        <w:t>s</w:t>
      </w:r>
      <w:r>
        <w:rPr>
          <w:noProof/>
          <w:lang w:eastAsia="ru-RU"/>
        </w:rPr>
        <w:t>) в которые заключены вызовы данных подпрограм.</w:t>
      </w:r>
      <w:r w:rsidRPr="00814C2F">
        <w:rPr>
          <w:noProof/>
          <w:lang w:eastAsia="ru-RU"/>
        </w:rPr>
        <w:t xml:space="preserve"> </w:t>
      </w:r>
      <w:r>
        <w:rPr>
          <w:noProof/>
          <w:lang w:eastAsia="ru-RU"/>
        </w:rPr>
        <w:t>Все системные вызовы такие как ввод, вывод числа вывод строки и т.д. осуществляются с помощью библиотеки макросов (</w:t>
      </w:r>
      <w:r>
        <w:rPr>
          <w:lang w:val="en-US"/>
        </w:rPr>
        <w:t>macrolib</w:t>
      </w:r>
      <w:r w:rsidRPr="00BD2D3F">
        <w:t>.</w:t>
      </w:r>
      <w:r>
        <w:rPr>
          <w:lang w:val="en-US"/>
        </w:rPr>
        <w:t>s</w:t>
      </w:r>
      <w:r>
        <w:t xml:space="preserve">). Также присутствует тестирующая программа, хранящая в памяти 5 тестирующих </w:t>
      </w:r>
      <w:r w:rsidR="00E27344">
        <w:t>чисел</w:t>
      </w:r>
      <w:r>
        <w:t xml:space="preserve"> и запускающая тестирование их поочередно с помощью функций</w:t>
      </w:r>
      <w:r w:rsidR="00E27344">
        <w:t xml:space="preserve"> вычисления </w:t>
      </w:r>
      <w:r w:rsidR="00E27344">
        <w:rPr>
          <w:lang w:val="en-US"/>
        </w:rPr>
        <w:t>sin</w:t>
      </w:r>
      <w:r w:rsidR="00E27344" w:rsidRPr="00E27344">
        <w:t>(</w:t>
      </w:r>
      <w:r w:rsidR="00E27344">
        <w:rPr>
          <w:lang w:val="en-US"/>
        </w:rPr>
        <w:t>x</w:t>
      </w:r>
      <w:r w:rsidR="00E27344">
        <w:t xml:space="preserve">), </w:t>
      </w:r>
      <w:proofErr w:type="spellStart"/>
      <w:r w:rsidR="00E27344">
        <w:t>cos</w:t>
      </w:r>
      <w:proofErr w:type="spellEnd"/>
      <w:r w:rsidR="00E27344" w:rsidRPr="00E27344">
        <w:t>(</w:t>
      </w:r>
      <w:r w:rsidR="00E27344">
        <w:rPr>
          <w:lang w:val="en-US"/>
        </w:rPr>
        <w:t>x</w:t>
      </w:r>
      <w:r w:rsidR="00E27344" w:rsidRPr="00E27344">
        <w:t xml:space="preserve">), </w:t>
      </w:r>
      <w:r w:rsidR="00E27344">
        <w:rPr>
          <w:lang w:val="en-US"/>
        </w:rPr>
        <w:t>tan</w:t>
      </w:r>
      <w:r w:rsidR="00E27344" w:rsidRPr="00E27344">
        <w:t>(</w:t>
      </w:r>
      <w:r w:rsidR="00E27344">
        <w:rPr>
          <w:lang w:val="en-US"/>
        </w:rPr>
        <w:t>x</w:t>
      </w:r>
      <w:r w:rsidR="00E27344" w:rsidRPr="00E27344">
        <w:t>)</w:t>
      </w:r>
      <w:r>
        <w:t>.</w:t>
      </w:r>
      <w:r w:rsidR="00E27344">
        <w:t xml:space="preserve"> Так же написана дополнительная программа для проверки вычислений на языке С++ использующая стандартную библиотеку </w:t>
      </w:r>
      <w:r w:rsidR="00E27344" w:rsidRPr="00E27344">
        <w:t>&lt;</w:t>
      </w:r>
      <w:proofErr w:type="spellStart"/>
      <w:r w:rsidR="00E27344">
        <w:rPr>
          <w:lang w:val="en-US"/>
        </w:rPr>
        <w:t>cmath</w:t>
      </w:r>
      <w:proofErr w:type="spellEnd"/>
      <w:r w:rsidR="00E27344" w:rsidRPr="00E27344">
        <w:t>&gt;</w:t>
      </w:r>
      <w:r w:rsidR="00E27344">
        <w:t xml:space="preserve"> для вычисления </w:t>
      </w:r>
      <w:r w:rsidR="00E27344">
        <w:rPr>
          <w:lang w:val="en-US"/>
        </w:rPr>
        <w:t>tan</w:t>
      </w:r>
      <w:r w:rsidR="00E27344" w:rsidRPr="00E27344">
        <w:t>(</w:t>
      </w:r>
      <w:r w:rsidR="00E27344">
        <w:rPr>
          <w:lang w:val="en-US"/>
        </w:rPr>
        <w:t>x</w:t>
      </w:r>
      <w:r w:rsidR="00E27344" w:rsidRPr="00E27344">
        <w:t>).</w:t>
      </w:r>
      <w:r w:rsidR="00E27344">
        <w:br/>
      </w:r>
    </w:p>
    <w:p w:rsidR="001C5168" w:rsidRPr="002C7315" w:rsidRDefault="00814C2F" w:rsidP="002C7315">
      <w:pPr>
        <w:pStyle w:val="a3"/>
        <w:rPr>
          <w:lang w:val="en-US"/>
        </w:rPr>
      </w:pPr>
      <w:r>
        <w:t>Скриншот тестирующей программы</w:t>
      </w:r>
      <w:r>
        <w:rPr>
          <w:lang w:val="en-US"/>
        </w:rPr>
        <w:t>:</w:t>
      </w:r>
    </w:p>
    <w:p w:rsidR="001C5168" w:rsidRDefault="002C7315" w:rsidP="00814C2F">
      <w:pPr>
        <w:rPr>
          <w:noProof/>
          <w:lang w:eastAsia="ru-RU"/>
        </w:rPr>
      </w:pPr>
      <w:r w:rsidRPr="002C7315">
        <w:rPr>
          <w:noProof/>
          <w:lang w:eastAsia="ru-RU"/>
        </w:rPr>
        <w:drawing>
          <wp:inline distT="0" distB="0" distL="0" distR="0" wp14:anchorId="34444CA3" wp14:editId="22589FB4">
            <wp:extent cx="6645910" cy="17665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15" w:rsidRPr="00814C2F" w:rsidRDefault="002C7315" w:rsidP="00814C2F">
      <w:pPr>
        <w:rPr>
          <w:noProof/>
          <w:lang w:eastAsia="ru-RU"/>
        </w:rPr>
      </w:pPr>
      <w:r w:rsidRPr="002C7315">
        <w:rPr>
          <w:noProof/>
          <w:lang w:eastAsia="ru-RU"/>
        </w:rPr>
        <w:drawing>
          <wp:inline distT="0" distB="0" distL="0" distR="0" wp14:anchorId="1CC6B6E5" wp14:editId="4F8C0AB6">
            <wp:extent cx="6645910" cy="18059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15" w:rsidRDefault="00BD2D3F" w:rsidP="00D13FE8">
      <w:pPr>
        <w:pStyle w:val="a3"/>
        <w:ind w:left="0"/>
      </w:pPr>
      <w:r w:rsidRPr="00814C2F">
        <w:t xml:space="preserve"> </w:t>
      </w:r>
      <w:r w:rsidRPr="00814C2F">
        <w:tab/>
      </w:r>
      <w:r>
        <w:t xml:space="preserve"> </w:t>
      </w:r>
    </w:p>
    <w:p w:rsidR="002C7315" w:rsidRDefault="002C7315" w:rsidP="00D13FE8">
      <w:pPr>
        <w:pStyle w:val="a3"/>
        <w:ind w:left="0"/>
      </w:pPr>
    </w:p>
    <w:p w:rsidR="002C7315" w:rsidRDefault="002C7315" w:rsidP="00D13FE8">
      <w:pPr>
        <w:pStyle w:val="a3"/>
        <w:ind w:left="0"/>
      </w:pPr>
    </w:p>
    <w:p w:rsidR="00814C2F" w:rsidRDefault="00814C2F" w:rsidP="002C7315">
      <w:pPr>
        <w:pStyle w:val="a3"/>
        <w:ind w:left="0" w:firstLine="708"/>
        <w:rPr>
          <w:lang w:val="en-US"/>
        </w:rPr>
      </w:pPr>
      <w:r>
        <w:rPr>
          <w:lang w:val="en-US"/>
        </w:rPr>
        <w:lastRenderedPageBreak/>
        <w:t>C</w:t>
      </w:r>
      <w:r>
        <w:t>криншот основной программы</w:t>
      </w:r>
      <w:r>
        <w:rPr>
          <w:lang w:val="en-US"/>
        </w:rPr>
        <w:t>:</w:t>
      </w:r>
    </w:p>
    <w:p w:rsidR="00814C2F" w:rsidRDefault="00814C2F" w:rsidP="00D13FE8">
      <w:pPr>
        <w:pStyle w:val="a3"/>
        <w:ind w:left="0"/>
        <w:rPr>
          <w:lang w:val="en-US"/>
        </w:rPr>
      </w:pPr>
    </w:p>
    <w:p w:rsidR="00814C2F" w:rsidRDefault="002C7315" w:rsidP="00D13FE8">
      <w:pPr>
        <w:pStyle w:val="a3"/>
        <w:ind w:left="0"/>
        <w:rPr>
          <w:lang w:val="en-US"/>
        </w:rPr>
      </w:pPr>
      <w:r w:rsidRPr="002C7315">
        <w:rPr>
          <w:lang w:val="en-US"/>
        </w:rPr>
        <w:drawing>
          <wp:inline distT="0" distB="0" distL="0" distR="0" wp14:anchorId="74CEB69B" wp14:editId="0DE705EB">
            <wp:extent cx="6645910" cy="18116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A0" w:rsidRDefault="00F17BA0" w:rsidP="00D13FE8">
      <w:pPr>
        <w:pStyle w:val="a3"/>
        <w:ind w:left="0"/>
        <w:rPr>
          <w:lang w:val="en-US"/>
        </w:rPr>
      </w:pPr>
    </w:p>
    <w:p w:rsidR="00F17BA0" w:rsidRDefault="00727B85" w:rsidP="00F17BA0">
      <w:pPr>
        <w:pStyle w:val="a3"/>
      </w:pPr>
      <w:r w:rsidRPr="002C7315">
        <w:drawing>
          <wp:anchor distT="0" distB="0" distL="114300" distR="114300" simplePos="0" relativeHeight="251659264" behindDoc="0" locked="0" layoutInCell="1" allowOverlap="1" wp14:anchorId="283B903A" wp14:editId="1018CB67">
            <wp:simplePos x="0" y="0"/>
            <wp:positionH relativeFrom="margin">
              <wp:align>left</wp:align>
            </wp:positionH>
            <wp:positionV relativeFrom="paragraph">
              <wp:posOffset>1661160</wp:posOffset>
            </wp:positionV>
            <wp:extent cx="6534150" cy="14001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C7315">
        <w:drawing>
          <wp:anchor distT="0" distB="0" distL="114300" distR="114300" simplePos="0" relativeHeight="251660288" behindDoc="0" locked="0" layoutInCell="1" allowOverlap="1" wp14:anchorId="4900CE4F" wp14:editId="3EF7923A">
            <wp:simplePos x="0" y="0"/>
            <wp:positionH relativeFrom="margin">
              <wp:posOffset>-635</wp:posOffset>
            </wp:positionH>
            <wp:positionV relativeFrom="paragraph">
              <wp:posOffset>3080385</wp:posOffset>
            </wp:positionV>
            <wp:extent cx="6534785" cy="13716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27B85">
        <w:drawing>
          <wp:anchor distT="0" distB="0" distL="114300" distR="114300" simplePos="0" relativeHeight="251662336" behindDoc="0" locked="0" layoutInCell="1" allowOverlap="1" wp14:anchorId="3AB199A1" wp14:editId="4A5F982B">
            <wp:simplePos x="0" y="0"/>
            <wp:positionH relativeFrom="margin">
              <wp:align>left</wp:align>
            </wp:positionH>
            <wp:positionV relativeFrom="paragraph">
              <wp:posOffset>5823585</wp:posOffset>
            </wp:positionV>
            <wp:extent cx="6534785" cy="1365250"/>
            <wp:effectExtent l="0" t="0" r="0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27B85">
        <w:drawing>
          <wp:anchor distT="0" distB="0" distL="114300" distR="114300" simplePos="0" relativeHeight="251661312" behindDoc="0" locked="0" layoutInCell="1" allowOverlap="1" wp14:anchorId="505D8BED" wp14:editId="2FCDE8ED">
            <wp:simplePos x="0" y="0"/>
            <wp:positionH relativeFrom="margin">
              <wp:align>left</wp:align>
            </wp:positionH>
            <wp:positionV relativeFrom="paragraph">
              <wp:posOffset>4413885</wp:posOffset>
            </wp:positionV>
            <wp:extent cx="6535062" cy="1409897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315" w:rsidRPr="002C7315">
        <w:drawing>
          <wp:anchor distT="0" distB="0" distL="114300" distR="114300" simplePos="0" relativeHeight="251658240" behindDoc="0" locked="0" layoutInCell="1" allowOverlap="1" wp14:anchorId="384B1D05" wp14:editId="34A51099">
            <wp:simplePos x="0" y="0"/>
            <wp:positionH relativeFrom="column">
              <wp:posOffset>-19050</wp:posOffset>
            </wp:positionH>
            <wp:positionV relativeFrom="paragraph">
              <wp:posOffset>289560</wp:posOffset>
            </wp:positionV>
            <wp:extent cx="6554115" cy="1371791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315">
        <w:t>Скриншот дополнительной программы на языке С++</w:t>
      </w:r>
      <w:r w:rsidR="002C7315" w:rsidRPr="002C7315">
        <w:t>:</w:t>
      </w:r>
    </w:p>
    <w:p w:rsidR="00727B85" w:rsidRDefault="00727B85" w:rsidP="00F17BA0">
      <w:pPr>
        <w:pStyle w:val="a3"/>
      </w:pPr>
    </w:p>
    <w:p w:rsidR="002C7315" w:rsidRPr="002C7315" w:rsidRDefault="00727B85" w:rsidP="00F17BA0">
      <w:pPr>
        <w:pStyle w:val="a3"/>
      </w:pPr>
      <w:r w:rsidRPr="00727B85"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6506483" cy="1371791"/>
            <wp:effectExtent l="0" t="0" r="889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B85" w:rsidRDefault="00727B85" w:rsidP="00727B85">
      <w:pPr>
        <w:rPr>
          <w:b/>
          <w:sz w:val="36"/>
        </w:rPr>
      </w:pPr>
      <w:r>
        <w:rPr>
          <w:b/>
          <w:sz w:val="36"/>
        </w:rPr>
        <w:t>Источники информации</w:t>
      </w:r>
      <w:r w:rsidRPr="002242A1">
        <w:rPr>
          <w:b/>
          <w:sz w:val="36"/>
        </w:rPr>
        <w:t>:</w:t>
      </w:r>
    </w:p>
    <w:p w:rsidR="00727B85" w:rsidRDefault="00727B85" w:rsidP="00727B85">
      <w:hyperlink r:id="rId15" w:history="1">
        <w:r w:rsidRPr="00D00EBD">
          <w:rPr>
            <w:rStyle w:val="a5"/>
          </w:rPr>
          <w:t>http://nuclphys.sinp.msu.ru/mathan/p3/m3204.html</w:t>
        </w:r>
      </w:hyperlink>
    </w:p>
    <w:p w:rsidR="00727B85" w:rsidRDefault="00727B85" w:rsidP="00727B85">
      <w:hyperlink r:id="rId16" w:history="1">
        <w:r w:rsidRPr="00D00EBD">
          <w:rPr>
            <w:rStyle w:val="a5"/>
          </w:rPr>
          <w:t>https://www.napishem.ru/spravochnik/matematika/trigonometriya/osnovnye-trigonometricheskie-formuly-sin-cos-tg-ctg.html</w:t>
        </w:r>
      </w:hyperlink>
    </w:p>
    <w:p w:rsidR="00727B85" w:rsidRPr="00727B85" w:rsidRDefault="00727B85" w:rsidP="00727B85"/>
    <w:p w:rsidR="00F17BA0" w:rsidRPr="002C7315" w:rsidRDefault="00F17BA0" w:rsidP="00727B85">
      <w:bookmarkStart w:id="0" w:name="_GoBack"/>
      <w:bookmarkEnd w:id="0"/>
    </w:p>
    <w:sectPr w:rsidR="00F17BA0" w:rsidRPr="002C7315" w:rsidSect="00810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3F2E"/>
    <w:multiLevelType w:val="hybridMultilevel"/>
    <w:tmpl w:val="3A52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B"/>
    <w:rsid w:val="00077AD8"/>
    <w:rsid w:val="001C5168"/>
    <w:rsid w:val="002242A1"/>
    <w:rsid w:val="002C7315"/>
    <w:rsid w:val="0056003D"/>
    <w:rsid w:val="00727B85"/>
    <w:rsid w:val="0081031B"/>
    <w:rsid w:val="00814C2F"/>
    <w:rsid w:val="00A368D5"/>
    <w:rsid w:val="00BD2D3F"/>
    <w:rsid w:val="00D13FE8"/>
    <w:rsid w:val="00E27344"/>
    <w:rsid w:val="00EA79E5"/>
    <w:rsid w:val="00ED2017"/>
    <w:rsid w:val="00F1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33B6"/>
  <w15:chartTrackingRefBased/>
  <w15:docId w15:val="{68F5D6C6-B853-4012-8475-DEFD15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7344"/>
    <w:rPr>
      <w:color w:val="808080"/>
    </w:rPr>
  </w:style>
  <w:style w:type="character" w:styleId="a5">
    <w:name w:val="Hyperlink"/>
    <w:basedOn w:val="a0"/>
    <w:uiPriority w:val="99"/>
    <w:unhideWhenUsed/>
    <w:rsid w:val="00727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pishem.ru/spravochnik/matematika/trigonometriya/osnovnye-trigonometricheskie-formuly-sin-cos-tg-ctg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nuclphys.sinp.msu.ru/mathan/p3/m3204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5B45D-3030-4CA3-B511-EEE952DD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12</cp:revision>
  <dcterms:created xsi:type="dcterms:W3CDTF">2023-09-24T20:39:00Z</dcterms:created>
  <dcterms:modified xsi:type="dcterms:W3CDTF">2023-11-05T16:31:00Z</dcterms:modified>
</cp:coreProperties>
</file>