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6F34B" w14:textId="4AE1A7DB" w:rsidR="00112031" w:rsidRDefault="006F4D0C">
      <w:pPr>
        <w:rPr>
          <w:lang w:val="en-US"/>
        </w:rPr>
      </w:pPr>
      <w:r>
        <w:rPr>
          <w:lang w:val="en-US"/>
        </w:rPr>
        <w:t>Context- you are an experienced test architect to design automation framework for selenium with java with BDD framework and testng</w:t>
      </w:r>
    </w:p>
    <w:p w14:paraId="5FB6F659" w14:textId="77777777" w:rsidR="006F4D0C" w:rsidRDefault="006F4D0C">
      <w:pPr>
        <w:rPr>
          <w:lang w:val="en-US"/>
        </w:rPr>
      </w:pPr>
    </w:p>
    <w:p w14:paraId="1AF0802D" w14:textId="3BA12E71" w:rsidR="006F4D0C" w:rsidRDefault="006F4D0C">
      <w:pPr>
        <w:rPr>
          <w:lang w:val="en-US"/>
        </w:rPr>
      </w:pPr>
      <w:r>
        <w:rPr>
          <w:lang w:val="en-US"/>
        </w:rPr>
        <w:t>Instructions –</w:t>
      </w:r>
    </w:p>
    <w:p w14:paraId="0CA46A7B" w14:textId="65DE08A8" w:rsidR="006F4D0C" w:rsidRDefault="006F4D0C">
      <w:pPr>
        <w:rPr>
          <w:lang w:val="en-US"/>
        </w:rPr>
      </w:pPr>
      <w:r>
        <w:rPr>
          <w:lang w:val="en-US"/>
        </w:rPr>
        <w:t>[Mandatory] Ask me 5 multiple choice questions.</w:t>
      </w:r>
    </w:p>
    <w:p w14:paraId="1476D8B8" w14:textId="07F0899C" w:rsidR="006F4D0C" w:rsidRDefault="006F4D0C">
      <w:r>
        <w:rPr>
          <w:lang w:val="en-US"/>
        </w:rPr>
        <w:t>[</w:t>
      </w:r>
      <w:r>
        <w:rPr>
          <w:lang w:val="en-US"/>
        </w:rPr>
        <w:t>Mandatory</w:t>
      </w:r>
      <w:r>
        <w:rPr>
          <w:lang w:val="en-US"/>
        </w:rPr>
        <w:t xml:space="preserve">] </w:t>
      </w:r>
      <w:r>
        <w:t>Once after answering the first question go with next question</w:t>
      </w:r>
    </w:p>
    <w:p w14:paraId="7742BF3B" w14:textId="01352887" w:rsidR="006F4D0C" w:rsidRDefault="006F4D0C" w:rsidP="006F4D0C">
      <w:r>
        <w:t xml:space="preserve">[CRITICAL] Once after answering all question, generate </w:t>
      </w:r>
      <w:r>
        <w:t>framework structure</w:t>
      </w:r>
    </w:p>
    <w:p w14:paraId="64EBA440" w14:textId="7C528397" w:rsidR="006F4D0C" w:rsidRDefault="006F4D0C" w:rsidP="006F4D0C">
      <w:r>
        <w:t>[STRICT] Proceed step by step for framework implementation</w:t>
      </w:r>
    </w:p>
    <w:p w14:paraId="032D42CE" w14:textId="7B8910A7" w:rsidR="006F4D0C" w:rsidRDefault="006F4D0C" w:rsidP="006F4D0C">
      <w:r>
        <w:t>[STRICT] Upon my approval proceed with the next step</w:t>
      </w:r>
    </w:p>
    <w:p w14:paraId="47A9A3F0" w14:textId="77777777" w:rsidR="00507036" w:rsidRDefault="00507036" w:rsidP="006F4D0C"/>
    <w:p w14:paraId="586EF0B0" w14:textId="1A619575" w:rsidR="00507036" w:rsidRDefault="00507036" w:rsidP="006F4D0C">
      <w:r w:rsidRPr="00507036">
        <w:drawing>
          <wp:inline distT="0" distB="0" distL="0" distR="0" wp14:anchorId="2CAF7B41" wp14:editId="32F8F394">
            <wp:extent cx="5731510" cy="1966595"/>
            <wp:effectExtent l="0" t="0" r="2540" b="0"/>
            <wp:docPr id="888411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4112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127EE" w14:textId="42DBAB21" w:rsidR="00507036" w:rsidRDefault="00507036" w:rsidP="006F4D0C">
      <w:r w:rsidRPr="00507036">
        <w:drawing>
          <wp:inline distT="0" distB="0" distL="0" distR="0" wp14:anchorId="0040E42A" wp14:editId="3F46137A">
            <wp:extent cx="5731510" cy="1682115"/>
            <wp:effectExtent l="0" t="0" r="2540" b="0"/>
            <wp:docPr id="1995410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4103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595B1" w14:textId="6002BC69" w:rsidR="00507036" w:rsidRDefault="00507036" w:rsidP="006F4D0C">
      <w:r w:rsidRPr="00507036">
        <w:drawing>
          <wp:inline distT="0" distB="0" distL="0" distR="0" wp14:anchorId="6402F730" wp14:editId="305311B2">
            <wp:extent cx="5731510" cy="1733550"/>
            <wp:effectExtent l="0" t="0" r="2540" b="0"/>
            <wp:docPr id="1873447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4475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9F485" w14:textId="62E3DA52" w:rsidR="00507036" w:rsidRDefault="00507036" w:rsidP="006F4D0C">
      <w:r w:rsidRPr="00507036">
        <w:lastRenderedPageBreak/>
        <w:drawing>
          <wp:inline distT="0" distB="0" distL="0" distR="0" wp14:anchorId="5A3B7804" wp14:editId="772FE08C">
            <wp:extent cx="5731510" cy="1934845"/>
            <wp:effectExtent l="0" t="0" r="2540" b="8255"/>
            <wp:docPr id="507793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7938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8DBC6" w14:textId="4EE5BF1E" w:rsidR="00507036" w:rsidRDefault="00507036" w:rsidP="006F4D0C">
      <w:r w:rsidRPr="00507036">
        <w:drawing>
          <wp:inline distT="0" distB="0" distL="0" distR="0" wp14:anchorId="5EE1BA89" wp14:editId="0B47608D">
            <wp:extent cx="5731510" cy="2256155"/>
            <wp:effectExtent l="0" t="0" r="2540" b="0"/>
            <wp:docPr id="1608688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6886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F8208" w14:textId="60BC1D75" w:rsidR="00507036" w:rsidRDefault="00507036" w:rsidP="006F4D0C">
      <w:r w:rsidRPr="00507036">
        <w:drawing>
          <wp:inline distT="0" distB="0" distL="0" distR="0" wp14:anchorId="2BC306FE" wp14:editId="0B67B9BC">
            <wp:extent cx="5731510" cy="1727200"/>
            <wp:effectExtent l="0" t="0" r="2540" b="6350"/>
            <wp:docPr id="16726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792FE" w14:textId="7C4CF3E9" w:rsidR="00507036" w:rsidRDefault="00B8755F" w:rsidP="006F4D0C">
      <w:pPr>
        <w:rPr>
          <w:noProof/>
        </w:rPr>
      </w:pPr>
      <w:r w:rsidRPr="00B8755F">
        <w:lastRenderedPageBreak/>
        <w:drawing>
          <wp:inline distT="0" distB="0" distL="0" distR="0" wp14:anchorId="5E4293F7" wp14:editId="62200465">
            <wp:extent cx="5731510" cy="2321560"/>
            <wp:effectExtent l="0" t="0" r="2540" b="2540"/>
            <wp:docPr id="1136275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2758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755F">
        <w:rPr>
          <w:noProof/>
        </w:rPr>
        <w:t xml:space="preserve"> </w:t>
      </w:r>
      <w:r w:rsidRPr="00B8755F">
        <w:drawing>
          <wp:inline distT="0" distB="0" distL="0" distR="0" wp14:anchorId="58949AF4" wp14:editId="24971FFA">
            <wp:extent cx="5731510" cy="2153285"/>
            <wp:effectExtent l="0" t="0" r="2540" b="0"/>
            <wp:docPr id="197445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454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5F192" w14:textId="0BC54628" w:rsidR="00B8755F" w:rsidRDefault="00B8755F" w:rsidP="006F4D0C">
      <w:r w:rsidRPr="00B8755F">
        <w:drawing>
          <wp:inline distT="0" distB="0" distL="0" distR="0" wp14:anchorId="2A21282D" wp14:editId="486E8BA8">
            <wp:extent cx="5731510" cy="2045970"/>
            <wp:effectExtent l="0" t="0" r="2540" b="0"/>
            <wp:docPr id="2048282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2826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46AB9" w14:textId="77777777" w:rsidR="006F4D0C" w:rsidRDefault="006F4D0C" w:rsidP="006F4D0C"/>
    <w:p w14:paraId="17471520" w14:textId="77777777" w:rsidR="006F4D0C" w:rsidRDefault="006F4D0C">
      <w:pPr>
        <w:rPr>
          <w:lang w:val="en-US"/>
        </w:rPr>
      </w:pPr>
    </w:p>
    <w:p w14:paraId="3DE402B1" w14:textId="77777777" w:rsidR="006F4D0C" w:rsidRPr="006F4D0C" w:rsidRDefault="006F4D0C">
      <w:pPr>
        <w:rPr>
          <w:lang w:val="en-US"/>
        </w:rPr>
      </w:pPr>
    </w:p>
    <w:sectPr w:rsidR="006F4D0C" w:rsidRPr="006F4D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D51"/>
    <w:rsid w:val="00112031"/>
    <w:rsid w:val="0039563F"/>
    <w:rsid w:val="00507036"/>
    <w:rsid w:val="006F4D0C"/>
    <w:rsid w:val="00715A93"/>
    <w:rsid w:val="00AF5D51"/>
    <w:rsid w:val="00B8755F"/>
    <w:rsid w:val="00C24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43690"/>
  <w15:chartTrackingRefBased/>
  <w15:docId w15:val="{9643C6B2-C988-4B70-81B5-7EBBF4D6B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D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D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D5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D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D5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D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D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D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D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D5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D5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D5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D5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D5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D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D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D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D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D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D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D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D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D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D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D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D5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D5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D5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D5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71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2026-05-09T18:07:00Z</dcterms:created>
  <dcterms:modified xsi:type="dcterms:W3CDTF">2026-05-09T18:19:00Z</dcterms:modified>
</cp:coreProperties>
</file>