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tbl>
      <w:tblPr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620"/>
        <w:gridCol w:w="4425"/>
      </w:tblGrid>
      <w:tr w:rsidR="00864EDE" w:rsidTr="777CDDE7" w14:paraId="6D52AF84" w14:textId="77777777">
        <w:trPr>
          <w:trHeight w:val="253"/>
        </w:trPr>
        <w:tc>
          <w:tcPr>
            <w:tcW w:w="2640" w:type="dxa"/>
            <w:shd w:val="clear" w:color="auto" w:fill="auto"/>
            <w:tcMar/>
            <w:vAlign w:val="bottom"/>
          </w:tcPr>
          <w:p w:rsidR="00864EDE" w:rsidRDefault="007512FF" w14:paraId="7C1764F0" w14:textId="77777777">
            <w:pPr>
              <w:spacing w:line="0" w:lineRule="atLeast"/>
              <w:rPr>
                <w:rFonts w:ascii="Arial" w:hAnsi="Arial" w:eastAsia="Arial"/>
                <w:b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D4219A" wp14:editId="2A19C446">
                      <wp:simplePos x="0" y="0"/>
                      <wp:positionH relativeFrom="page">
                        <wp:posOffset>7312025</wp:posOffset>
                      </wp:positionH>
                      <wp:positionV relativeFrom="page">
                        <wp:posOffset>457200</wp:posOffset>
                      </wp:positionV>
                      <wp:extent cx="0" cy="8719820"/>
                      <wp:effectExtent l="6350" t="12065" r="12700" b="1206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19820"/>
                              </a:xfrm>
                              <a:prstGeom prst="line">
                                <a:avLst/>
                              </a:prstGeom>
                              <a:noFill/>
                              <a:ln w="944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247mm" from="575.75pt,36pt" to="575.75pt,722.6pt" w14:anchorId="5E244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">
                      <w10:wrap anchorx="page" anchory="page"/>
                    </v:line>
                  </w:pict>
                </mc:Fallback>
              </mc:AlternateContent>
            </w:r>
            <w:r w:rsidR="00813D67">
              <w:rPr>
                <w:rFonts w:ascii="Arial" w:hAnsi="Arial" w:eastAsia="Arial"/>
                <w:b/>
                <w:sz w:val="22"/>
              </w:rPr>
              <w:t>PROJECT OVERVIEW</w:t>
            </w:r>
          </w:p>
        </w:tc>
        <w:tc>
          <w:tcPr>
            <w:tcW w:w="3620" w:type="dxa"/>
            <w:shd w:val="clear" w:color="auto" w:fill="auto"/>
            <w:tcMar/>
            <w:vAlign w:val="bottom"/>
          </w:tcPr>
          <w:p w:rsidR="00AD10E7" w:rsidP="777CDDE7" w:rsidRDefault="00AD10E7" w14:paraId="0EAE9AEC" w14:textId="4173AC3B">
            <w:pPr>
              <w:spacing w:line="0" w:lineRule="atLeast"/>
              <w:ind w:left="34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777CDDE7" w:rsidR="2955D691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Project Name:</w:t>
            </w:r>
          </w:p>
          <w:p w:rsidR="00AD10E7" w:rsidP="777CDDE7" w:rsidRDefault="00AD10E7" w14:paraId="0F793063" w14:textId="0E97FBE6">
            <w:pPr>
              <w:pStyle w:val="Normal"/>
              <w:spacing w:line="0" w:lineRule="atLeast"/>
              <w:ind w:left="34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777CDDE7" w:rsidR="11431A70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AUTONOMOUS DRIVING OBJECT DETECTION AND CLASSIFICATION</w:t>
            </w:r>
          </w:p>
        </w:tc>
        <w:tc>
          <w:tcPr>
            <w:tcW w:w="4425" w:type="dxa"/>
            <w:shd w:val="clear" w:color="auto" w:fill="auto"/>
            <w:tcMar/>
            <w:vAlign w:val="bottom"/>
          </w:tcPr>
          <w:p w:rsidR="00864EDE" w:rsidRDefault="00813D67" w14:paraId="3741FADD" w14:textId="77777777">
            <w:pPr>
              <w:spacing w:line="0" w:lineRule="atLeast"/>
              <w:ind w:left="1800"/>
              <w:rPr>
                <w:rFonts w:ascii="Arial" w:hAnsi="Arial" w:eastAsia="Arial"/>
                <w:b/>
                <w:w w:val="98"/>
                <w:sz w:val="22"/>
              </w:rPr>
            </w:pPr>
            <w:r>
              <w:rPr>
                <w:rFonts w:ascii="Arial" w:hAnsi="Arial" w:eastAsia="Arial"/>
                <w:b/>
                <w:w w:val="98"/>
                <w:sz w:val="22"/>
              </w:rPr>
              <w:t>Project Manager:</w:t>
            </w:r>
          </w:p>
          <w:p w:rsidR="00AD10E7" w:rsidP="777CDDE7" w:rsidRDefault="00AD10E7" w14:paraId="7941D343" w14:textId="799BA210">
            <w:pPr>
              <w:spacing w:line="0" w:lineRule="atLeast"/>
              <w:ind w:left="1800"/>
              <w:rPr>
                <w:rFonts w:ascii="Arial" w:hAnsi="Arial" w:eastAsia="Arial"/>
                <w:b w:val="1"/>
                <w:bCs w:val="1"/>
                <w:w w:val="98"/>
                <w:sz w:val="22"/>
                <w:szCs w:val="22"/>
              </w:rPr>
            </w:pPr>
            <w:r w:rsidRPr="777CDDE7" w:rsidR="596BE513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SAURABH TAKLE</w:t>
            </w:r>
          </w:p>
        </w:tc>
      </w:tr>
    </w:tbl>
    <w:p w:rsidR="00864EDE" w:rsidRDefault="00864EDE" w14:paraId="182456AA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w:rsidR="00864EDE" w:rsidRDefault="00813D67" w14:paraId="451D670A" w14:textId="762DE316">
      <w:pPr>
        <w:spacing w:line="0" w:lineRule="atLeast"/>
        <w:ind w:left="120"/>
        <w:rPr>
          <w:rFonts w:ascii="Arial" w:hAnsi="Arial" w:eastAsia="Arial"/>
          <w:b/>
          <w:sz w:val="22"/>
        </w:rPr>
      </w:pPr>
      <w:r>
        <w:rPr>
          <w:rFonts w:ascii="Arial" w:hAnsi="Arial" w:eastAsia="Arial"/>
          <w:b/>
          <w:sz w:val="22"/>
        </w:rPr>
        <w:t>STATEMENT</w:t>
      </w:r>
      <w:r w:rsidR="00AD10E7">
        <w:rPr>
          <w:rFonts w:ascii="Arial" w:hAnsi="Arial" w:eastAsia="Arial"/>
          <w:b/>
          <w:sz w:val="22"/>
        </w:rPr>
        <w:t xml:space="preserve"> (POS)</w:t>
      </w:r>
    </w:p>
    <w:p w:rsidR="00DD656E" w:rsidP="777CDDE7" w:rsidRDefault="00DD656E" w14:paraId="55701016" w14:noSpellErr="1" w14:textId="67F76B47">
      <w:pPr>
        <w:pStyle w:val="Normal"/>
        <w:spacing w:line="0" w:lineRule="atLeast"/>
        <w:ind w:left="120"/>
        <w:rPr>
          <w:rFonts w:ascii="Arial" w:hAnsi="Arial" w:eastAsia="Arial"/>
          <w:b w:val="1"/>
          <w:bCs w:val="1"/>
          <w:sz w:val="22"/>
          <w:szCs w:val="22"/>
        </w:rPr>
      </w:pPr>
    </w:p>
    <w:p w:rsidRPr="00DD656E" w:rsidR="00864EDE" w:rsidRDefault="00813D67" w14:paraId="6075E11B" w14:textId="5430C01F">
      <w:pPr>
        <w:spacing w:line="0" w:lineRule="atLeast"/>
        <w:ind w:left="120"/>
        <w:rPr>
          <w:rFonts w:ascii="Arial" w:hAnsi="Arial" w:eastAsia="Arial"/>
          <w:b/>
          <w:color w:val="0070C0"/>
          <w:sz w:val="22"/>
          <w:lang w:val="en-US"/>
        </w:rPr>
      </w:pPr>
      <w:r w:rsidRPr="00DD656E">
        <w:rPr>
          <w:rFonts w:ascii="Arial" w:hAnsi="Arial" w:eastAsia="Arial"/>
          <w:b/>
          <w:color w:val="0070C0"/>
          <w:sz w:val="22"/>
          <w:lang w:val="en-US"/>
        </w:rPr>
        <w:t>Problem/Opportunity</w:t>
      </w:r>
      <w:r w:rsidRPr="00DD656E" w:rsidR="006D77B5">
        <w:rPr>
          <w:rFonts w:ascii="Arial" w:hAnsi="Arial" w:eastAsia="Arial"/>
          <w:b/>
          <w:color w:val="0070C0"/>
          <w:sz w:val="22"/>
          <w:lang w:val="en-US"/>
        </w:rPr>
        <w:t>/Research Question(s)</w:t>
      </w:r>
      <w:r w:rsidRPr="00DD656E">
        <w:rPr>
          <w:rFonts w:ascii="Arial" w:hAnsi="Arial" w:eastAsia="Arial"/>
          <w:b/>
          <w:color w:val="0070C0"/>
          <w:sz w:val="22"/>
          <w:lang w:val="en-US"/>
        </w:rPr>
        <w:t>:</w:t>
      </w:r>
    </w:p>
    <w:p w:rsidRPr="00DD656E" w:rsidR="00864EDE" w:rsidRDefault="00864EDE" w14:paraId="2549A86B" w14:textId="77777777">
      <w:pPr>
        <w:spacing w:line="119" w:lineRule="exact"/>
        <w:rPr>
          <w:rFonts w:ascii="Times New Roman" w:hAnsi="Times New Roman" w:eastAsia="Times New Roman"/>
          <w:color w:val="0070C0"/>
          <w:sz w:val="24"/>
          <w:lang w:val="en-US"/>
        </w:rPr>
      </w:pPr>
    </w:p>
    <w:p w:rsidR="00B14BEB" w:rsidP="777CDDE7" w:rsidRDefault="00B14BEB" w14:paraId="7FA1414A" w14:textId="1BBFC2A8">
      <w:pPr>
        <w:pStyle w:val="Normal"/>
        <w:bidi w:val="0"/>
        <w:spacing w:before="0" w:beforeAutospacing="off" w:after="0" w:afterAutospacing="off"/>
        <w:ind w:left="120" w:right="0"/>
        <w:jc w:val="left"/>
        <w:rPr>
          <w:rFonts w:ascii="Times New Roman" w:hAnsi="Times New Roman" w:eastAsia="Times New Roman"/>
          <w:sz w:val="22"/>
          <w:szCs w:val="22"/>
          <w:lang w:val="en-US"/>
        </w:rPr>
      </w:pPr>
      <w:r w:rsidRPr="777CDDE7" w:rsidR="302B359F">
        <w:rPr>
          <w:rFonts w:ascii="Times New Roman" w:hAnsi="Times New Roman" w:eastAsia="Times New Roman"/>
          <w:sz w:val="22"/>
          <w:szCs w:val="22"/>
          <w:lang w:val="en-US"/>
        </w:rPr>
        <w:t>Can autonomous cars classify the different object</w:t>
      </w:r>
      <w:r w:rsidRPr="777CDDE7" w:rsidR="76EBB2EB">
        <w:rPr>
          <w:rFonts w:ascii="Times New Roman" w:hAnsi="Times New Roman" w:eastAsia="Times New Roman"/>
          <w:sz w:val="22"/>
          <w:szCs w:val="22"/>
          <w:lang w:val="en-US"/>
        </w:rPr>
        <w:t>s on the road to determine the action to be taken</w:t>
      </w:r>
      <w:r w:rsidRPr="777CDDE7" w:rsidR="1D66B3B4">
        <w:rPr>
          <w:rFonts w:ascii="Times New Roman" w:hAnsi="Times New Roman" w:eastAsia="Times New Roman"/>
          <w:sz w:val="22"/>
          <w:szCs w:val="22"/>
          <w:lang w:val="en-US"/>
        </w:rPr>
        <w:t>?</w:t>
      </w:r>
    </w:p>
    <w:p w:rsidR="777CDDE7" w:rsidP="777CDDE7" w:rsidRDefault="777CDDE7" w14:paraId="0D586211" w14:textId="0CEC61F6">
      <w:pPr>
        <w:pStyle w:val="Normal"/>
        <w:bidi w:val="0"/>
        <w:spacing w:before="0" w:beforeAutospacing="off" w:after="0" w:afterAutospacing="off"/>
        <w:ind w:left="120" w:right="0"/>
        <w:jc w:val="left"/>
        <w:rPr>
          <w:rFonts w:ascii="Times New Roman" w:hAnsi="Times New Roman" w:eastAsia="Times New Roman"/>
          <w:sz w:val="22"/>
          <w:szCs w:val="22"/>
          <w:lang w:val="en-US"/>
        </w:rPr>
      </w:pPr>
    </w:p>
    <w:p w:rsidR="00B14BEB" w:rsidP="00B14BEB" w:rsidRDefault="00B14BEB" w14:paraId="6852A805" w14:textId="77777777">
      <w:pPr>
        <w:spacing w:line="297" w:lineRule="exact"/>
        <w:rPr>
          <w:rFonts w:ascii="Arial" w:hAnsi="Arial" w:eastAsia="Arial"/>
          <w:b/>
          <w:color w:val="0070C0"/>
          <w:sz w:val="22"/>
          <w:lang w:val="en-US"/>
        </w:rPr>
      </w:pPr>
      <w:r w:rsidRPr="777CDDE7" w:rsidR="3FE2A8EE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Dataset:</w:t>
      </w:r>
    </w:p>
    <w:p w:rsidR="777CDDE7" w:rsidP="777CDDE7" w:rsidRDefault="777CDDE7" w14:paraId="2C26A0BF" w14:textId="72B9258B">
      <w:pPr>
        <w:pStyle w:val="Normal"/>
        <w:spacing w:line="297" w:lineRule="exact"/>
        <w:rPr>
          <w:rFonts w:ascii="Arial" w:hAnsi="Arial" w:eastAsia="Arial"/>
          <w:sz w:val="22"/>
          <w:szCs w:val="22"/>
          <w:lang w:val="en-US"/>
        </w:rPr>
      </w:pPr>
    </w:p>
    <w:p w:rsidR="20D57FB7" w:rsidP="777CDDE7" w:rsidRDefault="20D57FB7" w14:paraId="7911011B" w14:textId="78247002">
      <w:pPr>
        <w:pStyle w:val="Normal"/>
        <w:spacing w:line="297" w:lineRule="exact"/>
        <w:rPr>
          <w:rFonts w:ascii="Arial" w:hAnsi="Arial" w:eastAsia="Arial"/>
          <w:sz w:val="22"/>
          <w:szCs w:val="22"/>
          <w:lang w:val="en-US"/>
        </w:rPr>
      </w:pPr>
      <w:r w:rsidRPr="777CDDE7" w:rsidR="20D57FB7">
        <w:rPr>
          <w:rFonts w:ascii="Arial" w:hAnsi="Arial" w:eastAsia="Arial"/>
          <w:sz w:val="22"/>
          <w:szCs w:val="22"/>
          <w:lang w:val="en-US"/>
        </w:rPr>
        <w:t xml:space="preserve">The dataset consists of images obtained from a front facing camera attached to a car. The car was driven around Hyderabad, </w:t>
      </w:r>
      <w:r w:rsidRPr="777CDDE7" w:rsidR="4869ED89">
        <w:rPr>
          <w:rFonts w:ascii="Arial" w:hAnsi="Arial" w:eastAsia="Arial"/>
          <w:sz w:val="22"/>
          <w:szCs w:val="22"/>
          <w:lang w:val="en-US"/>
        </w:rPr>
        <w:t>Bengaluru (Bangalore)</w:t>
      </w:r>
      <w:r w:rsidRPr="777CDDE7" w:rsidR="20D57FB7">
        <w:rPr>
          <w:rFonts w:ascii="Arial" w:hAnsi="Arial" w:eastAsia="Arial"/>
          <w:sz w:val="22"/>
          <w:szCs w:val="22"/>
          <w:lang w:val="en-US"/>
        </w:rPr>
        <w:t xml:space="preserve"> cities and their outskirts. The images are mostly of 1080p resolution, but there </w:t>
      </w:r>
      <w:r w:rsidRPr="777CDDE7" w:rsidR="481148DC">
        <w:rPr>
          <w:rFonts w:ascii="Arial" w:hAnsi="Arial" w:eastAsia="Arial"/>
          <w:sz w:val="22"/>
          <w:szCs w:val="22"/>
          <w:lang w:val="en-US"/>
        </w:rPr>
        <w:t>are</w:t>
      </w:r>
      <w:r w:rsidRPr="777CDDE7" w:rsidR="20D57FB7">
        <w:rPr>
          <w:rFonts w:ascii="Arial" w:hAnsi="Arial" w:eastAsia="Arial"/>
          <w:sz w:val="22"/>
          <w:szCs w:val="22"/>
          <w:lang w:val="en-US"/>
        </w:rPr>
        <w:t xml:space="preserve"> also some images with 720p and other resolutions. The dataset is divided into train, val</w:t>
      </w:r>
      <w:r w:rsidRPr="777CDDE7" w:rsidR="626D36FB">
        <w:rPr>
          <w:rFonts w:ascii="Arial" w:hAnsi="Arial" w:eastAsia="Arial"/>
          <w:sz w:val="22"/>
          <w:szCs w:val="22"/>
          <w:lang w:val="en-US"/>
        </w:rPr>
        <w:t>idation</w:t>
      </w:r>
      <w:r w:rsidRPr="777CDDE7" w:rsidR="20D57FB7">
        <w:rPr>
          <w:rFonts w:ascii="Arial" w:hAnsi="Arial" w:eastAsia="Arial"/>
          <w:sz w:val="22"/>
          <w:szCs w:val="22"/>
          <w:lang w:val="en-US"/>
        </w:rPr>
        <w:t xml:space="preserve"> and test splits as follows:</w:t>
      </w:r>
    </w:p>
    <w:p w:rsidR="3F61B183" w:rsidP="777CDDE7" w:rsidRDefault="3F61B183" w14:paraId="6688E147" w14:textId="53ED060D">
      <w:pPr>
        <w:pStyle w:val="Normal"/>
        <w:spacing w:line="297" w:lineRule="exact"/>
      </w:pPr>
      <w:r w:rsidRPr="777CDDE7" w:rsidR="3F61B183">
        <w:rPr>
          <w:rFonts w:ascii="Arial" w:hAnsi="Arial" w:eastAsia="Arial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275"/>
      </w:tblGrid>
      <w:tr w:rsidR="777CDDE7" w:rsidTr="777CDDE7" w14:paraId="69E9705E">
        <w:trPr>
          <w:trHeight w:val="300"/>
        </w:trPr>
        <w:tc>
          <w:tcPr>
            <w:tcW w:w="1125" w:type="dxa"/>
            <w:tcMar/>
          </w:tcPr>
          <w:p w:rsidR="3F61B183" w:rsidP="777CDDE7" w:rsidRDefault="3F61B183" w14:paraId="38150326" w14:textId="40042A6A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3F61B183">
              <w:rPr>
                <w:rFonts w:ascii="Arial" w:hAnsi="Arial" w:eastAsia="Arial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275" w:type="dxa"/>
            <w:tcMar/>
          </w:tcPr>
          <w:p w:rsidR="0588434A" w:rsidP="777CDDE7" w:rsidRDefault="0588434A" w14:paraId="05B92B7B" w14:textId="067911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77CDDE7" w:rsidR="0588434A">
              <w:rPr>
                <w:rFonts w:ascii="Arial" w:hAnsi="Arial" w:eastAsia="Arial"/>
                <w:sz w:val="22"/>
                <w:szCs w:val="22"/>
                <w:lang w:val="en-US"/>
              </w:rPr>
              <w:t>Images</w:t>
            </w:r>
          </w:p>
        </w:tc>
      </w:tr>
      <w:tr w:rsidR="777CDDE7" w:rsidTr="777CDDE7" w14:paraId="34B0F119">
        <w:trPr>
          <w:trHeight w:val="300"/>
        </w:trPr>
        <w:tc>
          <w:tcPr>
            <w:tcW w:w="1125" w:type="dxa"/>
            <w:tcMar/>
          </w:tcPr>
          <w:p w:rsidR="3F61B183" w:rsidP="777CDDE7" w:rsidRDefault="3F61B183" w14:paraId="574C9D57" w14:textId="1A19EC71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3F61B183">
              <w:rPr>
                <w:rFonts w:ascii="Arial" w:hAnsi="Arial" w:eastAsia="Arial"/>
                <w:sz w:val="22"/>
                <w:szCs w:val="22"/>
                <w:lang w:val="en-US"/>
              </w:rPr>
              <w:t>Full</w:t>
            </w:r>
          </w:p>
        </w:tc>
        <w:tc>
          <w:tcPr>
            <w:tcW w:w="1275" w:type="dxa"/>
            <w:tcMar/>
          </w:tcPr>
          <w:p w:rsidR="5992EF22" w:rsidP="777CDDE7" w:rsidRDefault="5992EF22" w14:paraId="72F93573" w14:textId="188FCF33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5992EF22">
              <w:rPr>
                <w:rFonts w:ascii="Arial" w:hAnsi="Arial" w:eastAsia="Arial"/>
                <w:sz w:val="22"/>
                <w:szCs w:val="22"/>
                <w:lang w:val="en-US"/>
              </w:rPr>
              <w:t>46,588</w:t>
            </w:r>
          </w:p>
        </w:tc>
      </w:tr>
      <w:tr w:rsidR="777CDDE7" w:rsidTr="777CDDE7" w14:paraId="562B9117">
        <w:trPr>
          <w:trHeight w:val="300"/>
        </w:trPr>
        <w:tc>
          <w:tcPr>
            <w:tcW w:w="1125" w:type="dxa"/>
            <w:tcMar/>
          </w:tcPr>
          <w:p w:rsidR="3F61B183" w:rsidP="777CDDE7" w:rsidRDefault="3F61B183" w14:paraId="71F6C43E" w14:textId="31D1C8D9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3F61B183">
              <w:rPr>
                <w:rFonts w:ascii="Arial" w:hAnsi="Arial" w:eastAsia="Arial"/>
                <w:sz w:val="22"/>
                <w:szCs w:val="22"/>
                <w:lang w:val="en-US"/>
              </w:rPr>
              <w:t>Train</w:t>
            </w:r>
          </w:p>
        </w:tc>
        <w:tc>
          <w:tcPr>
            <w:tcW w:w="1275" w:type="dxa"/>
            <w:tcMar/>
          </w:tcPr>
          <w:p w:rsidR="48F7D904" w:rsidP="777CDDE7" w:rsidRDefault="48F7D904" w14:paraId="5B5CB177" w14:textId="1CE2A9A0">
            <w:pPr>
              <w:pStyle w:val="Normal"/>
            </w:pPr>
            <w:r w:rsidRPr="777CDDE7" w:rsidR="48F7D904">
              <w:rPr>
                <w:rFonts w:ascii="Arial" w:hAnsi="Arial" w:eastAsia="Arial"/>
                <w:sz w:val="22"/>
                <w:szCs w:val="22"/>
                <w:lang w:val="en-US"/>
              </w:rPr>
              <w:t>31,569</w:t>
            </w:r>
          </w:p>
        </w:tc>
      </w:tr>
      <w:tr w:rsidR="777CDDE7" w:rsidTr="777CDDE7" w14:paraId="29638998">
        <w:trPr>
          <w:trHeight w:val="300"/>
        </w:trPr>
        <w:tc>
          <w:tcPr>
            <w:tcW w:w="1125" w:type="dxa"/>
            <w:tcMar/>
          </w:tcPr>
          <w:p w:rsidR="3F61B183" w:rsidP="777CDDE7" w:rsidRDefault="3F61B183" w14:paraId="73F41EFF" w14:textId="1F78148D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3F61B183">
              <w:rPr>
                <w:rFonts w:ascii="Arial" w:hAnsi="Arial" w:eastAsia="Arial"/>
                <w:sz w:val="22"/>
                <w:szCs w:val="22"/>
                <w:lang w:val="en-US"/>
              </w:rPr>
              <w:t>Val</w:t>
            </w:r>
          </w:p>
        </w:tc>
        <w:tc>
          <w:tcPr>
            <w:tcW w:w="1275" w:type="dxa"/>
            <w:tcMar/>
          </w:tcPr>
          <w:p w:rsidR="7C3B4F0E" w:rsidP="777CDDE7" w:rsidRDefault="7C3B4F0E" w14:paraId="0D52239E" w14:textId="539BA4E9">
            <w:pPr>
              <w:pStyle w:val="Normal"/>
            </w:pPr>
            <w:r w:rsidRPr="777CDDE7" w:rsidR="7C3B4F0E">
              <w:rPr>
                <w:rFonts w:ascii="Arial" w:hAnsi="Arial" w:eastAsia="Arial"/>
                <w:sz w:val="22"/>
                <w:szCs w:val="22"/>
                <w:lang w:val="en-US"/>
              </w:rPr>
              <w:t>10,225</w:t>
            </w:r>
          </w:p>
        </w:tc>
      </w:tr>
      <w:tr w:rsidR="777CDDE7" w:rsidTr="777CDDE7" w14:paraId="0244FBFB">
        <w:trPr>
          <w:trHeight w:val="300"/>
        </w:trPr>
        <w:tc>
          <w:tcPr>
            <w:tcW w:w="1125" w:type="dxa"/>
            <w:tcMar/>
          </w:tcPr>
          <w:p w:rsidR="3F61B183" w:rsidP="777CDDE7" w:rsidRDefault="3F61B183" w14:paraId="139F3C5E" w14:textId="479D7289">
            <w:pPr>
              <w:pStyle w:val="Normal"/>
              <w:rPr>
                <w:rFonts w:ascii="Arial" w:hAnsi="Arial" w:eastAsia="Arial"/>
                <w:sz w:val="22"/>
                <w:szCs w:val="22"/>
                <w:lang w:val="en-US"/>
              </w:rPr>
            </w:pPr>
            <w:r w:rsidRPr="777CDDE7" w:rsidR="3F61B183">
              <w:rPr>
                <w:rFonts w:ascii="Arial" w:hAnsi="Arial" w:eastAsia="Arial"/>
                <w:sz w:val="22"/>
                <w:szCs w:val="22"/>
                <w:lang w:val="en-US"/>
              </w:rPr>
              <w:t>Test</w:t>
            </w:r>
          </w:p>
        </w:tc>
        <w:tc>
          <w:tcPr>
            <w:tcW w:w="1275" w:type="dxa"/>
            <w:tcMar/>
          </w:tcPr>
          <w:p w:rsidR="4D6C2640" w:rsidP="777CDDE7" w:rsidRDefault="4D6C2640" w14:paraId="3A10BE18" w14:textId="2284B3CD">
            <w:pPr>
              <w:pStyle w:val="Normal"/>
            </w:pPr>
            <w:r w:rsidRPr="777CDDE7" w:rsidR="4D6C2640">
              <w:rPr>
                <w:rFonts w:ascii="Arial" w:hAnsi="Arial" w:eastAsia="Arial"/>
                <w:sz w:val="22"/>
                <w:szCs w:val="22"/>
                <w:lang w:val="en-US"/>
              </w:rPr>
              <w:t>4,794</w:t>
            </w:r>
          </w:p>
        </w:tc>
      </w:tr>
    </w:tbl>
    <w:p w:rsidR="777CDDE7" w:rsidP="777CDDE7" w:rsidRDefault="777CDDE7" w14:paraId="5A9EDF0F" w14:textId="71741FC4">
      <w:pPr>
        <w:pStyle w:val="Normal"/>
        <w:spacing w:line="297" w:lineRule="exact"/>
        <w:rPr>
          <w:rFonts w:ascii="Arial" w:hAnsi="Arial" w:eastAsia="Arial"/>
          <w:sz w:val="22"/>
          <w:szCs w:val="22"/>
          <w:lang w:val="en-US"/>
        </w:rPr>
      </w:pPr>
    </w:p>
    <w:p w:rsidRPr="00AD10E7" w:rsidR="00864EDE" w:rsidRDefault="00813D67" w14:paraId="6F8F907A" w14:textId="40B99B4E">
      <w:pPr>
        <w:spacing w:line="0" w:lineRule="atLeast"/>
        <w:ind w:left="120"/>
        <w:rPr>
          <w:rFonts w:ascii="Arial" w:hAnsi="Arial" w:eastAsia="Arial"/>
          <w:b/>
          <w:color w:val="0070C0"/>
          <w:sz w:val="22"/>
          <w:lang w:val="en-US"/>
        </w:rPr>
      </w:pPr>
      <w:r w:rsidRPr="00AD10E7">
        <w:rPr>
          <w:rFonts w:ascii="Arial" w:hAnsi="Arial" w:eastAsia="Arial"/>
          <w:b/>
          <w:color w:val="0070C0"/>
          <w:sz w:val="22"/>
          <w:lang w:val="en-US"/>
        </w:rPr>
        <w:t>Goal:</w:t>
      </w:r>
    </w:p>
    <w:p w:rsidRPr="00AD10E7" w:rsidR="00864EDE" w:rsidP="777CDDE7" w:rsidRDefault="00864EDE" w14:paraId="71A69659" w14:textId="77777777" w14:noSpellErr="1">
      <w:pPr>
        <w:spacing w:line="150" w:lineRule="exact"/>
        <w:rPr>
          <w:rFonts w:ascii="Times New Roman" w:hAnsi="Times New Roman" w:eastAsia="Times New Roman"/>
          <w:sz w:val="24"/>
          <w:szCs w:val="24"/>
          <w:lang w:val="en-US"/>
        </w:rPr>
      </w:pPr>
    </w:p>
    <w:p w:rsidR="6BD7E13B" w:rsidP="777CDDE7" w:rsidRDefault="6BD7E13B" w14:paraId="0D66F9B7" w14:textId="77706BA3">
      <w:pPr>
        <w:pStyle w:val="Normal"/>
        <w:spacing w:line="150" w:lineRule="exac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6BD7E13B">
        <w:rPr>
          <w:rFonts w:ascii="Times New Roman" w:hAnsi="Times New Roman" w:eastAsia="Times New Roman"/>
          <w:sz w:val="24"/>
          <w:szCs w:val="24"/>
          <w:lang w:val="en-US"/>
        </w:rPr>
        <w:t xml:space="preserve">To </w:t>
      </w:r>
      <w:r w:rsidRPr="777CDDE7" w:rsidR="6BD7E13B">
        <w:rPr>
          <w:rFonts w:ascii="Times New Roman" w:hAnsi="Times New Roman" w:eastAsia="Times New Roman"/>
          <w:sz w:val="24"/>
          <w:szCs w:val="24"/>
          <w:lang w:val="en-US"/>
        </w:rPr>
        <w:t>identify</w:t>
      </w:r>
      <w:r w:rsidRPr="777CDDE7" w:rsidR="6BD7E13B">
        <w:rPr>
          <w:rFonts w:ascii="Times New Roman" w:hAnsi="Times New Roman" w:eastAsia="Times New Roman"/>
          <w:sz w:val="24"/>
          <w:szCs w:val="24"/>
          <w:lang w:val="en-US"/>
        </w:rPr>
        <w:t xml:space="preserve"> different </w:t>
      </w:r>
      <w:r w:rsidRPr="777CDDE7" w:rsidR="54BD18DD">
        <w:rPr>
          <w:rFonts w:ascii="Times New Roman" w:hAnsi="Times New Roman" w:eastAsia="Times New Roman"/>
          <w:sz w:val="24"/>
          <w:szCs w:val="24"/>
          <w:lang w:val="en-US"/>
        </w:rPr>
        <w:t>objects</w:t>
      </w:r>
      <w:r w:rsidRPr="777CDDE7" w:rsidR="6BD7E13B">
        <w:rPr>
          <w:rFonts w:ascii="Times New Roman" w:hAnsi="Times New Roman" w:eastAsia="Times New Roman"/>
          <w:sz w:val="24"/>
          <w:szCs w:val="24"/>
          <w:lang w:val="en-US"/>
        </w:rPr>
        <w:t xml:space="preserve"> on the road like bicycle, bus, traffic signals, train, </w:t>
      </w:r>
      <w:r w:rsidRPr="777CDDE7" w:rsidR="5A9F7D1F">
        <w:rPr>
          <w:rFonts w:ascii="Times New Roman" w:hAnsi="Times New Roman" w:eastAsia="Times New Roman"/>
          <w:sz w:val="24"/>
          <w:szCs w:val="24"/>
          <w:lang w:val="en-US"/>
        </w:rPr>
        <w:t>different types</w:t>
      </w:r>
      <w:r w:rsidRPr="777CDDE7" w:rsidR="5A9F7D1F">
        <w:rPr>
          <w:rFonts w:ascii="Times New Roman" w:hAnsi="Times New Roman" w:eastAsia="Times New Roman"/>
          <w:sz w:val="24"/>
          <w:szCs w:val="24"/>
          <w:lang w:val="en-US"/>
        </w:rPr>
        <w:t xml:space="preserve"> of </w:t>
      </w:r>
      <w:r w:rsidRPr="777CDDE7" w:rsidR="3DF1A4A9">
        <w:rPr>
          <w:rFonts w:ascii="Times New Roman" w:hAnsi="Times New Roman" w:eastAsia="Times New Roman"/>
          <w:sz w:val="24"/>
          <w:szCs w:val="24"/>
          <w:lang w:val="en-US"/>
        </w:rPr>
        <w:t>vehicles (</w:t>
      </w:r>
      <w:r w:rsidRPr="777CDDE7" w:rsidR="5A9F7D1F">
        <w:rPr>
          <w:rFonts w:ascii="Times New Roman" w:hAnsi="Times New Roman" w:eastAsia="Times New Roman"/>
          <w:sz w:val="24"/>
          <w:szCs w:val="24"/>
          <w:lang w:val="en-US"/>
        </w:rPr>
        <w:t>car, motorcycle, truck)</w:t>
      </w:r>
      <w:r w:rsidRPr="777CDDE7" w:rsidR="6BD7E13B">
        <w:rPr>
          <w:rFonts w:ascii="Times New Roman" w:hAnsi="Times New Roman" w:eastAsia="Times New Roman"/>
          <w:sz w:val="24"/>
          <w:szCs w:val="24"/>
          <w:lang w:val="en-US"/>
        </w:rPr>
        <w:t xml:space="preserve">, </w:t>
      </w:r>
      <w:r w:rsidRPr="777CDDE7" w:rsidR="1E33CBC7">
        <w:rPr>
          <w:rFonts w:ascii="Times New Roman" w:hAnsi="Times New Roman" w:eastAsia="Times New Roman"/>
          <w:sz w:val="24"/>
          <w:szCs w:val="24"/>
          <w:lang w:val="en-US"/>
        </w:rPr>
        <w:t>roadside signs, animals,</w:t>
      </w:r>
      <w:r w:rsidRPr="777CDDE7" w:rsidR="6F040FE0"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  <w:r w:rsidRPr="777CDDE7" w:rsidR="7E996BBC">
        <w:rPr>
          <w:rFonts w:ascii="Times New Roman" w:hAnsi="Times New Roman" w:eastAsia="Times New Roman"/>
          <w:sz w:val="24"/>
          <w:szCs w:val="24"/>
          <w:lang w:val="en-US"/>
        </w:rPr>
        <w:t xml:space="preserve">and </w:t>
      </w:r>
      <w:r w:rsidRPr="777CDDE7" w:rsidR="6F040FE0">
        <w:rPr>
          <w:rFonts w:ascii="Times New Roman" w:hAnsi="Times New Roman" w:eastAsia="Times New Roman"/>
          <w:sz w:val="24"/>
          <w:szCs w:val="24"/>
          <w:lang w:val="en-US"/>
        </w:rPr>
        <w:t>person</w:t>
      </w:r>
      <w:r w:rsidRPr="777CDDE7" w:rsidR="27A94830">
        <w:rPr>
          <w:rFonts w:ascii="Times New Roman" w:hAnsi="Times New Roman" w:eastAsia="Times New Roman"/>
          <w:sz w:val="24"/>
          <w:szCs w:val="24"/>
          <w:lang w:val="en-US"/>
        </w:rPr>
        <w:t>.</w:t>
      </w:r>
    </w:p>
    <w:p w:rsidR="00B26D05" w:rsidP="777CDDE7" w:rsidRDefault="00B26D05" w14:paraId="51D3A2F1" w14:textId="45CDF76A">
      <w:pPr>
        <w:pStyle w:val="Normal"/>
        <w:spacing w:line="150" w:lineRule="exac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00B26D05">
        <w:rPr>
          <w:rFonts w:ascii="Times New Roman" w:hAnsi="Times New Roman" w:eastAsia="Times New Roman"/>
          <w:sz w:val="24"/>
          <w:szCs w:val="24"/>
          <w:lang w:val="en-US"/>
        </w:rPr>
        <w:t xml:space="preserve">Represent different objects mentioned above using </w:t>
      </w:r>
      <w:r w:rsidRPr="777CDDE7" w:rsidR="00B26D05">
        <w:rPr>
          <w:rFonts w:ascii="Times New Roman" w:hAnsi="Times New Roman" w:eastAsia="Times New Roman"/>
          <w:sz w:val="24"/>
          <w:szCs w:val="24"/>
          <w:lang w:val="en-US"/>
        </w:rPr>
        <w:t>different colors</w:t>
      </w:r>
      <w:r w:rsidRPr="777CDDE7" w:rsidR="4BA04CDC">
        <w:rPr>
          <w:rFonts w:ascii="Times New Roman" w:hAnsi="Times New Roman" w:eastAsia="Times New Roman"/>
          <w:sz w:val="24"/>
          <w:szCs w:val="24"/>
          <w:lang w:val="en-US"/>
        </w:rPr>
        <w:t>.</w:t>
      </w:r>
    </w:p>
    <w:p w:rsidRPr="00AD10E7" w:rsidR="009F489A" w:rsidRDefault="009F489A" w14:paraId="0CC19E9D" w14:textId="77777777">
      <w:pPr>
        <w:spacing w:line="297" w:lineRule="exact"/>
        <w:rPr>
          <w:rFonts w:ascii="Times New Roman" w:hAnsi="Times New Roman" w:eastAsia="Times New Roman"/>
          <w:sz w:val="24"/>
          <w:lang w:val="en-US"/>
        </w:rPr>
      </w:pPr>
    </w:p>
    <w:p w:rsidRPr="00AD10E7" w:rsidR="00864EDE" w:rsidRDefault="00813D67" w14:paraId="306AA7ED" w14:textId="77777777">
      <w:pPr>
        <w:spacing w:line="0" w:lineRule="atLeast"/>
        <w:ind w:left="120"/>
        <w:rPr>
          <w:rFonts w:ascii="Arial" w:hAnsi="Arial" w:eastAsia="Arial"/>
          <w:b/>
          <w:color w:val="0070C0"/>
          <w:sz w:val="22"/>
          <w:lang w:val="en-US"/>
        </w:rPr>
      </w:pPr>
      <w:r w:rsidRPr="00AD10E7">
        <w:rPr>
          <w:rFonts w:ascii="Arial" w:hAnsi="Arial" w:eastAsia="Arial"/>
          <w:b/>
          <w:color w:val="0070C0"/>
          <w:sz w:val="22"/>
          <w:lang w:val="en-US"/>
        </w:rPr>
        <w:t>Objectives:</w:t>
      </w:r>
    </w:p>
    <w:p w:rsidRPr="00AD10E7" w:rsidR="00864EDE" w:rsidP="777CDDE7" w:rsidRDefault="00864EDE" w14:paraId="06B8FD2D" w14:textId="77777777" w14:noSpellErr="1">
      <w:pPr>
        <w:spacing w:line="118" w:lineRule="exact"/>
        <w:rPr>
          <w:rFonts w:ascii="Times New Roman" w:hAnsi="Times New Roman" w:eastAsia="Times New Roman"/>
          <w:sz w:val="24"/>
          <w:szCs w:val="24"/>
          <w:lang w:val="en-US"/>
        </w:rPr>
      </w:pPr>
    </w:p>
    <w:p w:rsidR="6A4B57FD" w:rsidP="777CDDE7" w:rsidRDefault="6A4B57FD" w14:paraId="6845730F" w14:textId="44FA629B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6A4B57FD">
        <w:rPr>
          <w:rFonts w:ascii="Times New Roman" w:hAnsi="Times New Roman" w:eastAsia="Times New Roman"/>
          <w:sz w:val="24"/>
          <w:szCs w:val="24"/>
          <w:lang w:val="en-US"/>
        </w:rPr>
        <w:t xml:space="preserve">Using </w:t>
      </w:r>
      <w:r w:rsidRPr="777CDDE7" w:rsidR="28F03D2F">
        <w:rPr>
          <w:rFonts w:ascii="Times New Roman" w:hAnsi="Times New Roman" w:eastAsia="Times New Roman"/>
          <w:sz w:val="24"/>
          <w:szCs w:val="24"/>
          <w:lang w:val="en-US"/>
        </w:rPr>
        <w:t>i</w:t>
      </w:r>
      <w:r w:rsidRPr="777CDDE7" w:rsidR="6A4B57FD">
        <w:rPr>
          <w:rFonts w:ascii="Times New Roman" w:hAnsi="Times New Roman" w:eastAsia="Times New Roman"/>
          <w:sz w:val="24"/>
          <w:szCs w:val="24"/>
          <w:lang w:val="en-US"/>
        </w:rPr>
        <w:t>mage</w:t>
      </w:r>
      <w:r w:rsidRPr="777CDDE7" w:rsidR="317ED9F3"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  <w:r w:rsidRPr="777CDDE7" w:rsidR="6A4B57FD">
        <w:rPr>
          <w:rFonts w:ascii="Times New Roman" w:hAnsi="Times New Roman" w:eastAsia="Times New Roman"/>
          <w:sz w:val="24"/>
          <w:szCs w:val="24"/>
          <w:lang w:val="en-US"/>
        </w:rPr>
        <w:t xml:space="preserve">generator to </w:t>
      </w:r>
      <w:r w:rsidRPr="777CDDE7" w:rsidR="56930C4B">
        <w:rPr>
          <w:rFonts w:ascii="Times New Roman" w:hAnsi="Times New Roman" w:eastAsia="Times New Roman"/>
          <w:sz w:val="24"/>
          <w:szCs w:val="24"/>
          <w:lang w:val="en-US"/>
        </w:rPr>
        <w:t xml:space="preserve">flip, transform and rotate images while training dataset depending on the performance of model </w:t>
      </w:r>
      <w:r w:rsidRPr="777CDDE7" w:rsidR="612E8BFC">
        <w:rPr>
          <w:rFonts w:ascii="Times New Roman" w:hAnsi="Times New Roman" w:eastAsia="Times New Roman"/>
          <w:sz w:val="24"/>
          <w:szCs w:val="24"/>
          <w:lang w:val="en-US"/>
        </w:rPr>
        <w:t>based on original dataset.</w:t>
      </w:r>
    </w:p>
    <w:p w:rsidR="612E8BFC" w:rsidP="777CDDE7" w:rsidRDefault="612E8BFC" w14:paraId="7531F714" w14:textId="639564F3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612E8BFC">
        <w:rPr>
          <w:rFonts w:ascii="Times New Roman" w:hAnsi="Times New Roman" w:eastAsia="Times New Roman"/>
          <w:sz w:val="24"/>
          <w:szCs w:val="24"/>
          <w:lang w:val="en-US"/>
        </w:rPr>
        <w:t>Checking for duplicate/repeated images to avoid data leakage problems.</w:t>
      </w:r>
    </w:p>
    <w:p w:rsidR="612E8BFC" w:rsidP="777CDDE7" w:rsidRDefault="612E8BFC" w14:paraId="42216082" w14:textId="4002B430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612E8BFC">
        <w:rPr>
          <w:rFonts w:ascii="Times New Roman" w:hAnsi="Times New Roman" w:eastAsia="Times New Roman"/>
          <w:sz w:val="24"/>
          <w:szCs w:val="24"/>
          <w:lang w:val="en-US"/>
        </w:rPr>
        <w:t xml:space="preserve">Developing models with high accuracy to </w:t>
      </w:r>
      <w:r w:rsidRPr="777CDDE7" w:rsidR="2B97E39B">
        <w:rPr>
          <w:rFonts w:ascii="Times New Roman" w:hAnsi="Times New Roman" w:eastAsia="Times New Roman"/>
          <w:sz w:val="24"/>
          <w:szCs w:val="24"/>
          <w:lang w:val="en-US"/>
        </w:rPr>
        <w:t>accurately classify different objects on the road.</w:t>
      </w:r>
    </w:p>
    <w:p w:rsidRPr="00AD10E7" w:rsidR="00864EDE" w:rsidRDefault="00864EDE" w14:paraId="72D8B31E" w14:textId="77777777">
      <w:pPr>
        <w:spacing w:line="225" w:lineRule="exact"/>
        <w:rPr>
          <w:rFonts w:ascii="Times New Roman" w:hAnsi="Times New Roman" w:eastAsia="Times New Roman"/>
          <w:sz w:val="24"/>
          <w:lang w:val="en-US"/>
        </w:rPr>
      </w:pPr>
    </w:p>
    <w:p w:rsidRPr="00AD10E7" w:rsidR="00864EDE" w:rsidRDefault="00813D67" w14:paraId="7E5C79CF" w14:textId="77777777">
      <w:pPr>
        <w:spacing w:line="0" w:lineRule="atLeast"/>
        <w:ind w:left="120"/>
        <w:rPr>
          <w:rFonts w:ascii="Arial" w:hAnsi="Arial" w:eastAsia="Arial"/>
          <w:b/>
          <w:color w:val="0070C0"/>
          <w:sz w:val="22"/>
          <w:lang w:val="en-US"/>
        </w:rPr>
      </w:pPr>
      <w:r w:rsidRPr="00AD10E7">
        <w:rPr>
          <w:rFonts w:ascii="Arial" w:hAnsi="Arial" w:eastAsia="Arial"/>
          <w:b/>
          <w:color w:val="0070C0"/>
          <w:sz w:val="22"/>
          <w:lang w:val="en-US"/>
        </w:rPr>
        <w:t>Success Criteria:</w:t>
      </w:r>
    </w:p>
    <w:p w:rsidRPr="00AD10E7" w:rsidR="00864EDE" w:rsidRDefault="00864EDE" w14:paraId="3CB9FA67" w14:textId="77777777">
      <w:pPr>
        <w:spacing w:line="128" w:lineRule="exact"/>
        <w:rPr>
          <w:rFonts w:ascii="Times New Roman" w:hAnsi="Times New Roman" w:eastAsia="Times New Roman"/>
          <w:sz w:val="24"/>
          <w:lang w:val="en-US"/>
        </w:rPr>
      </w:pPr>
    </w:p>
    <w:p w:rsidR="2C30ED81" w:rsidP="777CDDE7" w:rsidRDefault="2C30ED81" w14:paraId="7F390969" w14:textId="1DDAB3E6">
      <w:pPr>
        <w:pStyle w:val="Normal"/>
        <w:bidi w:val="0"/>
        <w:spacing w:before="0" w:beforeAutospacing="off" w:after="0" w:afterAutospacing="off" w:line="244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2C30ED81">
        <w:rPr>
          <w:rFonts w:ascii="Times New Roman" w:hAnsi="Times New Roman" w:eastAsia="Times New Roman"/>
          <w:sz w:val="24"/>
          <w:szCs w:val="24"/>
          <w:lang w:val="en-US"/>
        </w:rPr>
        <w:t>Model achieves high accuracy on the detection dataset.</w:t>
      </w:r>
    </w:p>
    <w:p w:rsidR="28808CBA" w:rsidP="777CDDE7" w:rsidRDefault="28808CBA" w14:paraId="03C5109D" w14:textId="34DE7C74">
      <w:pPr>
        <w:pStyle w:val="Normal"/>
        <w:bidi w:val="0"/>
        <w:spacing w:before="0" w:beforeAutospacing="off" w:after="0" w:afterAutospacing="off" w:line="244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28808CBA">
        <w:rPr>
          <w:rFonts w:ascii="Times New Roman" w:hAnsi="Times New Roman" w:eastAsia="Times New Roman"/>
          <w:sz w:val="24"/>
          <w:szCs w:val="24"/>
          <w:lang w:val="en-US"/>
        </w:rPr>
        <w:t>Identifying</w:t>
      </w:r>
      <w:r w:rsidRPr="777CDDE7" w:rsidR="28808CBA">
        <w:rPr>
          <w:rFonts w:ascii="Times New Roman" w:hAnsi="Times New Roman" w:eastAsia="Times New Roman"/>
          <w:sz w:val="24"/>
          <w:szCs w:val="24"/>
          <w:lang w:val="en-US"/>
        </w:rPr>
        <w:t xml:space="preserve"> different objects and classifying objects </w:t>
      </w:r>
      <w:r w:rsidRPr="777CDDE7" w:rsidR="0E3995B7">
        <w:rPr>
          <w:rFonts w:ascii="Times New Roman" w:hAnsi="Times New Roman" w:eastAsia="Times New Roman"/>
          <w:sz w:val="24"/>
          <w:szCs w:val="24"/>
          <w:lang w:val="en-US"/>
        </w:rPr>
        <w:t>using colors as defined.</w:t>
      </w:r>
    </w:p>
    <w:p w:rsidR="0E3995B7" w:rsidP="777CDDE7" w:rsidRDefault="0E3995B7" w14:paraId="41AC21B6" w14:textId="0BA22FF5">
      <w:pPr>
        <w:pStyle w:val="Normal"/>
        <w:bidi w:val="0"/>
        <w:spacing w:before="0" w:beforeAutospacing="off" w:after="0" w:afterAutospacing="off" w:line="244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0E3995B7">
        <w:rPr>
          <w:rFonts w:ascii="Times New Roman" w:hAnsi="Times New Roman" w:eastAsia="Times New Roman"/>
          <w:sz w:val="24"/>
          <w:szCs w:val="24"/>
          <w:lang w:val="en-US"/>
        </w:rPr>
        <w:t xml:space="preserve">Opportunity to present my work </w:t>
      </w:r>
      <w:r w:rsidRPr="777CDDE7" w:rsidR="0E3995B7">
        <w:rPr>
          <w:rFonts w:ascii="Times New Roman" w:hAnsi="Times New Roman" w:eastAsia="Times New Roman"/>
          <w:sz w:val="24"/>
          <w:szCs w:val="24"/>
          <w:lang w:val="en-US"/>
        </w:rPr>
        <w:t>in</w:t>
      </w:r>
      <w:r w:rsidRPr="777CDDE7" w:rsidR="0E3995B7">
        <w:rPr>
          <w:rFonts w:ascii="Times New Roman" w:hAnsi="Times New Roman" w:eastAsia="Times New Roman"/>
          <w:sz w:val="24"/>
          <w:szCs w:val="24"/>
          <w:lang w:val="en-US"/>
        </w:rPr>
        <w:t xml:space="preserve"> a journal.</w:t>
      </w:r>
    </w:p>
    <w:p w:rsidR="777CDDE7" w:rsidP="777CDDE7" w:rsidRDefault="777CDDE7" w14:paraId="52C19932" w14:textId="4ABF6FAF">
      <w:pPr>
        <w:pStyle w:val="Normal"/>
        <w:bidi w:val="0"/>
        <w:spacing w:before="0" w:beforeAutospacing="off" w:after="0" w:afterAutospacing="off" w:line="244" w:lineRule="exact"/>
        <w:ind w:left="0" w:right="0"/>
        <w:jc w:val="left"/>
        <w:rPr>
          <w:rFonts w:ascii="Times New Roman" w:hAnsi="Times New Roman" w:eastAsia="Times New Roman"/>
          <w:sz w:val="24"/>
          <w:szCs w:val="24"/>
          <w:lang w:val="en-US"/>
        </w:rPr>
      </w:pPr>
    </w:p>
    <w:p w:rsidR="777CDDE7" w:rsidP="777CDDE7" w:rsidRDefault="777CDDE7" w14:paraId="289FCF81" w14:textId="61E0AD3C">
      <w:pPr>
        <w:pStyle w:val="Normal"/>
        <w:spacing w:line="244" w:lineRule="exact"/>
        <w:rPr>
          <w:rFonts w:ascii="Times New Roman" w:hAnsi="Times New Roman" w:eastAsia="Times New Roman"/>
          <w:sz w:val="24"/>
          <w:szCs w:val="24"/>
          <w:lang w:val="en-US"/>
        </w:rPr>
      </w:pPr>
    </w:p>
    <w:p w:rsidRPr="00AD10E7" w:rsidR="00864EDE" w:rsidRDefault="00813D67" w14:paraId="769B0180" w14:textId="77777777">
      <w:pPr>
        <w:spacing w:line="0" w:lineRule="atLeast"/>
        <w:ind w:left="120"/>
        <w:rPr>
          <w:rFonts w:ascii="Arial" w:hAnsi="Arial" w:eastAsia="Arial"/>
          <w:b/>
          <w:color w:val="0070C0"/>
          <w:sz w:val="22"/>
          <w:lang w:val="en-US"/>
        </w:rPr>
      </w:pPr>
      <w:r w:rsidRPr="00AD10E7">
        <w:rPr>
          <w:rFonts w:ascii="Arial" w:hAnsi="Arial" w:eastAsia="Arial"/>
          <w:b/>
          <w:color w:val="0070C0"/>
          <w:sz w:val="22"/>
          <w:lang w:val="en-US"/>
        </w:rPr>
        <w:t>Assumptions, Risks, Obstacles:</w:t>
      </w:r>
    </w:p>
    <w:p w:rsidRPr="00AD10E7" w:rsidR="00864EDE" w:rsidP="777CDDE7" w:rsidRDefault="00864EDE" w14:paraId="33957DFE" w14:textId="77777777" w14:noSpellErr="1">
      <w:pPr>
        <w:spacing w:line="152" w:lineRule="exact"/>
        <w:rPr>
          <w:rFonts w:ascii="Times New Roman" w:hAnsi="Times New Roman" w:eastAsia="Times New Roman"/>
          <w:sz w:val="24"/>
          <w:szCs w:val="24"/>
          <w:lang w:val="en-US"/>
        </w:rPr>
      </w:pPr>
    </w:p>
    <w:p w:rsidRPr="00AD10E7" w:rsidR="00864EDE" w:rsidP="777CDDE7" w:rsidRDefault="00864EDE" w14:paraId="29596F36" w14:textId="218AEDE9">
      <w:pPr>
        <w:pStyle w:val="Normal"/>
        <w:spacing w:line="152" w:lineRule="exact"/>
        <w:rPr>
          <w:rFonts w:ascii="Times New Roman" w:hAnsi="Times New Roman" w:eastAsia="Times New Roman"/>
          <w:sz w:val="24"/>
          <w:szCs w:val="24"/>
          <w:lang w:val="en-US"/>
        </w:rPr>
      </w:pPr>
      <w:r w:rsidRPr="777CDDE7" w:rsidR="1DA91BCA">
        <w:rPr>
          <w:rFonts w:ascii="Times New Roman" w:hAnsi="Times New Roman" w:eastAsia="Times New Roman"/>
          <w:sz w:val="24"/>
          <w:szCs w:val="24"/>
          <w:lang w:val="en-US"/>
        </w:rPr>
        <w:t xml:space="preserve">High </w:t>
      </w:r>
      <w:proofErr w:type="spellStart"/>
      <w:r w:rsidRPr="777CDDE7" w:rsidR="42BABD4F">
        <w:rPr>
          <w:rFonts w:ascii="Times New Roman" w:hAnsi="Times New Roman" w:eastAsia="Times New Roman"/>
          <w:sz w:val="24"/>
          <w:szCs w:val="24"/>
          <w:lang w:val="en-US"/>
        </w:rPr>
        <w:t>volumeof</w:t>
      </w:r>
      <w:proofErr w:type="spellEnd"/>
      <w:r w:rsidRPr="777CDDE7" w:rsidR="42BABD4F">
        <w:rPr>
          <w:rFonts w:ascii="Times New Roman" w:hAnsi="Times New Roman" w:eastAsia="Times New Roman"/>
          <w:sz w:val="24"/>
          <w:szCs w:val="24"/>
          <w:lang w:val="en-US"/>
        </w:rPr>
        <w:t xml:space="preserve"> data</w:t>
      </w:r>
      <w:r w:rsidRPr="777CDDE7" w:rsidR="1DA91BCA">
        <w:rPr>
          <w:rFonts w:ascii="Times New Roman" w:hAnsi="Times New Roman" w:eastAsia="Times New Roman"/>
          <w:sz w:val="24"/>
          <w:szCs w:val="24"/>
          <w:lang w:val="en-US"/>
        </w:rPr>
        <w:t xml:space="preserve"> requires high graphical memory. So, if</w:t>
      </w:r>
      <w:r w:rsidRPr="777CDDE7" w:rsidR="1C04D4AB">
        <w:rPr>
          <w:rFonts w:ascii="Times New Roman" w:hAnsi="Times New Roman" w:eastAsia="Times New Roman"/>
          <w:sz w:val="24"/>
          <w:szCs w:val="24"/>
          <w:lang w:val="en-US"/>
        </w:rPr>
        <w:t xml:space="preserve"> my 6GB of </w:t>
      </w:r>
      <w:r w:rsidRPr="777CDDE7" w:rsidR="49F320DE">
        <w:rPr>
          <w:rFonts w:ascii="Times New Roman" w:hAnsi="Times New Roman" w:eastAsia="Times New Roman"/>
          <w:sz w:val="24"/>
          <w:szCs w:val="24"/>
          <w:lang w:val="en-US"/>
        </w:rPr>
        <w:t xml:space="preserve">graphical memory </w:t>
      </w:r>
      <w:r w:rsidRPr="777CDDE7" w:rsidR="49F320DE">
        <w:rPr>
          <w:rFonts w:ascii="Times New Roman" w:hAnsi="Times New Roman" w:eastAsia="Times New Roman"/>
          <w:sz w:val="24"/>
          <w:szCs w:val="24"/>
          <w:lang w:val="en-US"/>
        </w:rPr>
        <w:t>isn’t</w:t>
      </w:r>
      <w:r w:rsidRPr="777CDDE7" w:rsidR="49F320DE">
        <w:rPr>
          <w:rFonts w:ascii="Times New Roman" w:hAnsi="Times New Roman" w:eastAsia="Times New Roman"/>
          <w:sz w:val="24"/>
          <w:szCs w:val="24"/>
          <w:lang w:val="en-US"/>
        </w:rPr>
        <w:t xml:space="preserve"> google collab should work.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8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2460"/>
        <w:gridCol w:w="2960"/>
        <w:gridCol w:w="2380"/>
      </w:tblGrid>
      <w:tr w:rsidR="00864EDE" w:rsidTr="777CDDE7" w14:paraId="411C923E" w14:textId="77777777">
        <w:trPr>
          <w:trHeight w:val="262"/>
        </w:trPr>
        <w:tc>
          <w:tcPr>
            <w:tcW w:w="3000" w:type="dxa"/>
            <w:shd w:val="clear" w:color="auto" w:fill="auto"/>
            <w:tcMar/>
            <w:vAlign w:val="bottom"/>
          </w:tcPr>
          <w:p w:rsidR="00864EDE" w:rsidRDefault="00813D67" w14:paraId="670C4102" w14:textId="77777777">
            <w:pPr>
              <w:spacing w:line="0" w:lineRule="atLeast"/>
              <w:ind w:left="120"/>
              <w:rPr>
                <w:rFonts w:ascii="Arial" w:hAnsi="Arial" w:eastAsia="Arial"/>
                <w:b/>
                <w:sz w:val="22"/>
              </w:rPr>
            </w:pPr>
            <w:proofErr w:type="spellStart"/>
            <w:r>
              <w:rPr>
                <w:rFonts w:ascii="Arial" w:hAnsi="Arial" w:eastAsia="Arial"/>
                <w:b/>
                <w:sz w:val="22"/>
              </w:rPr>
              <w:t>Prepared</w:t>
            </w:r>
            <w:proofErr w:type="spellEnd"/>
            <w:r>
              <w:rPr>
                <w:rFonts w:ascii="Arial" w:hAnsi="Arial" w:eastAsia="Arial"/>
                <w:b/>
                <w:sz w:val="22"/>
              </w:rPr>
              <w:t xml:space="preserve"> By</w:t>
            </w:r>
          </w:p>
        </w:tc>
        <w:tc>
          <w:tcPr>
            <w:tcW w:w="2460" w:type="dxa"/>
            <w:shd w:val="clear" w:color="auto" w:fill="auto"/>
            <w:tcMar/>
            <w:vAlign w:val="bottom"/>
          </w:tcPr>
          <w:p w:rsidR="00864EDE" w:rsidRDefault="00813D67" w14:paraId="5C26D420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r>
              <w:rPr>
                <w:rFonts w:ascii="Arial" w:hAnsi="Arial" w:eastAsia="Arial"/>
                <w:b/>
                <w:sz w:val="22"/>
              </w:rPr>
              <w:t>Date</w:t>
            </w:r>
          </w:p>
        </w:tc>
        <w:tc>
          <w:tcPr>
            <w:tcW w:w="2960" w:type="dxa"/>
            <w:shd w:val="clear" w:color="auto" w:fill="auto"/>
            <w:tcMar/>
            <w:vAlign w:val="bottom"/>
          </w:tcPr>
          <w:p w:rsidR="00864EDE" w:rsidRDefault="00813D67" w14:paraId="58A4A6C4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proofErr w:type="spellStart"/>
            <w:r>
              <w:rPr>
                <w:rFonts w:ascii="Arial" w:hAnsi="Arial" w:eastAsia="Arial"/>
                <w:b/>
                <w:sz w:val="22"/>
              </w:rPr>
              <w:t>Approved</w:t>
            </w:r>
            <w:proofErr w:type="spellEnd"/>
            <w:r>
              <w:rPr>
                <w:rFonts w:ascii="Arial" w:hAnsi="Arial" w:eastAsia="Arial"/>
                <w:b/>
                <w:sz w:val="22"/>
              </w:rPr>
              <w:t xml:space="preserve"> By</w:t>
            </w:r>
          </w:p>
        </w:tc>
        <w:tc>
          <w:tcPr>
            <w:tcW w:w="2380" w:type="dxa"/>
            <w:shd w:val="clear" w:color="auto" w:fill="auto"/>
            <w:tcMar/>
            <w:vAlign w:val="bottom"/>
          </w:tcPr>
          <w:p w:rsidR="00864EDE" w:rsidRDefault="00813D67" w14:paraId="3F9E908F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r>
              <w:rPr>
                <w:rFonts w:ascii="Arial" w:hAnsi="Arial" w:eastAsia="Arial"/>
                <w:b/>
                <w:sz w:val="22"/>
              </w:rPr>
              <w:t>Date</w:t>
            </w:r>
          </w:p>
        </w:tc>
      </w:tr>
      <w:tr w:rsidR="00864EDE" w:rsidTr="777CDDE7" w14:paraId="2E31631B" w14:textId="77777777">
        <w:trPr>
          <w:trHeight w:val="482"/>
        </w:trPr>
        <w:tc>
          <w:tcPr>
            <w:tcW w:w="3000" w:type="dxa"/>
            <w:shd w:val="clear" w:color="auto" w:fill="auto"/>
            <w:tcMar/>
            <w:vAlign w:val="bottom"/>
          </w:tcPr>
          <w:p w:rsidR="00864EDE" w:rsidP="777CDDE7" w:rsidRDefault="00864EDE" w14:paraId="00233BA1" w14:textId="7CA2E547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  <w:r w:rsidRPr="777CDDE7" w:rsidR="67517595">
              <w:rPr>
                <w:rFonts w:ascii="Times New Roman" w:hAnsi="Times New Roman" w:eastAsia="Times New Roman"/>
                <w:sz w:val="24"/>
                <w:szCs w:val="24"/>
              </w:rPr>
              <w:t>SAURABH TAKLE</w:t>
            </w:r>
          </w:p>
        </w:tc>
        <w:tc>
          <w:tcPr>
            <w:tcW w:w="2460" w:type="dxa"/>
            <w:shd w:val="clear" w:color="auto" w:fill="auto"/>
            <w:tcMar/>
            <w:vAlign w:val="bottom"/>
          </w:tcPr>
          <w:p w:rsidR="00864EDE" w:rsidP="777CDDE7" w:rsidRDefault="00864EDE" w14:paraId="62B34091" w14:textId="2F13428B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  <w:proofErr w:type="spellStart"/>
            <w:r w:rsidRPr="777CDDE7" w:rsidR="67517595">
              <w:rPr>
                <w:rFonts w:ascii="Times New Roman" w:hAnsi="Times New Roman" w:eastAsia="Times New Roman"/>
                <w:sz w:val="24"/>
                <w:szCs w:val="24"/>
              </w:rPr>
              <w:t>Feb</w:t>
            </w:r>
            <w:proofErr w:type="spellEnd"/>
            <w:r w:rsidRPr="777CDDE7" w:rsidR="67517595">
              <w:rPr>
                <w:rFonts w:ascii="Times New Roman" w:hAnsi="Times New Roman" w:eastAsia="Times New Roman"/>
                <w:sz w:val="24"/>
                <w:szCs w:val="24"/>
              </w:rPr>
              <w:t xml:space="preserve"> 14 2023</w:t>
            </w:r>
          </w:p>
        </w:tc>
        <w:tc>
          <w:tcPr>
            <w:tcW w:w="2960" w:type="dxa"/>
            <w:shd w:val="clear" w:color="auto" w:fill="auto"/>
            <w:tcMar/>
            <w:vAlign w:val="bottom"/>
          </w:tcPr>
          <w:p w:rsidR="00864EDE" w:rsidRDefault="00864EDE" w14:paraId="11C0D38C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tcMar/>
            <w:vAlign w:val="bottom"/>
          </w:tcPr>
          <w:p w:rsidR="00864EDE" w:rsidRDefault="00864EDE" w14:paraId="2D804DB2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="00813D67" w:rsidRDefault="00813D67" w14:paraId="37B3DA8D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sectPr w:rsidR="00813D67">
      <w:pgSz w:w="12240" w:h="15840" w:orient="portrait"/>
      <w:pgMar w:top="729" w:right="720" w:bottom="823" w:left="720" w:header="0" w:footer="0" w:gutter="0"/>
      <w:cols w:equalWidth="0" w:space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DD22F434">
      <w:start w:val="1"/>
      <w:numFmt w:val="bullet"/>
      <w:lvlText w:val="\endash "/>
      <w:lvlJc w:val="left"/>
    </w:lvl>
    <w:lvl w:ilvl="1" w:tplc="F52EA558">
      <w:start w:val="1"/>
      <w:numFmt w:val="bullet"/>
      <w:lvlText w:val=""/>
      <w:lvlJc w:val="left"/>
    </w:lvl>
    <w:lvl w:ilvl="2" w:tplc="C2BACAB8">
      <w:start w:val="1"/>
      <w:numFmt w:val="bullet"/>
      <w:lvlText w:val=""/>
      <w:lvlJc w:val="left"/>
    </w:lvl>
    <w:lvl w:ilvl="3" w:tplc="A350B39E">
      <w:start w:val="1"/>
      <w:numFmt w:val="bullet"/>
      <w:lvlText w:val=""/>
      <w:lvlJc w:val="left"/>
    </w:lvl>
    <w:lvl w:ilvl="4" w:tplc="27ECD5B4">
      <w:start w:val="1"/>
      <w:numFmt w:val="bullet"/>
      <w:lvlText w:val=""/>
      <w:lvlJc w:val="left"/>
    </w:lvl>
    <w:lvl w:ilvl="5" w:tplc="F600DE34">
      <w:start w:val="1"/>
      <w:numFmt w:val="bullet"/>
      <w:lvlText w:val=""/>
      <w:lvlJc w:val="left"/>
    </w:lvl>
    <w:lvl w:ilvl="6" w:tplc="3412FC80">
      <w:start w:val="1"/>
      <w:numFmt w:val="bullet"/>
      <w:lvlText w:val=""/>
      <w:lvlJc w:val="left"/>
    </w:lvl>
    <w:lvl w:ilvl="7" w:tplc="517EE3AE">
      <w:start w:val="1"/>
      <w:numFmt w:val="bullet"/>
      <w:lvlText w:val=""/>
      <w:lvlJc w:val="left"/>
    </w:lvl>
    <w:lvl w:ilvl="8" w:tplc="3814D7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32BE2106">
      <w:start w:val="1"/>
      <w:numFmt w:val="bullet"/>
      <w:lvlText w:val=" "/>
      <w:lvlJc w:val="left"/>
    </w:lvl>
    <w:lvl w:ilvl="1" w:tplc="2BA484AC">
      <w:start w:val="1"/>
      <w:numFmt w:val="bullet"/>
      <w:lvlText w:val=""/>
      <w:lvlJc w:val="left"/>
    </w:lvl>
    <w:lvl w:ilvl="2" w:tplc="3EC45D80">
      <w:start w:val="1"/>
      <w:numFmt w:val="bullet"/>
      <w:lvlText w:val=""/>
      <w:lvlJc w:val="left"/>
    </w:lvl>
    <w:lvl w:ilvl="3" w:tplc="7786B32A">
      <w:start w:val="1"/>
      <w:numFmt w:val="bullet"/>
      <w:lvlText w:val=""/>
      <w:lvlJc w:val="left"/>
    </w:lvl>
    <w:lvl w:ilvl="4" w:tplc="C980E3A0">
      <w:start w:val="1"/>
      <w:numFmt w:val="bullet"/>
      <w:lvlText w:val=""/>
      <w:lvlJc w:val="left"/>
    </w:lvl>
    <w:lvl w:ilvl="5" w:tplc="EBCC870E">
      <w:start w:val="1"/>
      <w:numFmt w:val="bullet"/>
      <w:lvlText w:val=""/>
      <w:lvlJc w:val="left"/>
    </w:lvl>
    <w:lvl w:ilvl="6" w:tplc="CEE6F4F6">
      <w:start w:val="1"/>
      <w:numFmt w:val="bullet"/>
      <w:lvlText w:val=""/>
      <w:lvlJc w:val="left"/>
    </w:lvl>
    <w:lvl w:ilvl="7" w:tplc="4AC242B2">
      <w:start w:val="1"/>
      <w:numFmt w:val="bullet"/>
      <w:lvlText w:val=""/>
      <w:lvlJc w:val="left"/>
    </w:lvl>
    <w:lvl w:ilvl="8" w:tplc="3386E6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4CE2A06">
      <w:start w:val="1"/>
      <w:numFmt w:val="bullet"/>
      <w:lvlText w:val=" "/>
      <w:lvlJc w:val="left"/>
    </w:lvl>
    <w:lvl w:ilvl="1" w:tplc="9230B1F6">
      <w:start w:val="1"/>
      <w:numFmt w:val="bullet"/>
      <w:lvlText w:val=""/>
      <w:lvlJc w:val="left"/>
    </w:lvl>
    <w:lvl w:ilvl="2" w:tplc="9BFA4616">
      <w:start w:val="1"/>
      <w:numFmt w:val="bullet"/>
      <w:lvlText w:val=""/>
      <w:lvlJc w:val="left"/>
    </w:lvl>
    <w:lvl w:ilvl="3" w:tplc="36249270">
      <w:start w:val="1"/>
      <w:numFmt w:val="bullet"/>
      <w:lvlText w:val=""/>
      <w:lvlJc w:val="left"/>
    </w:lvl>
    <w:lvl w:ilvl="4" w:tplc="521EDC56">
      <w:start w:val="1"/>
      <w:numFmt w:val="bullet"/>
      <w:lvlText w:val=""/>
      <w:lvlJc w:val="left"/>
    </w:lvl>
    <w:lvl w:ilvl="5" w:tplc="8776272E">
      <w:start w:val="1"/>
      <w:numFmt w:val="bullet"/>
      <w:lvlText w:val=""/>
      <w:lvlJc w:val="left"/>
    </w:lvl>
    <w:lvl w:ilvl="6" w:tplc="95EE5DBE">
      <w:start w:val="1"/>
      <w:numFmt w:val="bullet"/>
      <w:lvlText w:val=""/>
      <w:lvlJc w:val="left"/>
    </w:lvl>
    <w:lvl w:ilvl="7" w:tplc="CB24CB74">
      <w:start w:val="1"/>
      <w:numFmt w:val="bullet"/>
      <w:lvlText w:val=""/>
      <w:lvlJc w:val="left"/>
    </w:lvl>
    <w:lvl w:ilvl="8" w:tplc="A4FCE678">
      <w:start w:val="1"/>
      <w:numFmt w:val="bullet"/>
      <w:lvlText w:val=""/>
      <w:lvlJc w:val="left"/>
    </w:lvl>
  </w:abstractNum>
  <w:abstractNum w:abstractNumId="3" w15:restartNumberingAfterBreak="0">
    <w:nsid w:val="3508293B"/>
    <w:multiLevelType w:val="hybridMultilevel"/>
    <w:tmpl w:val="F350D2D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9F6514"/>
    <w:multiLevelType w:val="hybridMultilevel"/>
    <w:tmpl w:val="F18E927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003DE5"/>
    <w:multiLevelType w:val="hybridMultilevel"/>
    <w:tmpl w:val="16A4E12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9FD0F96"/>
    <w:multiLevelType w:val="hybridMultilevel"/>
    <w:tmpl w:val="49E66B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4627305">
    <w:abstractNumId w:val="0"/>
  </w:num>
  <w:num w:numId="2" w16cid:durableId="1622883326">
    <w:abstractNumId w:val="1"/>
  </w:num>
  <w:num w:numId="3" w16cid:durableId="193739857">
    <w:abstractNumId w:val="2"/>
  </w:num>
  <w:num w:numId="4" w16cid:durableId="15860608">
    <w:abstractNumId w:val="4"/>
  </w:num>
  <w:num w:numId="5" w16cid:durableId="2135706162">
    <w:abstractNumId w:val="3"/>
  </w:num>
  <w:num w:numId="6" w16cid:durableId="305739845">
    <w:abstractNumId w:val="6"/>
  </w:num>
  <w:num w:numId="7" w16cid:durableId="94453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E7"/>
    <w:rsid w:val="002B50D2"/>
    <w:rsid w:val="006D77B5"/>
    <w:rsid w:val="007512FF"/>
    <w:rsid w:val="00813D67"/>
    <w:rsid w:val="00864EDE"/>
    <w:rsid w:val="009F489A"/>
    <w:rsid w:val="00AD10E7"/>
    <w:rsid w:val="00B14BEB"/>
    <w:rsid w:val="00B26D05"/>
    <w:rsid w:val="00C564F6"/>
    <w:rsid w:val="00DD656E"/>
    <w:rsid w:val="01DF71E6"/>
    <w:rsid w:val="038C87B6"/>
    <w:rsid w:val="0588434A"/>
    <w:rsid w:val="0E3995B7"/>
    <w:rsid w:val="0EC57CD2"/>
    <w:rsid w:val="1055E38B"/>
    <w:rsid w:val="11431A70"/>
    <w:rsid w:val="13CAE3A5"/>
    <w:rsid w:val="150D5B12"/>
    <w:rsid w:val="152954AE"/>
    <w:rsid w:val="16C5250F"/>
    <w:rsid w:val="170C5605"/>
    <w:rsid w:val="1860F570"/>
    <w:rsid w:val="1A43F6C7"/>
    <w:rsid w:val="1C04D4AB"/>
    <w:rsid w:val="1D66B3B4"/>
    <w:rsid w:val="1DA91BCA"/>
    <w:rsid w:val="1E33CBC7"/>
    <w:rsid w:val="1E9B14FB"/>
    <w:rsid w:val="1F958AF1"/>
    <w:rsid w:val="20D57FB7"/>
    <w:rsid w:val="22CD2BB3"/>
    <w:rsid w:val="2468FC14"/>
    <w:rsid w:val="249369E0"/>
    <w:rsid w:val="278D7879"/>
    <w:rsid w:val="27A94830"/>
    <w:rsid w:val="28808CBA"/>
    <w:rsid w:val="28F03D2F"/>
    <w:rsid w:val="2955D691"/>
    <w:rsid w:val="298F1328"/>
    <w:rsid w:val="2AD6455A"/>
    <w:rsid w:val="2B97E39B"/>
    <w:rsid w:val="2C30ED81"/>
    <w:rsid w:val="302B359F"/>
    <w:rsid w:val="307A9388"/>
    <w:rsid w:val="307C59F0"/>
    <w:rsid w:val="317ED9F3"/>
    <w:rsid w:val="3315AACF"/>
    <w:rsid w:val="3B1F291D"/>
    <w:rsid w:val="3B20BCB4"/>
    <w:rsid w:val="3CB10922"/>
    <w:rsid w:val="3D62D41B"/>
    <w:rsid w:val="3D7D7BE9"/>
    <w:rsid w:val="3DF1A4A9"/>
    <w:rsid w:val="3F61B183"/>
    <w:rsid w:val="3FE2A8EE"/>
    <w:rsid w:val="409A74DD"/>
    <w:rsid w:val="42BABD4F"/>
    <w:rsid w:val="475E5490"/>
    <w:rsid w:val="4768262E"/>
    <w:rsid w:val="481148DC"/>
    <w:rsid w:val="4869ED89"/>
    <w:rsid w:val="48F7D904"/>
    <w:rsid w:val="49F320DE"/>
    <w:rsid w:val="4A4B3CE7"/>
    <w:rsid w:val="4BA04CDC"/>
    <w:rsid w:val="4D6C2640"/>
    <w:rsid w:val="4F472398"/>
    <w:rsid w:val="4F491BD6"/>
    <w:rsid w:val="53F026EF"/>
    <w:rsid w:val="54BD18DD"/>
    <w:rsid w:val="55B85D5A"/>
    <w:rsid w:val="563D84E0"/>
    <w:rsid w:val="56930C4B"/>
    <w:rsid w:val="57169B92"/>
    <w:rsid w:val="57542DBB"/>
    <w:rsid w:val="596BE513"/>
    <w:rsid w:val="5992EF22"/>
    <w:rsid w:val="5A9F7D1F"/>
    <w:rsid w:val="5B30457E"/>
    <w:rsid w:val="5F6E4F68"/>
    <w:rsid w:val="610A1FC9"/>
    <w:rsid w:val="612E8BFC"/>
    <w:rsid w:val="626D36FB"/>
    <w:rsid w:val="6441C08B"/>
    <w:rsid w:val="6594F5A2"/>
    <w:rsid w:val="65E7628A"/>
    <w:rsid w:val="67517595"/>
    <w:rsid w:val="681A7E4F"/>
    <w:rsid w:val="68BBD8BA"/>
    <w:rsid w:val="69618D63"/>
    <w:rsid w:val="69E0BC7C"/>
    <w:rsid w:val="6A4B57FD"/>
    <w:rsid w:val="6ABAD3AD"/>
    <w:rsid w:val="6BD7E13B"/>
    <w:rsid w:val="6DC85832"/>
    <w:rsid w:val="6F040FE0"/>
    <w:rsid w:val="702397F6"/>
    <w:rsid w:val="7147585B"/>
    <w:rsid w:val="735B38B8"/>
    <w:rsid w:val="75D1D680"/>
    <w:rsid w:val="766E2D2A"/>
    <w:rsid w:val="76EBB2EB"/>
    <w:rsid w:val="777CDDE7"/>
    <w:rsid w:val="77E8F856"/>
    <w:rsid w:val="79D46000"/>
    <w:rsid w:val="7C3B4F0E"/>
    <w:rsid w:val="7E996BBC"/>
    <w:rsid w:val="7F4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ADE4"/>
  <w15:chartTrackingRefBased/>
  <w15:docId w15:val="{09ECE22A-EC4A-4894-A41C-8E4DFDB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Scharff, Prof. Christelle</dc:creator>
  <keywords/>
  <lastModifiedBy>Takle, Mr. Saurabh</lastModifiedBy>
  <revision>3</revision>
  <dcterms:created xsi:type="dcterms:W3CDTF">2023-01-31T23:38:00.0000000Z</dcterms:created>
  <dcterms:modified xsi:type="dcterms:W3CDTF">2023-02-14T21:55:58.4524118Z</dcterms:modified>
</coreProperties>
</file>