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576" w:rsidRPr="00570CBB" w:rsidRDefault="00D45576" w:rsidP="00C972EA">
      <w:pPr>
        <w:jc w:val="both"/>
        <w:rPr>
          <w:b/>
        </w:rPr>
      </w:pPr>
      <w:r w:rsidRPr="00570CBB">
        <w:rPr>
          <w:b/>
        </w:rPr>
        <w:t>Organization and Management (2-0-0)</w:t>
      </w:r>
    </w:p>
    <w:p w:rsidR="00D45576" w:rsidRPr="00570CBB" w:rsidRDefault="00D45576" w:rsidP="00C972EA"/>
    <w:p w:rsidR="00D45576" w:rsidRPr="00570CBB" w:rsidRDefault="00D45576" w:rsidP="00C972EA">
      <w:pPr>
        <w:rPr>
          <w:b/>
          <w:bCs/>
        </w:rPr>
      </w:pPr>
      <w:r w:rsidRPr="00570CBB">
        <w:rPr>
          <w:b/>
          <w:bCs/>
        </w:rPr>
        <w:t>Evaluation: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3"/>
        <w:gridCol w:w="2160"/>
        <w:gridCol w:w="1800"/>
        <w:gridCol w:w="2070"/>
      </w:tblGrid>
      <w:tr w:rsidR="00D45576" w:rsidRPr="00570CBB" w:rsidTr="00570CBB">
        <w:trPr>
          <w:gridBefore w:val="1"/>
          <w:wBefore w:w="1080" w:type="dxa"/>
          <w:cantSplit/>
        </w:trPr>
        <w:tc>
          <w:tcPr>
            <w:tcW w:w="2160" w:type="dxa"/>
          </w:tcPr>
          <w:p w:rsidR="00D45576" w:rsidRPr="00570CBB" w:rsidRDefault="00D45576" w:rsidP="00C972EA">
            <w:pPr>
              <w:jc w:val="center"/>
            </w:pPr>
            <w:r w:rsidRPr="00570CBB">
              <w:t>Theory</w:t>
            </w:r>
          </w:p>
        </w:tc>
        <w:tc>
          <w:tcPr>
            <w:tcW w:w="1800" w:type="dxa"/>
          </w:tcPr>
          <w:p w:rsidR="00D45576" w:rsidRPr="00570CBB" w:rsidRDefault="00D45576" w:rsidP="00C972EA">
            <w:pPr>
              <w:jc w:val="center"/>
            </w:pPr>
            <w:r w:rsidRPr="00570CBB">
              <w:t>Practical</w:t>
            </w:r>
          </w:p>
        </w:tc>
        <w:tc>
          <w:tcPr>
            <w:tcW w:w="2070" w:type="dxa"/>
          </w:tcPr>
          <w:p w:rsidR="00D45576" w:rsidRPr="00570CBB" w:rsidRDefault="00D45576" w:rsidP="00C972EA">
            <w:pPr>
              <w:jc w:val="center"/>
            </w:pPr>
            <w:r w:rsidRPr="00570CBB">
              <w:t>Total</w:t>
            </w:r>
          </w:p>
        </w:tc>
      </w:tr>
      <w:tr w:rsidR="00D45576" w:rsidRPr="00570CBB" w:rsidTr="00570CBB">
        <w:tc>
          <w:tcPr>
            <w:tcW w:w="1080" w:type="dxa"/>
          </w:tcPr>
          <w:p w:rsidR="00D45576" w:rsidRPr="00570CBB" w:rsidRDefault="00D45576" w:rsidP="00C972EA">
            <w:pPr>
              <w:jc w:val="right"/>
            </w:pPr>
            <w:r w:rsidRPr="00570CBB">
              <w:t>Sessional</w:t>
            </w:r>
          </w:p>
        </w:tc>
        <w:tc>
          <w:tcPr>
            <w:tcW w:w="2160" w:type="dxa"/>
          </w:tcPr>
          <w:p w:rsidR="00D45576" w:rsidRPr="00570CBB" w:rsidRDefault="00D45576" w:rsidP="00C972EA">
            <w:pPr>
              <w:jc w:val="center"/>
            </w:pPr>
            <w:r w:rsidRPr="00570CBB">
              <w:t>50</w:t>
            </w:r>
          </w:p>
        </w:tc>
        <w:tc>
          <w:tcPr>
            <w:tcW w:w="1800" w:type="dxa"/>
          </w:tcPr>
          <w:p w:rsidR="00D45576" w:rsidRPr="00570CBB" w:rsidRDefault="00D45576" w:rsidP="00C972EA">
            <w:pPr>
              <w:jc w:val="center"/>
            </w:pPr>
            <w:r w:rsidRPr="00570CBB">
              <w:t>-</w:t>
            </w:r>
          </w:p>
        </w:tc>
        <w:tc>
          <w:tcPr>
            <w:tcW w:w="2070" w:type="dxa"/>
          </w:tcPr>
          <w:p w:rsidR="00D45576" w:rsidRPr="00570CBB" w:rsidRDefault="00D45576" w:rsidP="00C972EA">
            <w:pPr>
              <w:jc w:val="center"/>
            </w:pPr>
            <w:r w:rsidRPr="00570CBB">
              <w:t>50</w:t>
            </w:r>
          </w:p>
        </w:tc>
      </w:tr>
      <w:tr w:rsidR="00D45576" w:rsidRPr="00570CBB" w:rsidTr="00570CBB">
        <w:tc>
          <w:tcPr>
            <w:tcW w:w="1080" w:type="dxa"/>
          </w:tcPr>
          <w:p w:rsidR="00D45576" w:rsidRPr="00570CBB" w:rsidRDefault="00D45576" w:rsidP="00C972EA">
            <w:pPr>
              <w:jc w:val="right"/>
            </w:pPr>
            <w:r w:rsidRPr="00570CBB">
              <w:t>Final</w:t>
            </w:r>
          </w:p>
        </w:tc>
        <w:tc>
          <w:tcPr>
            <w:tcW w:w="2160" w:type="dxa"/>
          </w:tcPr>
          <w:p w:rsidR="00D45576" w:rsidRPr="00570CBB" w:rsidRDefault="00D45576" w:rsidP="00C972EA">
            <w:pPr>
              <w:jc w:val="center"/>
            </w:pPr>
            <w:r w:rsidRPr="00570CBB">
              <w:t>50</w:t>
            </w:r>
          </w:p>
        </w:tc>
        <w:tc>
          <w:tcPr>
            <w:tcW w:w="1800" w:type="dxa"/>
          </w:tcPr>
          <w:p w:rsidR="00D45576" w:rsidRPr="00570CBB" w:rsidRDefault="00D45576" w:rsidP="00C972EA">
            <w:pPr>
              <w:jc w:val="center"/>
            </w:pPr>
            <w:r w:rsidRPr="00570CBB">
              <w:t>-</w:t>
            </w:r>
          </w:p>
        </w:tc>
        <w:tc>
          <w:tcPr>
            <w:tcW w:w="2070" w:type="dxa"/>
          </w:tcPr>
          <w:p w:rsidR="00D45576" w:rsidRPr="00570CBB" w:rsidRDefault="00D45576" w:rsidP="00C972EA">
            <w:pPr>
              <w:jc w:val="center"/>
            </w:pPr>
            <w:r w:rsidRPr="00570CBB">
              <w:t>50</w:t>
            </w:r>
          </w:p>
        </w:tc>
      </w:tr>
      <w:tr w:rsidR="00D45576" w:rsidRPr="00570CBB" w:rsidTr="00570CBB">
        <w:tc>
          <w:tcPr>
            <w:tcW w:w="1080" w:type="dxa"/>
          </w:tcPr>
          <w:p w:rsidR="00D45576" w:rsidRPr="00570CBB" w:rsidRDefault="00D45576" w:rsidP="00C972EA">
            <w:pPr>
              <w:jc w:val="right"/>
            </w:pPr>
            <w:r w:rsidRPr="00570CBB">
              <w:t>Total</w:t>
            </w:r>
          </w:p>
        </w:tc>
        <w:tc>
          <w:tcPr>
            <w:tcW w:w="2160" w:type="dxa"/>
          </w:tcPr>
          <w:p w:rsidR="00D45576" w:rsidRPr="00570CBB" w:rsidRDefault="00D45576" w:rsidP="00C972EA">
            <w:pPr>
              <w:jc w:val="center"/>
            </w:pPr>
            <w:r w:rsidRPr="00570CBB">
              <w:t>100</w:t>
            </w:r>
          </w:p>
        </w:tc>
        <w:tc>
          <w:tcPr>
            <w:tcW w:w="1800" w:type="dxa"/>
          </w:tcPr>
          <w:p w:rsidR="00D45576" w:rsidRPr="00570CBB" w:rsidRDefault="00D45576" w:rsidP="00C972EA">
            <w:pPr>
              <w:jc w:val="center"/>
            </w:pPr>
            <w:r w:rsidRPr="00570CBB">
              <w:t>-</w:t>
            </w:r>
          </w:p>
        </w:tc>
        <w:tc>
          <w:tcPr>
            <w:tcW w:w="2070" w:type="dxa"/>
          </w:tcPr>
          <w:p w:rsidR="00D45576" w:rsidRPr="00570CBB" w:rsidRDefault="00D45576" w:rsidP="00C972EA">
            <w:pPr>
              <w:jc w:val="center"/>
            </w:pPr>
            <w:r w:rsidRPr="00570CBB">
              <w:t>100</w:t>
            </w:r>
          </w:p>
        </w:tc>
      </w:tr>
    </w:tbl>
    <w:p w:rsidR="00D45576" w:rsidRPr="00570CBB" w:rsidRDefault="00D45576" w:rsidP="00C972EA">
      <w:pPr>
        <w:jc w:val="both"/>
        <w:rPr>
          <w:b/>
        </w:rPr>
      </w:pPr>
    </w:p>
    <w:p w:rsidR="00D45576" w:rsidRPr="00570CBB" w:rsidRDefault="00D45576" w:rsidP="00C972EA">
      <w:pPr>
        <w:jc w:val="both"/>
        <w:rPr>
          <w:b/>
        </w:rPr>
      </w:pPr>
      <w:r w:rsidRPr="00570CBB">
        <w:rPr>
          <w:b/>
        </w:rPr>
        <w:t>Course Objectives:</w:t>
      </w:r>
    </w:p>
    <w:p w:rsidR="00D45576" w:rsidRPr="00570CBB" w:rsidRDefault="00D45576" w:rsidP="00C972EA">
      <w:pPr>
        <w:jc w:val="both"/>
      </w:pPr>
      <w:r w:rsidRPr="00570CBB">
        <w:t>To make the students able to understand and analyze the professional environment where they have to practice their profession. This course will also help them in bringing attitudinal as well as behavioral change.</w:t>
      </w:r>
    </w:p>
    <w:p w:rsidR="00D45576" w:rsidRPr="00570CBB" w:rsidRDefault="00D45576" w:rsidP="00C972EA">
      <w:pPr>
        <w:jc w:val="both"/>
      </w:pPr>
    </w:p>
    <w:p w:rsidR="00D45576" w:rsidRPr="00570CBB" w:rsidRDefault="00D45576" w:rsidP="00C972EA">
      <w:pPr>
        <w:jc w:val="both"/>
        <w:rPr>
          <w:b/>
        </w:rPr>
      </w:pPr>
      <w:r w:rsidRPr="00570CBB">
        <w:rPr>
          <w:b/>
        </w:rPr>
        <w:t>Course Contents:</w:t>
      </w:r>
    </w:p>
    <w:p w:rsidR="00D45576" w:rsidRPr="00570CBB" w:rsidRDefault="00D45576" w:rsidP="00C972EA">
      <w:pPr>
        <w:jc w:val="both"/>
        <w:rPr>
          <w:b/>
        </w:rPr>
      </w:pP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p>
    <w:p w:rsidR="00D45576" w:rsidRPr="00570CBB" w:rsidRDefault="00D45576" w:rsidP="00C972EA">
      <w:pPr>
        <w:jc w:val="both"/>
        <w:rPr>
          <w:b/>
        </w:rPr>
      </w:pPr>
      <w:r w:rsidRPr="00570CBB">
        <w:rPr>
          <w:b/>
        </w:rPr>
        <w:t>1</w:t>
      </w:r>
      <w:r w:rsidRPr="00570CBB">
        <w:rPr>
          <w:b/>
        </w:rPr>
        <w:tab/>
        <w:t>Introduction</w:t>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t>(2 hrs)</w:t>
      </w:r>
    </w:p>
    <w:p w:rsidR="00570CBB" w:rsidRDefault="00D45576" w:rsidP="00C972EA">
      <w:pPr>
        <w:numPr>
          <w:ilvl w:val="0"/>
          <w:numId w:val="6"/>
        </w:numPr>
        <w:ind w:left="900"/>
        <w:jc w:val="both"/>
      </w:pPr>
      <w:r w:rsidRPr="00570CBB">
        <w:t>Meaning</w:t>
      </w:r>
      <w:r w:rsidR="00A70831" w:rsidRPr="00570CBB">
        <w:t xml:space="preserve"> and concept</w:t>
      </w:r>
      <w:r w:rsidRPr="00570CBB">
        <w:t xml:space="preserve"> of management</w:t>
      </w:r>
    </w:p>
    <w:p w:rsidR="00570CBB" w:rsidRDefault="00D45576" w:rsidP="00C972EA">
      <w:pPr>
        <w:numPr>
          <w:ilvl w:val="0"/>
          <w:numId w:val="6"/>
        </w:numPr>
        <w:ind w:left="900"/>
        <w:jc w:val="both"/>
      </w:pPr>
      <w:r w:rsidRPr="00570CBB">
        <w:t>Function</w:t>
      </w:r>
      <w:r w:rsidR="00A70831" w:rsidRPr="00570CBB">
        <w:t>s of management</w:t>
      </w:r>
    </w:p>
    <w:p w:rsidR="00570CBB" w:rsidRDefault="00570CBB" w:rsidP="00C972EA">
      <w:pPr>
        <w:numPr>
          <w:ilvl w:val="0"/>
          <w:numId w:val="6"/>
        </w:numPr>
        <w:ind w:left="900"/>
        <w:jc w:val="both"/>
      </w:pPr>
      <w:r>
        <w:t>S</w:t>
      </w:r>
      <w:r w:rsidR="00A70831" w:rsidRPr="00570CBB">
        <w:t>cope and application</w:t>
      </w:r>
      <w:r w:rsidR="00D45576" w:rsidRPr="00570CBB">
        <w:t xml:space="preserve"> of management</w:t>
      </w:r>
    </w:p>
    <w:p w:rsidR="00D45576" w:rsidRPr="00570CBB" w:rsidRDefault="00B95F17" w:rsidP="00C972EA">
      <w:pPr>
        <w:numPr>
          <w:ilvl w:val="0"/>
          <w:numId w:val="6"/>
        </w:numPr>
        <w:ind w:left="900"/>
        <w:jc w:val="both"/>
      </w:pPr>
      <w:r>
        <w:t>Importance of management</w:t>
      </w:r>
    </w:p>
    <w:p w:rsidR="00D45576" w:rsidRPr="00570CBB" w:rsidRDefault="00D45576" w:rsidP="00C972EA">
      <w:pPr>
        <w:jc w:val="both"/>
      </w:pPr>
    </w:p>
    <w:p w:rsidR="00D45576" w:rsidRPr="00570CBB" w:rsidRDefault="00D45576" w:rsidP="00C972EA">
      <w:pPr>
        <w:jc w:val="both"/>
        <w:rPr>
          <w:b/>
        </w:rPr>
      </w:pPr>
      <w:r w:rsidRPr="00570CBB">
        <w:rPr>
          <w:b/>
        </w:rPr>
        <w:t>2</w:t>
      </w:r>
      <w:r w:rsidRPr="00570CBB">
        <w:rPr>
          <w:b/>
        </w:rPr>
        <w:tab/>
        <w:t>Organization</w:t>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t>(4 hrs)</w:t>
      </w:r>
    </w:p>
    <w:p w:rsidR="00570CBB" w:rsidRDefault="00A70831" w:rsidP="00C972EA">
      <w:pPr>
        <w:numPr>
          <w:ilvl w:val="0"/>
          <w:numId w:val="7"/>
        </w:numPr>
        <w:ind w:left="900"/>
        <w:jc w:val="both"/>
      </w:pPr>
      <w:r w:rsidRPr="00570CBB">
        <w:t>M</w:t>
      </w:r>
      <w:r w:rsidR="00D45576" w:rsidRPr="00570CBB">
        <w:t xml:space="preserve">eaning </w:t>
      </w:r>
      <w:r w:rsidRPr="00570CBB">
        <w:t xml:space="preserve">and concept </w:t>
      </w:r>
      <w:r w:rsidR="00D45576" w:rsidRPr="00570CBB">
        <w:t>of organization</w:t>
      </w:r>
    </w:p>
    <w:p w:rsidR="00570CBB" w:rsidRDefault="00D45576" w:rsidP="00C972EA">
      <w:pPr>
        <w:numPr>
          <w:ilvl w:val="0"/>
          <w:numId w:val="7"/>
        </w:numPr>
        <w:ind w:left="900"/>
        <w:jc w:val="both"/>
      </w:pPr>
      <w:r w:rsidRPr="00570CBB">
        <w:t>Characteristics of organization</w:t>
      </w:r>
    </w:p>
    <w:p w:rsidR="00570CBB" w:rsidRDefault="00D45576" w:rsidP="00C972EA">
      <w:pPr>
        <w:numPr>
          <w:ilvl w:val="0"/>
          <w:numId w:val="7"/>
        </w:numPr>
        <w:ind w:left="900"/>
        <w:jc w:val="both"/>
      </w:pPr>
      <w:r w:rsidRPr="00570CBB">
        <w:t>Principles of organization</w:t>
      </w:r>
    </w:p>
    <w:p w:rsidR="00570CBB" w:rsidRDefault="00D45576" w:rsidP="00C972EA">
      <w:pPr>
        <w:numPr>
          <w:ilvl w:val="0"/>
          <w:numId w:val="7"/>
        </w:numPr>
        <w:ind w:left="900"/>
        <w:jc w:val="both"/>
      </w:pPr>
      <w:r w:rsidRPr="00570CBB">
        <w:t>Formal and informal organization</w:t>
      </w:r>
      <w:r w:rsidR="00A70831" w:rsidRPr="00570CBB">
        <w:t>s</w:t>
      </w:r>
    </w:p>
    <w:p w:rsidR="00570CBB" w:rsidRDefault="00D45576" w:rsidP="00C972EA">
      <w:pPr>
        <w:numPr>
          <w:ilvl w:val="0"/>
          <w:numId w:val="7"/>
        </w:numPr>
        <w:ind w:left="900"/>
        <w:jc w:val="both"/>
      </w:pPr>
      <w:r w:rsidRPr="00570CBB">
        <w:t>Organization chart</w:t>
      </w:r>
    </w:p>
    <w:p w:rsidR="00570CBB" w:rsidRDefault="00D45576" w:rsidP="00C972EA">
      <w:pPr>
        <w:numPr>
          <w:ilvl w:val="0"/>
          <w:numId w:val="7"/>
        </w:numPr>
        <w:ind w:left="900"/>
        <w:jc w:val="both"/>
      </w:pPr>
      <w:r w:rsidRPr="00570CBB">
        <w:t>Types of organization-line</w:t>
      </w:r>
    </w:p>
    <w:p w:rsidR="00570CBB" w:rsidRDefault="00570CBB" w:rsidP="00C972EA">
      <w:pPr>
        <w:numPr>
          <w:ilvl w:val="0"/>
          <w:numId w:val="8"/>
        </w:numPr>
        <w:ind w:left="1440" w:hanging="540"/>
        <w:jc w:val="both"/>
      </w:pPr>
      <w:r w:rsidRPr="00570CBB">
        <w:t>Line</w:t>
      </w:r>
      <w:r w:rsidR="00D45576" w:rsidRPr="00570CBB">
        <w:t xml:space="preserve"> a</w:t>
      </w:r>
      <w:r>
        <w:t>nd staff</w:t>
      </w:r>
    </w:p>
    <w:p w:rsidR="00570CBB" w:rsidRDefault="00570CBB" w:rsidP="00C972EA">
      <w:pPr>
        <w:numPr>
          <w:ilvl w:val="0"/>
          <w:numId w:val="8"/>
        </w:numPr>
        <w:ind w:left="1440" w:hanging="540"/>
        <w:jc w:val="both"/>
      </w:pPr>
      <w:r>
        <w:t>F</w:t>
      </w:r>
      <w:r w:rsidR="00D45576" w:rsidRPr="00570CBB">
        <w:t>unctional and matrix.</w:t>
      </w:r>
      <w:r w:rsidR="00A70831" w:rsidRPr="00570CBB">
        <w:t xml:space="preserve"> </w:t>
      </w:r>
    </w:p>
    <w:p w:rsidR="00D45576" w:rsidRPr="00570CBB" w:rsidRDefault="00A70831" w:rsidP="00C972EA">
      <w:pPr>
        <w:numPr>
          <w:ilvl w:val="0"/>
          <w:numId w:val="7"/>
        </w:numPr>
        <w:ind w:left="900"/>
        <w:jc w:val="both"/>
      </w:pPr>
      <w:r w:rsidRPr="00570CBB">
        <w:t>Authority and responsibility and their interrelationships.</w:t>
      </w:r>
    </w:p>
    <w:p w:rsidR="00D45576" w:rsidRPr="00570CBB" w:rsidRDefault="00D45576" w:rsidP="00C972EA">
      <w:pPr>
        <w:jc w:val="both"/>
      </w:pPr>
    </w:p>
    <w:p w:rsidR="00D45576" w:rsidRPr="00570CBB" w:rsidRDefault="00D45576" w:rsidP="00C972EA">
      <w:pPr>
        <w:jc w:val="both"/>
        <w:rPr>
          <w:b/>
        </w:rPr>
      </w:pPr>
      <w:r w:rsidRPr="00570CBB">
        <w:rPr>
          <w:b/>
        </w:rPr>
        <w:t>3</w:t>
      </w:r>
      <w:r w:rsidRPr="00570CBB">
        <w:rPr>
          <w:b/>
        </w:rPr>
        <w:tab/>
        <w:t xml:space="preserve">Motivation and </w:t>
      </w:r>
      <w:r w:rsidR="0009587F">
        <w:rPr>
          <w:b/>
        </w:rPr>
        <w:t>L</w:t>
      </w:r>
      <w:r w:rsidRPr="00570CBB">
        <w:rPr>
          <w:b/>
        </w:rPr>
        <w:t>eadership</w:t>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t>(6 hrs)</w:t>
      </w:r>
    </w:p>
    <w:p w:rsidR="00B95F17" w:rsidRDefault="00D45576" w:rsidP="00C972EA">
      <w:pPr>
        <w:numPr>
          <w:ilvl w:val="0"/>
          <w:numId w:val="9"/>
        </w:numPr>
        <w:ind w:left="900"/>
        <w:jc w:val="both"/>
      </w:pPr>
      <w:r w:rsidRPr="00570CBB">
        <w:t>Concept of motivation</w:t>
      </w:r>
    </w:p>
    <w:p w:rsidR="00570CBB" w:rsidRDefault="00B95F17" w:rsidP="00C972EA">
      <w:pPr>
        <w:numPr>
          <w:ilvl w:val="0"/>
          <w:numId w:val="9"/>
        </w:numPr>
        <w:ind w:left="900"/>
        <w:jc w:val="both"/>
      </w:pPr>
      <w:r>
        <w:t>I</w:t>
      </w:r>
      <w:r w:rsidR="00D45576" w:rsidRPr="00570CBB">
        <w:t>ncentives</w:t>
      </w:r>
    </w:p>
    <w:p w:rsidR="00570CBB" w:rsidRDefault="00D45576" w:rsidP="00C972EA">
      <w:pPr>
        <w:numPr>
          <w:ilvl w:val="0"/>
          <w:numId w:val="9"/>
        </w:numPr>
        <w:ind w:left="900"/>
        <w:jc w:val="both"/>
      </w:pPr>
      <w:r w:rsidRPr="00570CBB">
        <w:t>Theories of motivation</w:t>
      </w:r>
      <w:r w:rsidR="00876B94" w:rsidRPr="00570CBB">
        <w:t>: Need hierarchy</w:t>
      </w:r>
      <w:r w:rsidRPr="00570CBB">
        <w:t xml:space="preserve">, </w:t>
      </w:r>
      <w:r w:rsidR="00876B94" w:rsidRPr="00570CBB">
        <w:t xml:space="preserve">Dual Factoral, Expectancy and Achievement theories. </w:t>
      </w:r>
    </w:p>
    <w:p w:rsidR="00570CBB" w:rsidRDefault="00876B94" w:rsidP="00C972EA">
      <w:pPr>
        <w:numPr>
          <w:ilvl w:val="0"/>
          <w:numId w:val="9"/>
        </w:numPr>
        <w:ind w:left="900"/>
        <w:jc w:val="both"/>
      </w:pPr>
      <w:r w:rsidRPr="00570CBB">
        <w:t>Leadership styles</w:t>
      </w:r>
      <w:r w:rsidR="00B95F17">
        <w:t>:</w:t>
      </w:r>
      <w:r w:rsidR="00D45576" w:rsidRPr="00570CBB">
        <w:t xml:space="preserve"> Participative management, Management by objectives, management by exception, </w:t>
      </w:r>
    </w:p>
    <w:p w:rsidR="00D45576" w:rsidRPr="00570CBB" w:rsidRDefault="00D45576" w:rsidP="00C972EA">
      <w:pPr>
        <w:numPr>
          <w:ilvl w:val="0"/>
          <w:numId w:val="9"/>
        </w:numPr>
        <w:ind w:left="900"/>
        <w:jc w:val="both"/>
      </w:pPr>
      <w:r w:rsidRPr="00570CBB">
        <w:t>Learning organization</w:t>
      </w:r>
      <w:r w:rsidR="00876B94" w:rsidRPr="00570CBB">
        <w:t>s</w:t>
      </w:r>
    </w:p>
    <w:p w:rsidR="00D45576" w:rsidRPr="00570CBB" w:rsidRDefault="00D45576" w:rsidP="00C972EA">
      <w:pPr>
        <w:jc w:val="both"/>
      </w:pPr>
    </w:p>
    <w:p w:rsidR="00D45576" w:rsidRPr="00570CBB" w:rsidRDefault="00D45576" w:rsidP="00C972EA">
      <w:pPr>
        <w:jc w:val="both"/>
        <w:rPr>
          <w:b/>
        </w:rPr>
      </w:pPr>
      <w:r w:rsidRPr="00570CBB">
        <w:rPr>
          <w:b/>
        </w:rPr>
        <w:t>4</w:t>
      </w:r>
      <w:r w:rsidRPr="00570CBB">
        <w:rPr>
          <w:b/>
        </w:rPr>
        <w:tab/>
      </w:r>
      <w:r w:rsidR="004F280D" w:rsidRPr="00570CBB">
        <w:rPr>
          <w:b/>
        </w:rPr>
        <w:t>Human Resource</w:t>
      </w:r>
      <w:r w:rsidRPr="00570CBB">
        <w:rPr>
          <w:b/>
        </w:rPr>
        <w:t xml:space="preserve"> Management</w:t>
      </w:r>
      <w:r w:rsidRPr="00570CBB">
        <w:rPr>
          <w:b/>
        </w:rPr>
        <w:tab/>
      </w:r>
      <w:r w:rsidRPr="00570CBB">
        <w:rPr>
          <w:b/>
        </w:rPr>
        <w:tab/>
      </w:r>
      <w:r w:rsidRPr="00570CBB">
        <w:rPr>
          <w:b/>
        </w:rPr>
        <w:tab/>
      </w:r>
      <w:r w:rsidRPr="00570CBB">
        <w:rPr>
          <w:b/>
        </w:rPr>
        <w:tab/>
      </w:r>
      <w:r w:rsidRPr="00570CBB">
        <w:rPr>
          <w:b/>
        </w:rPr>
        <w:tab/>
      </w:r>
      <w:r w:rsidRPr="00570CBB">
        <w:rPr>
          <w:b/>
        </w:rPr>
        <w:tab/>
      </w:r>
      <w:r w:rsidRPr="00570CBB">
        <w:rPr>
          <w:b/>
        </w:rPr>
        <w:tab/>
        <w:t>(6 hrs)</w:t>
      </w:r>
    </w:p>
    <w:p w:rsidR="00570CBB" w:rsidRDefault="00D45576" w:rsidP="00C972EA">
      <w:pPr>
        <w:numPr>
          <w:ilvl w:val="0"/>
          <w:numId w:val="10"/>
        </w:numPr>
        <w:ind w:left="900"/>
        <w:jc w:val="both"/>
      </w:pPr>
      <w:r w:rsidRPr="00570CBB">
        <w:t xml:space="preserve">Meaning and functions of </w:t>
      </w:r>
      <w:r w:rsidR="004F280D" w:rsidRPr="00570CBB">
        <w:t>human resource</w:t>
      </w:r>
      <w:r w:rsidRPr="00570CBB">
        <w:t xml:space="preserve"> management</w:t>
      </w:r>
    </w:p>
    <w:p w:rsidR="00B95F17" w:rsidRDefault="00B95F17" w:rsidP="00C972EA">
      <w:pPr>
        <w:numPr>
          <w:ilvl w:val="0"/>
          <w:numId w:val="10"/>
        </w:numPr>
        <w:ind w:left="900"/>
        <w:jc w:val="both"/>
      </w:pPr>
      <w:r>
        <w:t xml:space="preserve">Recruitment </w:t>
      </w:r>
    </w:p>
    <w:p w:rsidR="00570CBB" w:rsidRDefault="00570CBB" w:rsidP="00C972EA">
      <w:pPr>
        <w:numPr>
          <w:ilvl w:val="0"/>
          <w:numId w:val="10"/>
        </w:numPr>
        <w:ind w:left="900"/>
        <w:jc w:val="both"/>
      </w:pPr>
      <w:r>
        <w:t>Job analysis</w:t>
      </w:r>
      <w:r w:rsidR="00B95F17">
        <w:t xml:space="preserve">, Job specification, </w:t>
      </w:r>
      <w:r>
        <w:t>Job description</w:t>
      </w:r>
    </w:p>
    <w:p w:rsidR="00B95F17" w:rsidRDefault="00B95F17" w:rsidP="00C972EA">
      <w:pPr>
        <w:numPr>
          <w:ilvl w:val="0"/>
          <w:numId w:val="10"/>
        </w:numPr>
        <w:ind w:left="900"/>
        <w:jc w:val="both"/>
      </w:pPr>
      <w:r>
        <w:t>Elements of compensation</w:t>
      </w:r>
    </w:p>
    <w:p w:rsidR="00C915B8" w:rsidRPr="00570CBB" w:rsidRDefault="00C915B8" w:rsidP="00C972EA">
      <w:pPr>
        <w:numPr>
          <w:ilvl w:val="0"/>
          <w:numId w:val="10"/>
        </w:numPr>
        <w:ind w:left="900"/>
        <w:jc w:val="both"/>
      </w:pPr>
      <w:r>
        <w:lastRenderedPageBreak/>
        <w:t>H</w:t>
      </w:r>
      <w:r w:rsidRPr="00570CBB">
        <w:t>uman resource development: Traini</w:t>
      </w:r>
      <w:r>
        <w:t>ng (on the job and off the job)</w:t>
      </w:r>
    </w:p>
    <w:p w:rsidR="00570CBB" w:rsidRDefault="00D45576" w:rsidP="00C972EA">
      <w:pPr>
        <w:numPr>
          <w:ilvl w:val="0"/>
          <w:numId w:val="10"/>
        </w:numPr>
        <w:ind w:left="900"/>
        <w:jc w:val="both"/>
      </w:pPr>
      <w:r w:rsidRPr="00570CBB">
        <w:t>Performance appraisal</w:t>
      </w:r>
    </w:p>
    <w:p w:rsidR="00D45576" w:rsidRPr="00570CBB" w:rsidRDefault="00D45576" w:rsidP="00C972EA">
      <w:pPr>
        <w:jc w:val="both"/>
      </w:pPr>
    </w:p>
    <w:p w:rsidR="00D45576" w:rsidRPr="00570CBB" w:rsidRDefault="00D45576" w:rsidP="00C972EA">
      <w:pPr>
        <w:jc w:val="both"/>
        <w:rPr>
          <w:b/>
        </w:rPr>
      </w:pPr>
      <w:r w:rsidRPr="00570CBB">
        <w:rPr>
          <w:b/>
        </w:rPr>
        <w:t>5</w:t>
      </w:r>
      <w:r w:rsidRPr="00570CBB">
        <w:rPr>
          <w:b/>
        </w:rPr>
        <w:tab/>
        <w:t>Introduction to Industrial Relations</w:t>
      </w:r>
      <w:r w:rsidRPr="00570CBB">
        <w:rPr>
          <w:b/>
        </w:rPr>
        <w:tab/>
      </w:r>
      <w:r w:rsidRPr="00570CBB">
        <w:rPr>
          <w:b/>
        </w:rPr>
        <w:tab/>
      </w:r>
      <w:r w:rsidRPr="00570CBB">
        <w:rPr>
          <w:b/>
        </w:rPr>
        <w:tab/>
      </w:r>
      <w:r w:rsidRPr="00570CBB">
        <w:rPr>
          <w:b/>
        </w:rPr>
        <w:tab/>
      </w:r>
      <w:r w:rsidRPr="00570CBB">
        <w:rPr>
          <w:b/>
        </w:rPr>
        <w:tab/>
      </w:r>
      <w:r w:rsidRPr="00570CBB">
        <w:rPr>
          <w:b/>
        </w:rPr>
        <w:tab/>
        <w:t>(6 hrs)</w:t>
      </w:r>
    </w:p>
    <w:p w:rsidR="00570CBB" w:rsidRPr="00B95F17" w:rsidRDefault="00D45576" w:rsidP="00C972EA">
      <w:pPr>
        <w:numPr>
          <w:ilvl w:val="0"/>
          <w:numId w:val="11"/>
        </w:numPr>
        <w:ind w:left="900"/>
        <w:jc w:val="both"/>
      </w:pPr>
      <w:r w:rsidRPr="00570CBB">
        <w:t xml:space="preserve">Meaning </w:t>
      </w:r>
      <w:r w:rsidRPr="00B95F17">
        <w:t xml:space="preserve">of </w:t>
      </w:r>
      <w:r w:rsidR="00B95F17" w:rsidRPr="00B95F17">
        <w:t>Industrial Relations</w:t>
      </w:r>
    </w:p>
    <w:p w:rsidR="00B95F17" w:rsidRDefault="00D45576" w:rsidP="00C972EA">
      <w:pPr>
        <w:numPr>
          <w:ilvl w:val="0"/>
          <w:numId w:val="11"/>
        </w:numPr>
        <w:ind w:left="900"/>
        <w:jc w:val="both"/>
      </w:pPr>
      <w:r w:rsidRPr="00570CBB">
        <w:t>Trade union</w:t>
      </w:r>
    </w:p>
    <w:p w:rsidR="001F00DC" w:rsidRDefault="001F00DC" w:rsidP="00C972EA">
      <w:pPr>
        <w:pStyle w:val="ListParagraph"/>
        <w:numPr>
          <w:ilvl w:val="0"/>
          <w:numId w:val="13"/>
        </w:numPr>
        <w:ind w:left="1260" w:hanging="510"/>
        <w:jc w:val="both"/>
      </w:pPr>
      <w:r>
        <w:t>Collective bargaining</w:t>
      </w:r>
    </w:p>
    <w:p w:rsidR="00570CBB" w:rsidRDefault="001F00DC" w:rsidP="00C972EA">
      <w:pPr>
        <w:pStyle w:val="ListParagraph"/>
        <w:numPr>
          <w:ilvl w:val="0"/>
          <w:numId w:val="13"/>
        </w:numPr>
        <w:ind w:left="1260" w:hanging="510"/>
        <w:jc w:val="both"/>
      </w:pPr>
      <w:r w:rsidRPr="00570CBB">
        <w:t>Trade union</w:t>
      </w:r>
      <w:r>
        <w:t xml:space="preserve"> </w:t>
      </w:r>
      <w:r w:rsidR="00D45576" w:rsidRPr="00570CBB">
        <w:t>movement in Nepal</w:t>
      </w:r>
    </w:p>
    <w:p w:rsidR="001F00DC" w:rsidRDefault="001F00DC" w:rsidP="00C972EA">
      <w:pPr>
        <w:numPr>
          <w:ilvl w:val="0"/>
          <w:numId w:val="11"/>
        </w:numPr>
        <w:ind w:left="900"/>
        <w:jc w:val="both"/>
      </w:pPr>
      <w:r>
        <w:t>Employee grievances</w:t>
      </w:r>
    </w:p>
    <w:p w:rsidR="001F00DC" w:rsidRDefault="001F00DC" w:rsidP="00C972EA">
      <w:pPr>
        <w:numPr>
          <w:ilvl w:val="0"/>
          <w:numId w:val="11"/>
        </w:numPr>
        <w:ind w:left="900"/>
        <w:jc w:val="both"/>
      </w:pPr>
      <w:r>
        <w:t>Employee Discipline</w:t>
      </w:r>
    </w:p>
    <w:p w:rsidR="001F00DC" w:rsidRDefault="001F00DC" w:rsidP="00C972EA">
      <w:pPr>
        <w:numPr>
          <w:ilvl w:val="0"/>
          <w:numId w:val="11"/>
        </w:numPr>
        <w:ind w:left="900"/>
        <w:jc w:val="both"/>
      </w:pPr>
      <w:r w:rsidRPr="00570CBB">
        <w:t>Employee health and safety</w:t>
      </w:r>
    </w:p>
    <w:p w:rsidR="001F00DC" w:rsidRDefault="001F00DC" w:rsidP="00C972EA">
      <w:pPr>
        <w:numPr>
          <w:ilvl w:val="0"/>
          <w:numId w:val="11"/>
        </w:numPr>
        <w:ind w:left="900"/>
        <w:jc w:val="both"/>
      </w:pPr>
      <w:r w:rsidRPr="00570CBB">
        <w:t>Compensation</w:t>
      </w:r>
      <w:r>
        <w:t xml:space="preserve"> and its relation with industry</w:t>
      </w:r>
    </w:p>
    <w:p w:rsidR="00570CBB" w:rsidRDefault="00AA608E" w:rsidP="00C972EA">
      <w:pPr>
        <w:numPr>
          <w:ilvl w:val="0"/>
          <w:numId w:val="11"/>
        </w:numPr>
        <w:ind w:left="900"/>
        <w:jc w:val="both"/>
      </w:pPr>
      <w:r w:rsidRPr="00570CBB">
        <w:t>Challenges o</w:t>
      </w:r>
      <w:r w:rsidR="00570CBB">
        <w:t>f industrial relations in Nepal</w:t>
      </w:r>
    </w:p>
    <w:p w:rsidR="00D45576" w:rsidRDefault="00AA608E" w:rsidP="00C972EA">
      <w:pPr>
        <w:numPr>
          <w:ilvl w:val="0"/>
          <w:numId w:val="11"/>
        </w:numPr>
        <w:ind w:left="900"/>
        <w:jc w:val="both"/>
      </w:pPr>
      <w:r w:rsidRPr="00570CBB">
        <w:t>Methods of improvin</w:t>
      </w:r>
      <w:r w:rsidR="00570CBB">
        <w:t>g industrial relations in Nepal</w:t>
      </w:r>
    </w:p>
    <w:p w:rsidR="00570CBB" w:rsidRPr="00570CBB" w:rsidRDefault="00570CBB" w:rsidP="00C972EA">
      <w:pPr>
        <w:ind w:left="900"/>
        <w:jc w:val="both"/>
      </w:pPr>
    </w:p>
    <w:p w:rsidR="00D45576" w:rsidRPr="00570CBB" w:rsidRDefault="00D45576" w:rsidP="00C972EA">
      <w:pPr>
        <w:jc w:val="both"/>
        <w:rPr>
          <w:b/>
        </w:rPr>
      </w:pPr>
      <w:r w:rsidRPr="00570CBB">
        <w:rPr>
          <w:b/>
        </w:rPr>
        <w:t>6</w:t>
      </w:r>
      <w:r w:rsidRPr="00570CBB">
        <w:rPr>
          <w:b/>
        </w:rPr>
        <w:tab/>
        <w:t>Human Behavior and Conflict Management</w:t>
      </w:r>
      <w:r w:rsidRPr="00570CBB">
        <w:rPr>
          <w:b/>
        </w:rPr>
        <w:tab/>
      </w:r>
      <w:r w:rsidRPr="00570CBB">
        <w:rPr>
          <w:b/>
        </w:rPr>
        <w:tab/>
      </w:r>
      <w:r w:rsidRPr="00570CBB">
        <w:rPr>
          <w:b/>
        </w:rPr>
        <w:tab/>
      </w:r>
      <w:r w:rsidRPr="00570CBB">
        <w:rPr>
          <w:b/>
        </w:rPr>
        <w:tab/>
      </w:r>
      <w:r w:rsidRPr="00570CBB">
        <w:rPr>
          <w:b/>
        </w:rPr>
        <w:tab/>
        <w:t>(7 hrs)</w:t>
      </w:r>
    </w:p>
    <w:p w:rsidR="001F00DC" w:rsidRDefault="001F00DC" w:rsidP="00C972EA">
      <w:pPr>
        <w:numPr>
          <w:ilvl w:val="0"/>
          <w:numId w:val="12"/>
        </w:numPr>
        <w:ind w:left="900"/>
        <w:jc w:val="both"/>
      </w:pPr>
      <w:r>
        <w:t xml:space="preserve">Concept of </w:t>
      </w:r>
      <w:r w:rsidRPr="001F00DC">
        <w:t xml:space="preserve">Human Behavior and Conflict Management </w:t>
      </w:r>
    </w:p>
    <w:p w:rsidR="001F00DC" w:rsidRDefault="001F00DC" w:rsidP="00C972EA">
      <w:pPr>
        <w:numPr>
          <w:ilvl w:val="0"/>
          <w:numId w:val="12"/>
        </w:numPr>
        <w:ind w:left="900"/>
        <w:jc w:val="both"/>
      </w:pPr>
      <w:r>
        <w:t>Types of Conflict Management</w:t>
      </w:r>
    </w:p>
    <w:p w:rsidR="001F00DC" w:rsidRDefault="001F00DC" w:rsidP="00C972EA">
      <w:pPr>
        <w:numPr>
          <w:ilvl w:val="0"/>
          <w:numId w:val="12"/>
        </w:numPr>
        <w:ind w:left="900"/>
        <w:jc w:val="both"/>
      </w:pPr>
      <w:r>
        <w:t>Conflict Management and its impact to the HRM</w:t>
      </w:r>
    </w:p>
    <w:p w:rsidR="001F00DC" w:rsidRPr="001F00DC" w:rsidRDefault="001F00DC" w:rsidP="00C972EA">
      <w:pPr>
        <w:numPr>
          <w:ilvl w:val="0"/>
          <w:numId w:val="12"/>
        </w:numPr>
        <w:ind w:left="900"/>
        <w:jc w:val="both"/>
      </w:pPr>
      <w:r>
        <w:t>Modes of Conflict Management</w:t>
      </w:r>
    </w:p>
    <w:p w:rsidR="00462AA2" w:rsidRDefault="00D45576" w:rsidP="00C972EA">
      <w:pPr>
        <w:pStyle w:val="ListParagraph"/>
        <w:numPr>
          <w:ilvl w:val="0"/>
          <w:numId w:val="14"/>
        </w:numPr>
        <w:ind w:left="1260" w:hanging="540"/>
        <w:jc w:val="both"/>
      </w:pPr>
      <w:r w:rsidRPr="00570CBB">
        <w:t>Negotiation</w:t>
      </w:r>
    </w:p>
    <w:p w:rsidR="00462AA2" w:rsidRDefault="00D45576" w:rsidP="00C972EA">
      <w:pPr>
        <w:pStyle w:val="ListParagraph"/>
        <w:numPr>
          <w:ilvl w:val="0"/>
          <w:numId w:val="14"/>
        </w:numPr>
        <w:ind w:left="1260" w:hanging="540"/>
        <w:jc w:val="both"/>
      </w:pPr>
      <w:r w:rsidRPr="00570CBB">
        <w:t>Facilitation</w:t>
      </w:r>
    </w:p>
    <w:p w:rsidR="00462AA2" w:rsidRDefault="00D45576" w:rsidP="00C972EA">
      <w:pPr>
        <w:pStyle w:val="ListParagraph"/>
        <w:numPr>
          <w:ilvl w:val="0"/>
          <w:numId w:val="14"/>
        </w:numPr>
        <w:ind w:left="1260" w:hanging="540"/>
        <w:jc w:val="both"/>
      </w:pPr>
      <w:r w:rsidRPr="00570CBB">
        <w:t>Mediation</w:t>
      </w:r>
    </w:p>
    <w:p w:rsidR="00462AA2" w:rsidRDefault="00D45576" w:rsidP="00C972EA">
      <w:pPr>
        <w:pStyle w:val="ListParagraph"/>
        <w:numPr>
          <w:ilvl w:val="0"/>
          <w:numId w:val="14"/>
        </w:numPr>
        <w:ind w:left="1260" w:hanging="540"/>
        <w:jc w:val="both"/>
      </w:pPr>
      <w:r w:rsidRPr="00570CBB">
        <w:t>Arbitration</w:t>
      </w:r>
    </w:p>
    <w:p w:rsidR="00D45576" w:rsidRPr="00570CBB" w:rsidRDefault="00D45576" w:rsidP="00C972EA">
      <w:pPr>
        <w:pStyle w:val="ListParagraph"/>
        <w:numPr>
          <w:ilvl w:val="0"/>
          <w:numId w:val="14"/>
        </w:numPr>
        <w:ind w:left="1260" w:hanging="540"/>
        <w:jc w:val="both"/>
      </w:pPr>
      <w:r w:rsidRPr="00570CBB">
        <w:t xml:space="preserve">Legal action </w:t>
      </w:r>
    </w:p>
    <w:p w:rsidR="00D45576" w:rsidRPr="00570CBB" w:rsidRDefault="00D45576" w:rsidP="00C972EA">
      <w:pPr>
        <w:jc w:val="both"/>
      </w:pPr>
    </w:p>
    <w:p w:rsidR="00D45576" w:rsidRPr="00570CBB" w:rsidRDefault="00D45576" w:rsidP="00C972EA">
      <w:pPr>
        <w:jc w:val="both"/>
        <w:rPr>
          <w:b/>
        </w:rPr>
      </w:pPr>
      <w:r w:rsidRPr="00570CBB">
        <w:rPr>
          <w:b/>
        </w:rPr>
        <w:t>Reference</w:t>
      </w:r>
      <w:r w:rsidR="00462AA2">
        <w:rPr>
          <w:b/>
        </w:rPr>
        <w:t>s</w:t>
      </w:r>
      <w:r w:rsidRPr="00570CBB">
        <w:rPr>
          <w:b/>
        </w:rPr>
        <w:t>:</w:t>
      </w:r>
    </w:p>
    <w:p w:rsidR="00D45576" w:rsidRPr="00570CBB" w:rsidRDefault="00D45576" w:rsidP="00C972EA">
      <w:pPr>
        <w:pStyle w:val="ListParagraph"/>
        <w:numPr>
          <w:ilvl w:val="0"/>
          <w:numId w:val="16"/>
        </w:numPr>
        <w:ind w:left="540"/>
        <w:jc w:val="both"/>
      </w:pPr>
      <w:r w:rsidRPr="00570CBB">
        <w:t>Harold Koontz and Heinz Weihrich, Essentials of Mangement</w:t>
      </w:r>
    </w:p>
    <w:p w:rsidR="00D45576" w:rsidRPr="00570CBB" w:rsidRDefault="00D45576" w:rsidP="00C972EA">
      <w:pPr>
        <w:pStyle w:val="ListParagraph"/>
        <w:numPr>
          <w:ilvl w:val="0"/>
          <w:numId w:val="16"/>
        </w:numPr>
        <w:ind w:left="540"/>
        <w:jc w:val="both"/>
      </w:pPr>
      <w:r w:rsidRPr="00570CBB">
        <w:t>Govinda Ram Agrawal, Organization and Management in Nepal.</w:t>
      </w:r>
    </w:p>
    <w:p w:rsidR="00D45576" w:rsidRPr="00570CBB" w:rsidRDefault="00D45576" w:rsidP="00C972EA">
      <w:pPr>
        <w:pStyle w:val="ListParagraph"/>
        <w:numPr>
          <w:ilvl w:val="0"/>
          <w:numId w:val="16"/>
        </w:numPr>
        <w:ind w:left="540"/>
        <w:jc w:val="both"/>
      </w:pPr>
      <w:r w:rsidRPr="00570CBB">
        <w:t>C.B Mamoria, Personnel Managemnt</w:t>
      </w:r>
    </w:p>
    <w:p w:rsidR="00D45576" w:rsidRPr="00570CBB" w:rsidRDefault="00D45576" w:rsidP="00C972EA">
      <w:pPr>
        <w:pStyle w:val="ListParagraph"/>
        <w:numPr>
          <w:ilvl w:val="0"/>
          <w:numId w:val="16"/>
        </w:numPr>
        <w:ind w:left="540"/>
        <w:jc w:val="both"/>
      </w:pPr>
      <w:r w:rsidRPr="00570CBB">
        <w:t>Fred Luthans Organizational Behavior, (McGraw Hill)</w:t>
      </w:r>
    </w:p>
    <w:p w:rsidR="00D45576" w:rsidRPr="00570CBB" w:rsidRDefault="00D45576" w:rsidP="00C972EA"/>
    <w:sectPr w:rsidR="00D45576" w:rsidRPr="00570CBB" w:rsidSect="00570CB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9DD" w:rsidRDefault="008D09DD" w:rsidP="007F799A">
      <w:r>
        <w:separator/>
      </w:r>
    </w:p>
  </w:endnote>
  <w:endnote w:type="continuationSeparator" w:id="1">
    <w:p w:rsidR="008D09DD" w:rsidRDefault="008D09DD" w:rsidP="007F7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9462"/>
      <w:docPartObj>
        <w:docPartGallery w:val="Page Numbers (Bottom of Page)"/>
        <w:docPartUnique/>
      </w:docPartObj>
    </w:sdtPr>
    <w:sdtContent>
      <w:p w:rsidR="007F799A" w:rsidRDefault="005B23C3">
        <w:pPr>
          <w:pStyle w:val="Footer"/>
          <w:jc w:val="center"/>
        </w:pPr>
        <w:fldSimple w:instr=" PAGE   \* MERGEFORMAT ">
          <w:r w:rsidR="00B37C1C">
            <w:rPr>
              <w:noProof/>
            </w:rPr>
            <w:t>1</w:t>
          </w:r>
        </w:fldSimple>
      </w:p>
    </w:sdtContent>
  </w:sdt>
  <w:p w:rsidR="007F799A" w:rsidRDefault="007F7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9DD" w:rsidRDefault="008D09DD" w:rsidP="007F799A">
      <w:r>
        <w:separator/>
      </w:r>
    </w:p>
  </w:footnote>
  <w:footnote w:type="continuationSeparator" w:id="1">
    <w:p w:rsidR="008D09DD" w:rsidRDefault="008D09DD" w:rsidP="007F79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EF8"/>
    <w:multiLevelType w:val="hybridMultilevel"/>
    <w:tmpl w:val="E8DCC2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6B5134"/>
    <w:multiLevelType w:val="hybridMultilevel"/>
    <w:tmpl w:val="A6045CEC"/>
    <w:lvl w:ilvl="0" w:tplc="5DEEF71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33772E"/>
    <w:multiLevelType w:val="hybridMultilevel"/>
    <w:tmpl w:val="53D45E2C"/>
    <w:lvl w:ilvl="0" w:tplc="97C62C78">
      <w:start w:val="1"/>
      <w:numFmt w:val="decimal"/>
      <w:lvlText w:val="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D0C7B"/>
    <w:multiLevelType w:val="hybridMultilevel"/>
    <w:tmpl w:val="06AEAB76"/>
    <w:lvl w:ilvl="0" w:tplc="84C852D2">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DA7633"/>
    <w:multiLevelType w:val="hybridMultilevel"/>
    <w:tmpl w:val="92AC3890"/>
    <w:lvl w:ilvl="0" w:tplc="5AF25DAE">
      <w:start w:val="1"/>
      <w:numFmt w:val="decimal"/>
      <w:lvlText w:val="6.4.%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275BB4"/>
    <w:multiLevelType w:val="hybridMultilevel"/>
    <w:tmpl w:val="99DC1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B82E08"/>
    <w:multiLevelType w:val="hybridMultilevel"/>
    <w:tmpl w:val="FC7835C0"/>
    <w:lvl w:ilvl="0" w:tplc="79B6992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694111E"/>
    <w:multiLevelType w:val="hybridMultilevel"/>
    <w:tmpl w:val="D39C803C"/>
    <w:lvl w:ilvl="0" w:tplc="471C80C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467F37"/>
    <w:multiLevelType w:val="hybridMultilevel"/>
    <w:tmpl w:val="80FCB770"/>
    <w:lvl w:ilvl="0" w:tplc="6CB4AB58">
      <w:start w:val="1"/>
      <w:numFmt w:val="decimal"/>
      <w:lvlText w:val="5.2.%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54FE660F"/>
    <w:multiLevelType w:val="hybridMultilevel"/>
    <w:tmpl w:val="9482AC5C"/>
    <w:lvl w:ilvl="0" w:tplc="CCE64EA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52B0A5E"/>
    <w:multiLevelType w:val="hybridMultilevel"/>
    <w:tmpl w:val="F6D25A6A"/>
    <w:lvl w:ilvl="0" w:tplc="FBD4AC9A">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9663E93"/>
    <w:multiLevelType w:val="hybridMultilevel"/>
    <w:tmpl w:val="B1F0E372"/>
    <w:lvl w:ilvl="0" w:tplc="C2E44B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5D25DA"/>
    <w:multiLevelType w:val="hybridMultilevel"/>
    <w:tmpl w:val="8EBEA2FE"/>
    <w:lvl w:ilvl="0" w:tplc="E3A84404">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913243A"/>
    <w:multiLevelType w:val="hybridMultilevel"/>
    <w:tmpl w:val="F71ECFF8"/>
    <w:lvl w:ilvl="0" w:tplc="0C464B3A">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BA37CAB"/>
    <w:multiLevelType w:val="hybridMultilevel"/>
    <w:tmpl w:val="5F0CC762"/>
    <w:lvl w:ilvl="0" w:tplc="5AF25DAE">
      <w:start w:val="1"/>
      <w:numFmt w:val="decimal"/>
      <w:lvlText w:val="6.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7FC74F0B"/>
    <w:multiLevelType w:val="hybridMultilevel"/>
    <w:tmpl w:val="2E363098"/>
    <w:lvl w:ilvl="0" w:tplc="9B7A096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0"/>
  </w:num>
  <w:num w:numId="4">
    <w:abstractNumId w:val="6"/>
  </w:num>
  <w:num w:numId="5">
    <w:abstractNumId w:val="11"/>
  </w:num>
  <w:num w:numId="6">
    <w:abstractNumId w:val="15"/>
  </w:num>
  <w:num w:numId="7">
    <w:abstractNumId w:val="10"/>
  </w:num>
  <w:num w:numId="8">
    <w:abstractNumId w:val="2"/>
  </w:num>
  <w:num w:numId="9">
    <w:abstractNumId w:val="3"/>
  </w:num>
  <w:num w:numId="10">
    <w:abstractNumId w:val="7"/>
  </w:num>
  <w:num w:numId="11">
    <w:abstractNumId w:val="13"/>
  </w:num>
  <w:num w:numId="12">
    <w:abstractNumId w:val="12"/>
  </w:num>
  <w:num w:numId="13">
    <w:abstractNumId w:val="8"/>
  </w:num>
  <w:num w:numId="14">
    <w:abstractNumId w:val="14"/>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BC301F"/>
    <w:rsid w:val="0009587F"/>
    <w:rsid w:val="001F00DC"/>
    <w:rsid w:val="0031710F"/>
    <w:rsid w:val="00462AA2"/>
    <w:rsid w:val="004F280D"/>
    <w:rsid w:val="0051206E"/>
    <w:rsid w:val="00570CBB"/>
    <w:rsid w:val="005B23C3"/>
    <w:rsid w:val="0078013C"/>
    <w:rsid w:val="007F799A"/>
    <w:rsid w:val="00876B94"/>
    <w:rsid w:val="008D09DD"/>
    <w:rsid w:val="00A70831"/>
    <w:rsid w:val="00AA608E"/>
    <w:rsid w:val="00B37C1C"/>
    <w:rsid w:val="00B95F17"/>
    <w:rsid w:val="00BC301F"/>
    <w:rsid w:val="00C37E83"/>
    <w:rsid w:val="00C915B8"/>
    <w:rsid w:val="00C95EFE"/>
    <w:rsid w:val="00C972EA"/>
    <w:rsid w:val="00D45576"/>
    <w:rsid w:val="00E02B21"/>
    <w:rsid w:val="00E62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45576"/>
    <w:pPr>
      <w:jc w:val="both"/>
    </w:pPr>
  </w:style>
  <w:style w:type="paragraph" w:styleId="BodyTextIndent">
    <w:name w:val="Body Text Indent"/>
    <w:basedOn w:val="Normal"/>
    <w:rsid w:val="00D45576"/>
    <w:pPr>
      <w:ind w:left="1080"/>
      <w:jc w:val="both"/>
    </w:pPr>
  </w:style>
  <w:style w:type="paragraph" w:styleId="BodyTextIndent2">
    <w:name w:val="Body Text Indent 2"/>
    <w:basedOn w:val="Normal"/>
    <w:rsid w:val="00D45576"/>
    <w:pPr>
      <w:ind w:left="1080"/>
    </w:pPr>
  </w:style>
  <w:style w:type="paragraph" w:styleId="BalloonText">
    <w:name w:val="Balloon Text"/>
    <w:basedOn w:val="Normal"/>
    <w:link w:val="BalloonTextChar"/>
    <w:uiPriority w:val="99"/>
    <w:semiHidden/>
    <w:unhideWhenUsed/>
    <w:rsid w:val="00462AA2"/>
    <w:rPr>
      <w:rFonts w:ascii="Tahoma" w:hAnsi="Tahoma" w:cs="Tahoma"/>
      <w:sz w:val="16"/>
      <w:szCs w:val="16"/>
    </w:rPr>
  </w:style>
  <w:style w:type="character" w:customStyle="1" w:styleId="BalloonTextChar">
    <w:name w:val="Balloon Text Char"/>
    <w:basedOn w:val="DefaultParagraphFont"/>
    <w:link w:val="BalloonText"/>
    <w:uiPriority w:val="99"/>
    <w:semiHidden/>
    <w:rsid w:val="00462AA2"/>
    <w:rPr>
      <w:rFonts w:ascii="Tahoma" w:hAnsi="Tahoma" w:cs="Tahoma"/>
      <w:sz w:val="16"/>
      <w:szCs w:val="16"/>
    </w:rPr>
  </w:style>
  <w:style w:type="paragraph" w:styleId="ListParagraph">
    <w:name w:val="List Paragraph"/>
    <w:basedOn w:val="Normal"/>
    <w:uiPriority w:val="34"/>
    <w:qFormat/>
    <w:rsid w:val="00B95F17"/>
    <w:pPr>
      <w:ind w:left="720"/>
      <w:contextualSpacing/>
    </w:pPr>
  </w:style>
  <w:style w:type="paragraph" w:styleId="Header">
    <w:name w:val="header"/>
    <w:basedOn w:val="Normal"/>
    <w:link w:val="HeaderChar"/>
    <w:uiPriority w:val="99"/>
    <w:semiHidden/>
    <w:unhideWhenUsed/>
    <w:rsid w:val="007F799A"/>
    <w:pPr>
      <w:tabs>
        <w:tab w:val="center" w:pos="4680"/>
        <w:tab w:val="right" w:pos="9360"/>
      </w:tabs>
    </w:pPr>
  </w:style>
  <w:style w:type="character" w:customStyle="1" w:styleId="HeaderChar">
    <w:name w:val="Header Char"/>
    <w:basedOn w:val="DefaultParagraphFont"/>
    <w:link w:val="Header"/>
    <w:uiPriority w:val="99"/>
    <w:semiHidden/>
    <w:rsid w:val="007F799A"/>
    <w:rPr>
      <w:sz w:val="24"/>
      <w:szCs w:val="24"/>
    </w:rPr>
  </w:style>
  <w:style w:type="paragraph" w:styleId="Footer">
    <w:name w:val="footer"/>
    <w:basedOn w:val="Normal"/>
    <w:link w:val="FooterChar"/>
    <w:uiPriority w:val="99"/>
    <w:unhideWhenUsed/>
    <w:rsid w:val="007F799A"/>
    <w:pPr>
      <w:tabs>
        <w:tab w:val="center" w:pos="4680"/>
        <w:tab w:val="right" w:pos="9360"/>
      </w:tabs>
    </w:pPr>
  </w:style>
  <w:style w:type="character" w:customStyle="1" w:styleId="FooterChar">
    <w:name w:val="Footer Char"/>
    <w:basedOn w:val="DefaultParagraphFont"/>
    <w:link w:val="Footer"/>
    <w:uiPriority w:val="99"/>
    <w:rsid w:val="007F799A"/>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64DE81E43FA1499D7DC5AB4D01733D" ma:contentTypeVersion="0" ma:contentTypeDescription="Create a new document." ma:contentTypeScope="" ma:versionID="4f0d3aaf7c29eb1053c37cdacc0f584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8754F7-DBF8-4BB6-81A4-9F2112EB513F}"/>
</file>

<file path=customXml/itemProps2.xml><?xml version="1.0" encoding="utf-8"?>
<ds:datastoreItem xmlns:ds="http://schemas.openxmlformats.org/officeDocument/2006/customXml" ds:itemID="{C5112A86-F077-4200-A127-8DE03A75760E}"/>
</file>

<file path=customXml/itemProps3.xml><?xml version="1.0" encoding="utf-8"?>
<ds:datastoreItem xmlns:ds="http://schemas.openxmlformats.org/officeDocument/2006/customXml" ds:itemID="{242723CE-C1DD-4340-A296-5E0C4726A06A}"/>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MNG411</vt:lpstr>
    </vt:vector>
  </TitlesOfParts>
  <Company>Deftones</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MNG411</dc:title>
  <dc:creator>user</dc:creator>
  <cp:lastModifiedBy>Prabhas Basnet</cp:lastModifiedBy>
  <cp:revision>2</cp:revision>
  <cp:lastPrinted>2014-03-09T05:21:00Z</cp:lastPrinted>
  <dcterms:created xsi:type="dcterms:W3CDTF">2015-09-22T05:51:00Z</dcterms:created>
  <dcterms:modified xsi:type="dcterms:W3CDTF">2015-09-22T05:51:00Z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0x0101002B64DE81E43FA1499D7DC5AB4D01733D</vt:lpwstr>
  </property>
</Properties>
</file>