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struct lex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char name[30],type[30];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}l[20];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struct identifier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char f[8];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}id[10];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FILE *fp;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char token[20]={0},opr[20]={0};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char c,ch;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int i=0,j=0,m=0,p=0,s=0,flag=0,flag1=0,flag2=0;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int k=0,z=0,v=0,chk=0,op=0,avl=0;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float lit1[10]={0};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char lit[20]={0};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float u=0;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fp=fopen("/home/etc/Desktop/Exp2/main.c","r");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strcpy(l[0].name,"void");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strcpy(l[1].name,"char");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strcpy(l[2].name,"int");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strcpy(l[3].name,"float");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strcpy(l[4].name,"if");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strcpy(l[5].name,"else");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strcpy(l[6].name,"for");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strcpy(l[7].name,"do");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strcpy(l[8].name,"break");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strcpy(l[9].name,"+");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strcpy(l[10].name,"-");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strcpy(l[11].name,"*");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strcpy(l[12].name,"/");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strcpy(l[13].name,"%");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strcpy(l[14].name,"=");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strcpy(l[15].name,";");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strcpy(l[16].name,"(");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strcpy(l[17].name,")");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strcpy(l[18].name,"{");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strcpy(l[19].name,"}");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strcpy(l[20].name,",");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i=0;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printf("---------------------------------");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printf("\n\tUniform Symbol Table");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printf("\n-----------------------------\n");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printf("\nSymbol\tType\t\tIndex\n");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while(!feof(fp))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c=fgetc(fp);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//FOR LITERALS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while(isdigit(c))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lit[m]=c;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m++;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c=fgetc(fp);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if(c=='.')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lit[m]=c;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m++;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c=fgetc(fp);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if(c==';')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lit[m]=='\0';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m++;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u=atof(lit);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lit1[v]=u;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printf("\n%0.1f\tliteral\t\t%d",lit1[v],v+1);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v++;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m=0;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i=0;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while(isalpha(c))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if(c==' '||c==','||c==';')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token[i]='\0';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token[i]=c;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i++;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c=fgetc(fp);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token[i]='\0';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//FOR DISPLAYING KEYWORDS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for(i=0;i&lt;=20;i++)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j=strcmp(token,l[i].name);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if(j==0)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flag=1;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printf("\n%s\tkeyword\t",token);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printf("\t%d ",i);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s=0;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ch=token[s];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if(!isdigit(ch)&amp;&amp;flag==0 &amp;&amp;c!='('&amp;&amp;c!=')'&amp;&amp;c!='{'&amp;&amp;c!='}'&amp;&amp;c!='\t'&amp;&amp;c!=' '&amp;&amp;c!=','&amp;&amp;c!=';'&amp;&amp;c!='\n'&amp;&amp;c!='#'&amp;&amp;c!='&lt;'&amp;&amp;c!='.'&amp;&amp;c!='&gt;')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for(j=0;j&lt;9;j++)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z=strcmp(id[j].f,token);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if(z==0)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flag1=1;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if(flag1==0)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strcpy(id[k].f,token);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printf("\n%s\t Identifier\t%d",id[k].f,k+1);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k++;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if(c=='('||c==')'||c=='{'||c=='}'||c==';'||c==','||c=='+'||c=='-'||c=='%'||c=='/'||c=='*'||c=='=')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i=0;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token[i]=c;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token[i]='\0';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for(i=9;i&lt;=20;i++)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chk=strcmp(token,l[i].name);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if(chk==0)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avl=1;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if(avl==1)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for(j=0;j&lt;=12;j++)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if(c==opr[j])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flag2=1;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if(flag2==0)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printf("\n%s\tOperator\t%d",token,i);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opr[op]=c;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op++;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i=0;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flag=0;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flag1=0;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flag2=0;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avl=0;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//DISPLAYING LITERAL TABLE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printf("\n\n-----------------------------------------\n\n");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printf("\n\n\tLiteral Table");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printf("\n-------------------------------------------\n");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printf("\nLiteral No.\tLiteral Name\n");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for(i=0;i&lt;v;i++)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printf("\n%d\t\t%0.1f",i+1,lit1[i]);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//DISPLAYING IDENTIFIER TABLE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printf("\n\n-----------------------------------------\n\n");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printf("\n\n\tIdentifier Table");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printf("\n-----------------------------------------\n");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printf("\nIdentifier No.\tIdentifier Name\n");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for(i=0;i&lt;k;i++)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printf("\n%d\t\t%s",i+1,id[i].f);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printf("\n-------------------------------------------");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fclose(fp);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