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022E2">
      <w:pPr>
        <w:rPr>
          <w:rFonts w:hint="default"/>
        </w:rPr>
      </w:pPr>
      <w:r>
        <w:rPr>
          <w:rFonts w:hint="default"/>
        </w:rPr>
        <w:t>Position of Application Layer</w:t>
      </w:r>
    </w:p>
    <w:p w14:paraId="6B59B2AB">
      <w:pPr>
        <w:rPr>
          <w:rFonts w:hint="default"/>
        </w:rPr>
      </w:pPr>
    </w:p>
    <w:p w14:paraId="628C1FAE">
      <w:pPr>
        <w:rPr>
          <w:rFonts w:hint="default"/>
        </w:rPr>
      </w:pPr>
      <w:r>
        <w:rPr>
          <w:rFonts w:hint="default"/>
        </w:rPr>
        <w:t>- The application layer operates at the highest level of the OSI and TCP/IP models, giving direct services to end users and their software[1][2].</w:t>
      </w:r>
    </w:p>
    <w:p w14:paraId="1F9490FE">
      <w:pPr>
        <w:rPr>
          <w:rFonts w:hint="default"/>
        </w:rPr>
      </w:pPr>
      <w:r>
        <w:rPr>
          <w:rFonts w:hint="default"/>
        </w:rPr>
        <w:t>- Unlike lower layers (which deal with routing, error correction, or physical transmission), the application layer handles protocols and services closest to the user experience, such as web browsing and file transfers[3][2].</w:t>
      </w:r>
    </w:p>
    <w:p w14:paraId="4B856E9D">
      <w:pPr>
        <w:rPr>
          <w:rFonts w:hint="default"/>
        </w:rPr>
      </w:pPr>
      <w:r>
        <w:rPr>
          <w:rFonts w:hint="default"/>
        </w:rPr>
        <w:t>- It interacts with software applications to provide standardized network services, letting developers focus on application logic rather than network details.</w:t>
      </w:r>
    </w:p>
    <w:p w14:paraId="505DF2E5">
      <w:pPr>
        <w:rPr>
          <w:rFonts w:hint="default"/>
        </w:rPr>
      </w:pPr>
      <w:r>
        <w:rPr>
          <w:rFonts w:hint="default"/>
        </w:rPr>
        <w:t>- Examples of application layer protocols: HTTP, SMTP, FTP, DNS, POP3, IMAP.</w:t>
      </w:r>
    </w:p>
    <w:p w14:paraId="785682A8">
      <w:pPr>
        <w:rPr>
          <w:rFonts w:hint="default"/>
        </w:rPr>
      </w:pPr>
      <w:r>
        <w:rPr>
          <w:rFonts w:hint="default"/>
        </w:rPr>
        <w:t>- Devices only need to implement the application protocols they use, unlike lower layers which may need broader compatibility[1][3][2].</w:t>
      </w:r>
    </w:p>
    <w:p w14:paraId="7AB95025">
      <w:pPr>
        <w:rPr>
          <w:rFonts w:hint="default"/>
        </w:rPr>
      </w:pPr>
    </w:p>
    <w:p w14:paraId="52E1AFF1">
      <w:pPr>
        <w:rPr>
          <w:rFonts w:hint="default"/>
        </w:rPr>
      </w:pPr>
      <w:r>
        <w:rPr>
          <w:rFonts w:hint="default"/>
        </w:rPr>
        <w:t>Standard Client-Server Applications</w:t>
      </w:r>
    </w:p>
    <w:p w14:paraId="783123F8">
      <w:pPr>
        <w:rPr>
          <w:rFonts w:hint="default"/>
        </w:rPr>
      </w:pPr>
    </w:p>
    <w:p w14:paraId="29CA8944">
      <w:pPr>
        <w:rPr>
          <w:rFonts w:hint="default"/>
        </w:rPr>
      </w:pPr>
      <w:r>
        <w:rPr>
          <w:rFonts w:hint="default"/>
        </w:rPr>
        <w:t>- The client initiates communication, while the server waits and listens for requests.</w:t>
      </w:r>
    </w:p>
    <w:p w14:paraId="0276E1CC">
      <w:pPr>
        <w:rPr>
          <w:rFonts w:hint="default"/>
        </w:rPr>
      </w:pPr>
      <w:r>
        <w:rPr>
          <w:rFonts w:hint="default"/>
        </w:rPr>
        <w:t>- Servers are often centralized and handle requests from multiple simultaneous clients, making resource sharing efficient[4].</w:t>
      </w:r>
    </w:p>
    <w:p w14:paraId="718D9532">
      <w:pPr>
        <w:rPr>
          <w:rFonts w:hint="default"/>
        </w:rPr>
      </w:pPr>
      <w:r>
        <w:rPr>
          <w:rFonts w:hint="default"/>
        </w:rPr>
        <w:t>- Requests and responses occur via well-defined protocols which are often stateless, enhancing scalability (e.g., HTTP for the web, SMTP for email)[5].</w:t>
      </w:r>
    </w:p>
    <w:p w14:paraId="03F85030">
      <w:pPr>
        <w:rPr>
          <w:rFonts w:hint="default"/>
        </w:rPr>
      </w:pPr>
      <w:r>
        <w:rPr>
          <w:rFonts w:hint="default"/>
        </w:rPr>
        <w:t>- Examples:</w:t>
      </w:r>
    </w:p>
    <w:p w14:paraId="36749005">
      <w:pPr>
        <w:rPr>
          <w:rFonts w:hint="default"/>
        </w:rPr>
      </w:pPr>
      <w:r>
        <w:rPr>
          <w:rFonts w:hint="default"/>
        </w:rPr>
        <w:t xml:space="preserve">  - Database clients (MySQL Workbench) connect to database servers[5].</w:t>
      </w:r>
    </w:p>
    <w:p w14:paraId="2C8A7E5D">
      <w:pPr>
        <w:rPr>
          <w:rFonts w:hint="default"/>
        </w:rPr>
      </w:pPr>
      <w:r>
        <w:rPr>
          <w:rFonts w:hint="default"/>
        </w:rPr>
        <w:t xml:space="preserve">  - Online games: the game server manages world state, and players' clients connect to play[4].</w:t>
      </w:r>
    </w:p>
    <w:p w14:paraId="715D775C">
      <w:pPr>
        <w:rPr>
          <w:rFonts w:hint="default"/>
        </w:rPr>
      </w:pPr>
      <w:r>
        <w:rPr>
          <w:rFonts w:hint="default"/>
        </w:rPr>
        <w:t xml:space="preserve">  - Remote desktops (Microsoft Remote Desktop) use client-server architecture for screen and input sharing[4].</w:t>
      </w:r>
    </w:p>
    <w:p w14:paraId="0C91E0C4">
      <w:pPr>
        <w:rPr>
          <w:rFonts w:hint="default"/>
        </w:rPr>
      </w:pPr>
      <w:r>
        <w:rPr>
          <w:rFonts w:hint="default"/>
        </w:rPr>
        <w:t>- Fault tolerance is generally implemented on the server side for availability; clients reconnect or retry if the server is busy.</w:t>
      </w:r>
    </w:p>
    <w:p w14:paraId="131C1FA9">
      <w:pPr>
        <w:rPr>
          <w:rFonts w:hint="default"/>
        </w:rPr>
      </w:pPr>
    </w:p>
    <w:p w14:paraId="17963945">
      <w:pPr>
        <w:rPr>
          <w:rFonts w:hint="default"/>
        </w:rPr>
      </w:pPr>
      <w:r>
        <w:rPr>
          <w:rFonts w:hint="default"/>
        </w:rPr>
        <w:t>World Wide Web (WWW)</w:t>
      </w:r>
    </w:p>
    <w:p w14:paraId="1AD2F9AC">
      <w:pPr>
        <w:rPr>
          <w:rFonts w:hint="default"/>
        </w:rPr>
      </w:pPr>
    </w:p>
    <w:p w14:paraId="60834136">
      <w:pPr>
        <w:rPr>
          <w:rFonts w:hint="default"/>
        </w:rPr>
      </w:pPr>
      <w:r>
        <w:rPr>
          <w:rFonts w:hint="default"/>
        </w:rPr>
        <w:t>- The WWW uses HTTP/HTTPS as its underlying protocol for exchanging resources (pages, images, scripts).</w:t>
      </w:r>
    </w:p>
    <w:p w14:paraId="266E1FE7">
      <w:pPr>
        <w:rPr>
          <w:rFonts w:hint="default"/>
        </w:rPr>
      </w:pPr>
      <w:r>
        <w:rPr>
          <w:rFonts w:hint="default"/>
        </w:rPr>
        <w:t>- Each item of content ("resource") is identified by a unique URL.</w:t>
      </w:r>
    </w:p>
    <w:p w14:paraId="2EB9E139">
      <w:pPr>
        <w:rPr>
          <w:rFonts w:hint="default"/>
        </w:rPr>
      </w:pPr>
      <w:r>
        <w:rPr>
          <w:rFonts w:hint="default"/>
        </w:rPr>
        <w:t>- WWW supports both static (unchanging) and dynamic (generated per user or request) content[6].</w:t>
      </w:r>
    </w:p>
    <w:p w14:paraId="48BAEF0E">
      <w:pPr>
        <w:rPr>
          <w:rFonts w:hint="default"/>
        </w:rPr>
      </w:pPr>
      <w:r>
        <w:rPr>
          <w:rFonts w:hint="default"/>
        </w:rPr>
        <w:t>- Hyperlinks (anchor tags in HTML) connect resources, letting users seamlessly navigate the web[7].</w:t>
      </w:r>
    </w:p>
    <w:p w14:paraId="70EED20F">
      <w:pPr>
        <w:rPr>
          <w:rFonts w:hint="default"/>
        </w:rPr>
      </w:pPr>
      <w:r>
        <w:rPr>
          <w:rFonts w:hint="default"/>
        </w:rPr>
        <w:t>- Search engines index millions of websites to make navigation easier.</w:t>
      </w:r>
    </w:p>
    <w:p w14:paraId="2067933D">
      <w:pPr>
        <w:rPr>
          <w:rFonts w:hint="default"/>
        </w:rPr>
      </w:pPr>
      <w:r>
        <w:rPr>
          <w:rFonts w:hint="default"/>
        </w:rPr>
        <w:t>- Social media, wikis, e-commerce, forums—all are various web applications delivered via the WWW[6][8].</w:t>
      </w:r>
    </w:p>
    <w:p w14:paraId="73276D7C">
      <w:pPr>
        <w:rPr>
          <w:rFonts w:hint="default"/>
        </w:rPr>
      </w:pPr>
    </w:p>
    <w:p w14:paraId="0E10711C">
      <w:pPr>
        <w:rPr>
          <w:rFonts w:hint="default"/>
        </w:rPr>
      </w:pPr>
      <w:r>
        <w:rPr>
          <w:rFonts w:hint="default"/>
        </w:rPr>
        <w:t>Web from the User’s Side</w:t>
      </w:r>
    </w:p>
    <w:p w14:paraId="2F0958AD">
      <w:pPr>
        <w:rPr>
          <w:rFonts w:hint="default"/>
        </w:rPr>
      </w:pPr>
    </w:p>
    <w:p w14:paraId="4E1A5359">
      <w:pPr>
        <w:rPr>
          <w:rFonts w:hint="default"/>
        </w:rPr>
      </w:pPr>
      <w:r>
        <w:rPr>
          <w:rFonts w:hint="default"/>
        </w:rPr>
        <w:t>- Users perceive the web mainly through browsers (UI), but they also interact via voice assistants, smart TVs, and mobile apps using embedded browsers[7].</w:t>
      </w:r>
    </w:p>
    <w:p w14:paraId="1CFEDE1F">
      <w:pPr>
        <w:rPr>
          <w:rFonts w:hint="default"/>
        </w:rPr>
      </w:pPr>
      <w:r>
        <w:rPr>
          <w:rFonts w:hint="default"/>
        </w:rPr>
        <w:t>- Browsers render HTML, decode images and video, execute JavaScript for interactivity, and help ensure security with popups for SSL certificates[7].</w:t>
      </w:r>
    </w:p>
    <w:p w14:paraId="61EF0C00">
      <w:pPr>
        <w:rPr>
          <w:rFonts w:hint="default"/>
        </w:rPr>
      </w:pPr>
      <w:r>
        <w:rPr>
          <w:rFonts w:hint="default"/>
        </w:rPr>
        <w:t>- Accessibility features (screen readers, font scaling) make the web usable for everyone.</w:t>
      </w:r>
    </w:p>
    <w:p w14:paraId="7EAB1057">
      <w:pPr>
        <w:rPr>
          <w:rFonts w:hint="default"/>
        </w:rPr>
      </w:pPr>
      <w:r>
        <w:rPr>
          <w:rFonts w:hint="default"/>
        </w:rPr>
        <w:t>- User-side cache stores images and files for faster reloads, while bookmarks help organize frequently visited sites.</w:t>
      </w:r>
    </w:p>
    <w:p w14:paraId="0FEB5738">
      <w:pPr>
        <w:rPr>
          <w:rFonts w:hint="default"/>
        </w:rPr>
      </w:pPr>
    </w:p>
    <w:p w14:paraId="00DD40F1">
      <w:pPr>
        <w:rPr>
          <w:rFonts w:hint="default"/>
        </w:rPr>
      </w:pPr>
      <w:r>
        <w:rPr>
          <w:rFonts w:hint="default"/>
        </w:rPr>
        <w:t>***</w:t>
      </w:r>
    </w:p>
    <w:p w14:paraId="298A2537">
      <w:pPr>
        <w:rPr>
          <w:rFonts w:hint="default"/>
        </w:rPr>
      </w:pPr>
    </w:p>
    <w:p w14:paraId="6C4B2807">
      <w:pPr>
        <w:rPr>
          <w:rFonts w:hint="default"/>
        </w:rPr>
      </w:pPr>
    </w:p>
    <w:p w14:paraId="20A60678">
      <w:pPr>
        <w:rPr>
          <w:rFonts w:hint="default"/>
        </w:rPr>
      </w:pPr>
    </w:p>
    <w:p w14:paraId="12002B13">
      <w:pPr>
        <w:rPr>
          <w:rFonts w:hint="default"/>
        </w:rPr>
      </w:pPr>
    </w:p>
    <w:p w14:paraId="7D3992D5">
      <w:pPr>
        <w:rPr>
          <w:rFonts w:hint="default"/>
        </w:rPr>
      </w:pPr>
    </w:p>
    <w:p w14:paraId="62E08C8F">
      <w:pPr>
        <w:rPr>
          <w:rFonts w:hint="default"/>
        </w:rPr>
      </w:pPr>
      <w:r>
        <w:rPr>
          <w:rFonts w:hint="default"/>
        </w:rPr>
        <w:t>HyperMedia</w:t>
      </w:r>
    </w:p>
    <w:p w14:paraId="34CA68D4">
      <w:pPr>
        <w:rPr>
          <w:rFonts w:hint="default"/>
        </w:rPr>
      </w:pPr>
    </w:p>
    <w:p w14:paraId="233C64CE">
      <w:pPr>
        <w:rPr>
          <w:rFonts w:hint="default"/>
        </w:rPr>
      </w:pPr>
      <w:r>
        <w:rPr>
          <w:rFonts w:hint="default"/>
        </w:rPr>
        <w:t>- Hypermedia extends hypertext with multimedia: images, audio, video, animations, links, and interactive content (SVG graphics, JavaScript visualizations).</w:t>
      </w:r>
    </w:p>
    <w:p w14:paraId="4799A88D">
      <w:pPr>
        <w:rPr>
          <w:rFonts w:hint="default"/>
        </w:rPr>
      </w:pPr>
      <w:r>
        <w:rPr>
          <w:rFonts w:hint="default"/>
        </w:rPr>
        <w:t>- Modern applications: interactive online maps, e-learning platforms, web-based games.</w:t>
      </w:r>
    </w:p>
    <w:p w14:paraId="0A859A42">
      <w:pPr>
        <w:rPr>
          <w:rFonts w:hint="default"/>
        </w:rPr>
      </w:pPr>
      <w:r>
        <w:rPr>
          <w:rFonts w:hint="default"/>
        </w:rPr>
        <w:t>- Hypermedia documents are structured in HTML, with additional media via tags (`&lt;audio&gt;`, `&lt;video&gt;`, `&lt;canvas&gt;`)[9].</w:t>
      </w:r>
    </w:p>
    <w:p w14:paraId="02DC12BD">
      <w:pPr>
        <w:rPr>
          <w:rFonts w:hint="default"/>
        </w:rPr>
      </w:pPr>
    </w:p>
    <w:p w14:paraId="6CAFCC38">
      <w:pPr>
        <w:rPr>
          <w:rFonts w:hint="default"/>
        </w:rPr>
      </w:pPr>
      <w:r>
        <w:rPr>
          <w:rFonts w:hint="default"/>
        </w:rPr>
        <w:t>Web from the Server’s Side</w:t>
      </w:r>
    </w:p>
    <w:p w14:paraId="34C89454">
      <w:pPr>
        <w:rPr>
          <w:rFonts w:hint="default"/>
        </w:rPr>
      </w:pPr>
    </w:p>
    <w:p w14:paraId="0E17DB53">
      <w:pPr>
        <w:rPr>
          <w:rFonts w:hint="default"/>
        </w:rPr>
      </w:pPr>
      <w:r>
        <w:rPr>
          <w:rFonts w:hint="default"/>
        </w:rPr>
        <w:t>- Servers run software (e.g., HTTP server) to handle client requests and serve files or generate responses.</w:t>
      </w:r>
    </w:p>
    <w:p w14:paraId="6951CCB4">
      <w:pPr>
        <w:rPr>
          <w:rFonts w:hint="default"/>
        </w:rPr>
      </w:pPr>
      <w:r>
        <w:rPr>
          <w:rFonts w:hint="default"/>
        </w:rPr>
        <w:t>- Backend servers process scripts (PHP, Python, Java) to create dynamic pages.</w:t>
      </w:r>
    </w:p>
    <w:p w14:paraId="1F81B213">
      <w:pPr>
        <w:rPr>
          <w:rFonts w:hint="default"/>
        </w:rPr>
      </w:pPr>
      <w:r>
        <w:rPr>
          <w:rFonts w:hint="default"/>
        </w:rPr>
        <w:t>- Content Delivery Networks (CDNs) distribute copies of static content closer to the user for speed and scalability.</w:t>
      </w:r>
    </w:p>
    <w:p w14:paraId="22AE2625">
      <w:pPr>
        <w:rPr>
          <w:rFonts w:hint="default"/>
        </w:rPr>
      </w:pPr>
      <w:r>
        <w:rPr>
          <w:rFonts w:hint="default"/>
        </w:rPr>
        <w:t>- Load balancer distribute incoming requests to multiple servers for high availability[10][5].</w:t>
      </w:r>
    </w:p>
    <w:p w14:paraId="352929BC">
      <w:pPr>
        <w:rPr>
          <w:rFonts w:hint="default"/>
        </w:rPr>
      </w:pPr>
    </w:p>
    <w:p w14:paraId="5690962D">
      <w:pPr>
        <w:rPr>
          <w:rFonts w:hint="default"/>
        </w:rPr>
      </w:pPr>
      <w:r>
        <w:rPr>
          <w:rFonts w:hint="default"/>
        </w:rPr>
        <w:t>***</w:t>
      </w:r>
    </w:p>
    <w:p w14:paraId="577DFBBE">
      <w:pPr>
        <w:rPr>
          <w:rFonts w:hint="default"/>
        </w:rPr>
      </w:pPr>
    </w:p>
    <w:p w14:paraId="652975B8">
      <w:pPr>
        <w:rPr>
          <w:rFonts w:hint="default"/>
        </w:rPr>
      </w:pPr>
      <w:r>
        <w:rPr>
          <w:rFonts w:hint="default"/>
        </w:rPr>
        <w:t>Browser (Web Client)</w:t>
      </w:r>
    </w:p>
    <w:p w14:paraId="6A2597C9">
      <w:pPr>
        <w:rPr>
          <w:rFonts w:hint="default"/>
        </w:rPr>
      </w:pPr>
    </w:p>
    <w:p w14:paraId="19BB833D">
      <w:pPr>
        <w:rPr>
          <w:rFonts w:hint="default"/>
        </w:rPr>
      </w:pPr>
      <w:r>
        <w:rPr>
          <w:rFonts w:hint="default"/>
        </w:rPr>
        <w:t>- Browsers interpret and display not just HTML, but also CSS for styling and JavaScript for logic.</w:t>
      </w:r>
    </w:p>
    <w:p w14:paraId="21672B26">
      <w:pPr>
        <w:rPr>
          <w:rFonts w:hint="default"/>
        </w:rPr>
      </w:pPr>
      <w:r>
        <w:rPr>
          <w:rFonts w:hint="default"/>
        </w:rPr>
        <w:t>- Modern browsers run JavaScript engines (V8, SpiderMonkey) allowing robust client-side applications like editors or spreadsheets.</w:t>
      </w:r>
    </w:p>
    <w:p w14:paraId="117D9C88">
      <w:pPr>
        <w:rPr>
          <w:rFonts w:hint="default"/>
        </w:rPr>
      </w:pPr>
      <w:r>
        <w:rPr>
          <w:rFonts w:hint="default"/>
        </w:rPr>
        <w:t>- Browser security: sandboxes tabs, prevents scripts from accessing each other's data, enforces same-origin policy[11].</w:t>
      </w:r>
    </w:p>
    <w:p w14:paraId="63C7AFDF">
      <w:pPr>
        <w:rPr>
          <w:rFonts w:hint="default"/>
        </w:rPr>
      </w:pPr>
    </w:p>
    <w:p w14:paraId="1512D39A">
      <w:pPr>
        <w:rPr>
          <w:rFonts w:hint="default"/>
        </w:rPr>
      </w:pPr>
      <w:r>
        <w:rPr>
          <w:rFonts w:hint="default"/>
        </w:rPr>
        <w:t>***</w:t>
      </w:r>
    </w:p>
    <w:p w14:paraId="14579BF2">
      <w:pPr>
        <w:rPr>
          <w:rFonts w:hint="default"/>
        </w:rPr>
      </w:pPr>
    </w:p>
    <w:p w14:paraId="56BDCDCC">
      <w:pPr>
        <w:rPr>
          <w:rFonts w:hint="default"/>
        </w:rPr>
      </w:pPr>
      <w:r>
        <w:rPr>
          <w:rFonts w:hint="default"/>
        </w:rPr>
        <w:t>Server</w:t>
      </w:r>
    </w:p>
    <w:p w14:paraId="6A080690">
      <w:pPr>
        <w:rPr>
          <w:rFonts w:hint="default"/>
        </w:rPr>
      </w:pPr>
    </w:p>
    <w:p w14:paraId="13474B20">
      <w:pPr>
        <w:rPr>
          <w:rFonts w:hint="default"/>
        </w:rPr>
      </w:pPr>
      <w:r>
        <w:rPr>
          <w:rFonts w:hint="default"/>
        </w:rPr>
        <w:t>- Web servers manage both static (HTML, CSS, images) and dynamic (generated on request) content.</w:t>
      </w:r>
    </w:p>
    <w:p w14:paraId="25EB7250">
      <w:pPr>
        <w:rPr>
          <w:rFonts w:hint="default"/>
        </w:rPr>
      </w:pPr>
      <w:r>
        <w:rPr>
          <w:rFonts w:hint="default"/>
        </w:rPr>
        <w:t>- Backend integrations allow communication with databases, authentication services, third-party APIs, etc.</w:t>
      </w:r>
    </w:p>
    <w:p w14:paraId="4099E1F0">
      <w:pPr>
        <w:rPr>
          <w:rFonts w:hint="default"/>
        </w:rPr>
      </w:pPr>
      <w:r>
        <w:rPr>
          <w:rFonts w:hint="default"/>
        </w:rPr>
        <w:t>- Application servers: run logic-heavy computations, process payments, handle business workflows.</w:t>
      </w:r>
    </w:p>
    <w:p w14:paraId="03545AF0">
      <w:pPr>
        <w:rPr>
          <w:rFonts w:hint="default"/>
        </w:rPr>
      </w:pPr>
    </w:p>
    <w:p w14:paraId="1D0C59DE">
      <w:pPr>
        <w:rPr>
          <w:rFonts w:hint="default"/>
        </w:rPr>
      </w:pPr>
      <w:r>
        <w:rPr>
          <w:rFonts w:hint="default"/>
        </w:rPr>
        <w:t>***</w:t>
      </w:r>
    </w:p>
    <w:p w14:paraId="5272B1ED">
      <w:pPr>
        <w:rPr>
          <w:rFonts w:hint="default"/>
        </w:rPr>
      </w:pPr>
    </w:p>
    <w:p w14:paraId="1098DC79">
      <w:pPr>
        <w:rPr>
          <w:rFonts w:hint="default"/>
        </w:rPr>
      </w:pPr>
      <w:r>
        <w:rPr>
          <w:rFonts w:hint="default"/>
        </w:rPr>
        <w:t>Uniform Resource Locator (URL)</w:t>
      </w:r>
    </w:p>
    <w:p w14:paraId="2977F9C8">
      <w:pPr>
        <w:rPr>
          <w:rFonts w:hint="default"/>
        </w:rPr>
      </w:pPr>
    </w:p>
    <w:p w14:paraId="0BC14AD8">
      <w:pPr>
        <w:rPr>
          <w:rFonts w:hint="default"/>
        </w:rPr>
      </w:pPr>
      <w:r>
        <w:rPr>
          <w:rFonts w:hint="default"/>
        </w:rPr>
        <w:t>- Also called URI (Uniform Resource Identifier) in some contexts.</w:t>
      </w:r>
    </w:p>
    <w:p w14:paraId="65D386B0">
      <w:pPr>
        <w:rPr>
          <w:rFonts w:hint="default"/>
        </w:rPr>
      </w:pPr>
      <w:r>
        <w:rPr>
          <w:rFonts w:hint="default"/>
        </w:rPr>
        <w:t>- Complete format: `scheme://username:password@host:port/path;params?query#fragment`</w:t>
      </w:r>
    </w:p>
    <w:p w14:paraId="4F416B34">
      <w:pPr>
        <w:rPr>
          <w:rFonts w:hint="default"/>
        </w:rPr>
      </w:pPr>
      <w:r>
        <w:rPr>
          <w:rFonts w:hint="default"/>
        </w:rPr>
        <w:t>- Supports referencing files, APIs, mailboxes (mailto), media streams, and more.</w:t>
      </w:r>
    </w:p>
    <w:p w14:paraId="5A9B9B5F">
      <w:pPr>
        <w:rPr>
          <w:rFonts w:hint="default"/>
        </w:rPr>
      </w:pPr>
      <w:r>
        <w:rPr>
          <w:rFonts w:hint="default"/>
        </w:rPr>
        <w:t>- Examples:</w:t>
      </w:r>
    </w:p>
    <w:p w14:paraId="6B1B63D5">
      <w:pPr>
        <w:rPr>
          <w:rFonts w:hint="default"/>
        </w:rPr>
      </w:pPr>
      <w:r>
        <w:rPr>
          <w:rFonts w:hint="default"/>
        </w:rPr>
        <w:t xml:space="preserve">  - `ftp://ftp.server.com/file.txt` (FTP protocol)</w:t>
      </w:r>
    </w:p>
    <w:p w14:paraId="1F98ED60">
      <w:pPr>
        <w:rPr>
          <w:rFonts w:hint="default"/>
        </w:rPr>
      </w:pPr>
      <w:r>
        <w:rPr>
          <w:rFonts w:hint="default"/>
        </w:rPr>
        <w:t xml:space="preserve">  - `mailto:info@university.edu` (email link)</w:t>
      </w:r>
    </w:p>
    <w:p w14:paraId="43031281">
      <w:pPr>
        <w:rPr>
          <w:rFonts w:hint="default"/>
        </w:rPr>
      </w:pPr>
    </w:p>
    <w:p w14:paraId="23F4B7A8">
      <w:pPr>
        <w:rPr>
          <w:rFonts w:hint="default"/>
        </w:rPr>
      </w:pPr>
      <w:r>
        <w:rPr>
          <w:rFonts w:hint="default"/>
        </w:rPr>
        <w:t>***</w:t>
      </w:r>
    </w:p>
    <w:p w14:paraId="083BB7F9">
      <w:pPr>
        <w:rPr>
          <w:rFonts w:hint="default"/>
        </w:rPr>
      </w:pPr>
    </w:p>
    <w:p w14:paraId="44C1EC1D">
      <w:pPr>
        <w:rPr>
          <w:rFonts w:hint="default"/>
        </w:rPr>
      </w:pPr>
      <w:r>
        <w:rPr>
          <w:rFonts w:hint="default"/>
        </w:rPr>
        <w:t>Cookies: User-Server Interaction</w:t>
      </w:r>
    </w:p>
    <w:p w14:paraId="35539A75">
      <w:pPr>
        <w:rPr>
          <w:rFonts w:hint="default"/>
        </w:rPr>
      </w:pPr>
    </w:p>
    <w:p w14:paraId="6BCCB6F7">
      <w:pPr>
        <w:rPr>
          <w:rFonts w:hint="default"/>
        </w:rPr>
      </w:pPr>
      <w:r>
        <w:rPr>
          <w:rFonts w:hint="default"/>
        </w:rPr>
        <w:t>- Cookies can be session (temporary) or persistent (survive browser close)[12][13].</w:t>
      </w:r>
    </w:p>
    <w:p w14:paraId="6B90CACE">
      <w:pPr>
        <w:rPr>
          <w:rFonts w:hint="default"/>
        </w:rPr>
      </w:pPr>
      <w:r>
        <w:rPr>
          <w:rFonts w:hint="default"/>
        </w:rPr>
        <w:t>- Used for:</w:t>
      </w:r>
    </w:p>
    <w:p w14:paraId="37FB909D">
      <w:pPr>
        <w:rPr>
          <w:rFonts w:hint="default"/>
        </w:rPr>
      </w:pPr>
      <w:r>
        <w:rPr>
          <w:rFonts w:hint="default"/>
        </w:rPr>
        <w:t xml:space="preserve">  - Login and authentication (session IDs)</w:t>
      </w:r>
    </w:p>
    <w:p w14:paraId="35B3FD0B">
      <w:pPr>
        <w:rPr>
          <w:rFonts w:hint="default"/>
        </w:rPr>
      </w:pPr>
      <w:r>
        <w:rPr>
          <w:rFonts w:hint="default"/>
        </w:rPr>
        <w:t xml:space="preserve">  - Shopping carts (e-commerce)</w:t>
      </w:r>
    </w:p>
    <w:p w14:paraId="462452DD">
      <w:pPr>
        <w:rPr>
          <w:rFonts w:hint="default"/>
        </w:rPr>
      </w:pPr>
      <w:r>
        <w:rPr>
          <w:rFonts w:hint="default"/>
        </w:rPr>
        <w:t xml:space="preserve">  - Analytics and tracking (user behavior)</w:t>
      </w:r>
    </w:p>
    <w:p w14:paraId="232393F3">
      <w:pPr>
        <w:rPr>
          <w:rFonts w:hint="default"/>
        </w:rPr>
      </w:pPr>
      <w:r>
        <w:rPr>
          <w:rFonts w:hint="default"/>
        </w:rPr>
        <w:t xml:space="preserve">  - User preferences (theme, language)</w:t>
      </w:r>
    </w:p>
    <w:p w14:paraId="3B6CD175">
      <w:pPr>
        <w:rPr>
          <w:rFonts w:hint="default"/>
        </w:rPr>
      </w:pPr>
      <w:r>
        <w:rPr>
          <w:rFonts w:hint="default"/>
        </w:rPr>
        <w:t>- Cookies can be "secure" (sent over HTTPS only) and "HttpOnly" (inaccessible to JavaScript)</w:t>
      </w:r>
    </w:p>
    <w:p w14:paraId="2E82468E">
      <w:pPr>
        <w:rPr>
          <w:rFonts w:hint="default"/>
        </w:rPr>
      </w:pPr>
      <w:r>
        <w:rPr>
          <w:rFonts w:hint="default"/>
        </w:rPr>
        <w:t>- Browser settings or privacy extensions can block or delete cookies for security and privacy[13].</w:t>
      </w:r>
    </w:p>
    <w:p w14:paraId="153BFC79">
      <w:pPr>
        <w:rPr>
          <w:rFonts w:hint="default"/>
        </w:rPr>
      </w:pPr>
    </w:p>
    <w:p w14:paraId="7049AC2C">
      <w:pPr>
        <w:rPr>
          <w:rFonts w:hint="default"/>
        </w:rPr>
      </w:pPr>
      <w:r>
        <w:rPr>
          <w:rFonts w:hint="default"/>
        </w:rPr>
        <w:t>***</w:t>
      </w:r>
    </w:p>
    <w:p w14:paraId="5D5F562C">
      <w:pPr>
        <w:rPr>
          <w:rFonts w:hint="default"/>
        </w:rPr>
      </w:pPr>
    </w:p>
    <w:p w14:paraId="29B86213">
      <w:pPr>
        <w:rPr>
          <w:rFonts w:hint="default"/>
        </w:rPr>
      </w:pPr>
      <w:r>
        <w:rPr>
          <w:rFonts w:hint="default"/>
        </w:rPr>
        <w:t>Web Documents</w:t>
      </w:r>
    </w:p>
    <w:p w14:paraId="57AF9C37">
      <w:pPr>
        <w:rPr>
          <w:rFonts w:hint="default"/>
        </w:rPr>
      </w:pPr>
    </w:p>
    <w:p w14:paraId="331D45FD">
      <w:pPr>
        <w:rPr>
          <w:rFonts w:hint="default"/>
        </w:rPr>
      </w:pPr>
      <w:r>
        <w:rPr>
          <w:rFonts w:hint="default"/>
        </w:rPr>
        <w:t>- Types: HTML pages, CSS files, images, JavaScript files, PDFs, XML, JSON.</w:t>
      </w:r>
    </w:p>
    <w:p w14:paraId="0AFFC150">
      <w:pPr>
        <w:rPr>
          <w:rFonts w:hint="default"/>
        </w:rPr>
      </w:pPr>
      <w:r>
        <w:rPr>
          <w:rFonts w:hint="default"/>
        </w:rPr>
        <w:t>- MIME Type (or Content-Type header): tells browser how to interpret the file (`text/html`, `application/pdf`, etc.).</w:t>
      </w:r>
    </w:p>
    <w:p w14:paraId="1DE2FD38">
      <w:pPr>
        <w:rPr>
          <w:rFonts w:hint="default"/>
        </w:rPr>
      </w:pPr>
      <w:r>
        <w:rPr>
          <w:rFonts w:hint="default"/>
        </w:rPr>
        <w:t>- Web documents can embed other web resources via `&lt;iframe&gt;`, `&lt;img&gt;`, `&lt;script&gt;` tags[10][5].</w:t>
      </w:r>
    </w:p>
    <w:p w14:paraId="152AB91C">
      <w:pPr>
        <w:rPr>
          <w:rFonts w:hint="default"/>
        </w:rPr>
      </w:pPr>
    </w:p>
    <w:p w14:paraId="616CF0EE">
      <w:pPr>
        <w:rPr>
          <w:rFonts w:hint="default"/>
        </w:rPr>
      </w:pPr>
      <w:r>
        <w:rPr>
          <w:rFonts w:hint="default"/>
        </w:rPr>
        <w:t>***</w:t>
      </w:r>
    </w:p>
    <w:p w14:paraId="3DD8851E">
      <w:pPr>
        <w:rPr>
          <w:rFonts w:hint="default"/>
        </w:rPr>
      </w:pPr>
    </w:p>
    <w:p w14:paraId="7125A0A7">
      <w:pPr>
        <w:rPr>
          <w:rFonts w:hint="default"/>
        </w:rPr>
      </w:pPr>
      <w:r>
        <w:rPr>
          <w:rFonts w:hint="default"/>
        </w:rPr>
        <w:t>HTML (Hypertext Markup Language)</w:t>
      </w:r>
    </w:p>
    <w:p w14:paraId="3136BBDF">
      <w:pPr>
        <w:rPr>
          <w:rFonts w:hint="default"/>
        </w:rPr>
      </w:pPr>
    </w:p>
    <w:p w14:paraId="50EA52D3">
      <w:pPr>
        <w:rPr>
          <w:rFonts w:hint="default"/>
        </w:rPr>
      </w:pPr>
      <w:r>
        <w:rPr>
          <w:rFonts w:hint="default"/>
        </w:rPr>
        <w:t>- Versions: HTML4, XHTML, HTML5 (latest with multimedia and APIs support).</w:t>
      </w:r>
    </w:p>
    <w:p w14:paraId="0851C6C8">
      <w:pPr>
        <w:rPr>
          <w:rFonts w:hint="default"/>
        </w:rPr>
      </w:pPr>
      <w:r>
        <w:rPr>
          <w:rFonts w:hint="default"/>
        </w:rPr>
        <w:t>- Elements: Structure (headings `&lt;h1&gt;`, lists `&lt;ul&gt;`), forms, tables, semantic layout (`&lt;section&gt;`, `&lt;nav&gt;`, `&lt;footer&gt;`)</w:t>
      </w:r>
    </w:p>
    <w:p w14:paraId="01330025">
      <w:pPr>
        <w:rPr>
          <w:rFonts w:hint="default"/>
        </w:rPr>
      </w:pPr>
      <w:r>
        <w:rPr>
          <w:rFonts w:hint="default"/>
        </w:rPr>
        <w:t>- Forms facilitate user input; handled either by client-side scripts or sent to server.</w:t>
      </w:r>
    </w:p>
    <w:p w14:paraId="25B2B39C">
      <w:pPr>
        <w:rPr>
          <w:rFonts w:hint="default"/>
        </w:rPr>
      </w:pPr>
    </w:p>
    <w:p w14:paraId="11C1B05C">
      <w:pPr>
        <w:rPr>
          <w:rFonts w:hint="default"/>
        </w:rPr>
      </w:pPr>
      <w:r>
        <w:rPr>
          <w:rFonts w:hint="default"/>
        </w:rPr>
        <w:t>***</w:t>
      </w:r>
    </w:p>
    <w:p w14:paraId="58B87CC7">
      <w:pPr>
        <w:rPr>
          <w:rFonts w:hint="default"/>
        </w:rPr>
      </w:pPr>
    </w:p>
    <w:p w14:paraId="5FD4F820">
      <w:pPr>
        <w:rPr>
          <w:rFonts w:hint="default"/>
        </w:rPr>
      </w:pPr>
      <w:r>
        <w:rPr>
          <w:rFonts w:hint="default"/>
        </w:rPr>
        <w:t>Dynamic Document</w:t>
      </w:r>
    </w:p>
    <w:p w14:paraId="3F78FBEB">
      <w:pPr>
        <w:rPr>
          <w:rFonts w:hint="default"/>
        </w:rPr>
      </w:pPr>
    </w:p>
    <w:p w14:paraId="6DAE0AAC">
      <w:pPr>
        <w:rPr>
          <w:rFonts w:hint="default"/>
        </w:rPr>
      </w:pPr>
      <w:r>
        <w:rPr>
          <w:rFonts w:hint="default"/>
        </w:rPr>
        <w:t>- Generated per request using server-side scripts, often personalized (showing user's account details, newsfeed).</w:t>
      </w:r>
    </w:p>
    <w:p w14:paraId="62C5EF4C">
      <w:pPr>
        <w:rPr>
          <w:rFonts w:hint="default"/>
        </w:rPr>
      </w:pPr>
      <w:r>
        <w:rPr>
          <w:rFonts w:hint="default"/>
        </w:rPr>
        <w:t>- Examples: Bank account statements, social media timelines, email inboxes.</w:t>
      </w:r>
    </w:p>
    <w:p w14:paraId="377A22A6">
      <w:pPr>
        <w:rPr>
          <w:rFonts w:hint="default"/>
        </w:rPr>
      </w:pPr>
      <w:r>
        <w:rPr>
          <w:rFonts w:hint="default"/>
        </w:rPr>
        <w:t>- Involves reading databases or files, and composing custom HTML output.</w:t>
      </w:r>
    </w:p>
    <w:p w14:paraId="68301F29">
      <w:pPr>
        <w:rPr>
          <w:rFonts w:hint="default"/>
        </w:rPr>
      </w:pPr>
    </w:p>
    <w:p w14:paraId="0D21D835">
      <w:pPr>
        <w:rPr>
          <w:rFonts w:hint="default"/>
        </w:rPr>
      </w:pPr>
      <w:r>
        <w:rPr>
          <w:rFonts w:hint="default"/>
        </w:rPr>
        <w:t>***</w:t>
      </w:r>
    </w:p>
    <w:p w14:paraId="20C170CA">
      <w:pPr>
        <w:rPr>
          <w:rFonts w:hint="default"/>
        </w:rPr>
      </w:pPr>
    </w:p>
    <w:p w14:paraId="459874B0">
      <w:pPr>
        <w:rPr>
          <w:rFonts w:hint="default"/>
        </w:rPr>
      </w:pPr>
      <w:r>
        <w:rPr>
          <w:rFonts w:hint="default"/>
        </w:rPr>
        <w:t>Common Gateway Interface (CGI)</w:t>
      </w:r>
    </w:p>
    <w:p w14:paraId="3B72B973">
      <w:pPr>
        <w:rPr>
          <w:rFonts w:hint="default"/>
        </w:rPr>
      </w:pPr>
    </w:p>
    <w:p w14:paraId="20001E90">
      <w:pPr>
        <w:rPr>
          <w:rFonts w:hint="default"/>
        </w:rPr>
      </w:pPr>
      <w:r>
        <w:rPr>
          <w:rFonts w:hint="default"/>
        </w:rPr>
        <w:t>- CGI scripts process user input and generate pages dynamically, outputting HTTP headers and HTML.</w:t>
      </w:r>
    </w:p>
    <w:p w14:paraId="3CDA84CB">
      <w:pPr>
        <w:rPr>
          <w:rFonts w:hint="default"/>
        </w:rPr>
      </w:pPr>
      <w:r>
        <w:rPr>
          <w:rFonts w:hint="default"/>
        </w:rPr>
        <w:t>- Often reside in `/cgi-bin/` directory; invoked when user submits a form.</w:t>
      </w:r>
    </w:p>
    <w:p w14:paraId="48020D0E">
      <w:pPr>
        <w:rPr>
          <w:rFonts w:hint="default"/>
        </w:rPr>
      </w:pPr>
      <w:r>
        <w:rPr>
          <w:rFonts w:hint="default"/>
        </w:rPr>
        <w:t>- CGI can be written in many languages (Perl, Python, Bash, C).</w:t>
      </w:r>
    </w:p>
    <w:p w14:paraId="4290E2E1">
      <w:pPr>
        <w:rPr>
          <w:rFonts w:hint="default"/>
        </w:rPr>
      </w:pPr>
      <w:r>
        <w:rPr>
          <w:rFonts w:hint="default"/>
        </w:rPr>
        <w:t>- Race conditions and resource management issues can occur; modern alternatives are FastCGI or application frameworks[14][15][16][17].</w:t>
      </w:r>
    </w:p>
    <w:p w14:paraId="51CC709C">
      <w:pPr>
        <w:rPr>
          <w:rFonts w:hint="default"/>
        </w:rPr>
      </w:pPr>
      <w:r>
        <w:rPr>
          <w:rFonts w:hint="default"/>
        </w:rPr>
        <w:t>- Example: Guestbook application, form-to-email interfaces.</w:t>
      </w:r>
    </w:p>
    <w:p w14:paraId="7F7E6518">
      <w:pPr>
        <w:rPr>
          <w:rFonts w:hint="default"/>
        </w:rPr>
      </w:pPr>
    </w:p>
    <w:p w14:paraId="191C5B81">
      <w:pPr>
        <w:rPr>
          <w:rFonts w:hint="default"/>
        </w:rPr>
      </w:pPr>
      <w:r>
        <w:rPr>
          <w:rFonts w:hint="default"/>
        </w:rPr>
        <w:t>***</w:t>
      </w:r>
    </w:p>
    <w:p w14:paraId="3D81FA3A">
      <w:pPr>
        <w:rPr>
          <w:rFonts w:hint="default"/>
        </w:rPr>
      </w:pPr>
    </w:p>
    <w:p w14:paraId="1154C7FC">
      <w:pPr>
        <w:rPr>
          <w:rFonts w:hint="default"/>
        </w:rPr>
      </w:pPr>
      <w:r>
        <w:rPr>
          <w:rFonts w:hint="default"/>
        </w:rPr>
        <w:t>Active Documents</w:t>
      </w:r>
    </w:p>
    <w:p w14:paraId="17800E81">
      <w:pPr>
        <w:rPr>
          <w:rFonts w:hint="default"/>
        </w:rPr>
      </w:pPr>
    </w:p>
    <w:p w14:paraId="47F086AD">
      <w:pPr>
        <w:rPr>
          <w:rFonts w:hint="default"/>
        </w:rPr>
      </w:pPr>
      <w:r>
        <w:rPr>
          <w:rFonts w:hint="default"/>
        </w:rPr>
        <w:t>- "Active" due to scripts (mainly JavaScript/TypeScript) or plugins; can fetch more data, validate forms, or provide GUIs.</w:t>
      </w:r>
    </w:p>
    <w:p w14:paraId="7D8FD3E3">
      <w:pPr>
        <w:rPr>
          <w:rFonts w:hint="default"/>
        </w:rPr>
      </w:pPr>
      <w:r>
        <w:rPr>
          <w:rFonts w:hint="default"/>
        </w:rPr>
        <w:t>- Browser-based games, live chats, collaborative document editing.</w:t>
      </w:r>
    </w:p>
    <w:p w14:paraId="7D2B65DB">
      <w:pPr>
        <w:rPr>
          <w:rFonts w:hint="default"/>
        </w:rPr>
      </w:pPr>
      <w:r>
        <w:rPr>
          <w:rFonts w:hint="default"/>
        </w:rPr>
        <w:t>- Steps in creating an active document:</w:t>
      </w:r>
    </w:p>
    <w:p w14:paraId="3B3CFC86">
      <w:pPr>
        <w:rPr>
          <w:rFonts w:hint="default"/>
        </w:rPr>
      </w:pPr>
      <w:r>
        <w:rPr>
          <w:rFonts w:hint="default"/>
        </w:rPr>
        <w:t xml:space="preserve">  - Write HTML document.</w:t>
      </w:r>
    </w:p>
    <w:p w14:paraId="251B81A4">
      <w:pPr>
        <w:rPr>
          <w:rFonts w:hint="default"/>
        </w:rPr>
      </w:pPr>
      <w:r>
        <w:rPr>
          <w:rFonts w:hint="default"/>
        </w:rPr>
        <w:t xml:space="preserve">  - Embed or import scripts (JavaScript).</w:t>
      </w:r>
    </w:p>
    <w:p w14:paraId="07595A64">
      <w:pPr>
        <w:rPr>
          <w:rFonts w:hint="default"/>
        </w:rPr>
      </w:pPr>
      <w:r>
        <w:rPr>
          <w:rFonts w:hint="default"/>
        </w:rPr>
        <w:t xml:space="preserve">  - Add event listeners for user actions.</w:t>
      </w:r>
    </w:p>
    <w:p w14:paraId="2106EBC0">
      <w:pPr>
        <w:rPr>
          <w:rFonts w:hint="default"/>
        </w:rPr>
      </w:pPr>
      <w:r>
        <w:rPr>
          <w:rFonts w:hint="default"/>
        </w:rPr>
        <w:t xml:space="preserve">  - Optionally, communicate with server for data using AJAX/fetch.</w:t>
      </w:r>
    </w:p>
    <w:p w14:paraId="43E64C89">
      <w:pPr>
        <w:rPr>
          <w:rFonts w:hint="default"/>
        </w:rPr>
      </w:pPr>
    </w:p>
    <w:p w14:paraId="5F878982">
      <w:pPr>
        <w:rPr>
          <w:rFonts w:hint="default"/>
        </w:rPr>
      </w:pPr>
      <w:r>
        <w:rPr>
          <w:rFonts w:hint="default"/>
        </w:rPr>
        <w:t>***</w:t>
      </w:r>
    </w:p>
    <w:p w14:paraId="1A6E67EE">
      <w:pPr>
        <w:rPr>
          <w:rFonts w:hint="default"/>
        </w:rPr>
      </w:pPr>
    </w:p>
    <w:p w14:paraId="54E8D2DF">
      <w:pPr>
        <w:rPr>
          <w:rFonts w:hint="default"/>
        </w:rPr>
      </w:pPr>
      <w:r>
        <w:rPr>
          <w:rFonts w:hint="default"/>
        </w:rPr>
        <w:t>HTTP (Hypertext Transfer Protocol)</w:t>
      </w:r>
    </w:p>
    <w:p w14:paraId="3A01ECBF">
      <w:pPr>
        <w:rPr>
          <w:rFonts w:hint="default"/>
        </w:rPr>
      </w:pPr>
    </w:p>
    <w:p w14:paraId="452607EC">
      <w:pPr>
        <w:rPr>
          <w:rFonts w:hint="default"/>
        </w:rPr>
      </w:pPr>
      <w:r>
        <w:rPr>
          <w:rFonts w:hint="default"/>
        </w:rPr>
        <w:t>- Has methods for different operations: GET, POST, PUT, DELETE, PATCH, OPTIONS, HEAD.</w:t>
      </w:r>
    </w:p>
    <w:p w14:paraId="71071351">
      <w:pPr>
        <w:rPr>
          <w:rFonts w:hint="default"/>
        </w:rPr>
      </w:pPr>
      <w:r>
        <w:rPr>
          <w:rFonts w:hint="default"/>
        </w:rPr>
        <w:t>- Stateless by design: every request is independent unless state is managed via cookies or tokens.</w:t>
      </w:r>
    </w:p>
    <w:p w14:paraId="3896442D">
      <w:pPr>
        <w:rPr>
          <w:rFonts w:hint="default"/>
        </w:rPr>
      </w:pPr>
      <w:r>
        <w:rPr>
          <w:rFonts w:hint="default"/>
        </w:rPr>
        <w:t>- HTTP/2 and HTTP/3 offer greater efficiency, multiplexing, and security.</w:t>
      </w:r>
    </w:p>
    <w:p w14:paraId="1D0855F0">
      <w:pPr>
        <w:rPr>
          <w:rFonts w:hint="default"/>
        </w:rPr>
      </w:pPr>
    </w:p>
    <w:p w14:paraId="795F0C0E">
      <w:pPr>
        <w:rPr>
          <w:rFonts w:hint="default"/>
        </w:rPr>
      </w:pPr>
      <w:r>
        <w:rPr>
          <w:rFonts w:hint="default"/>
        </w:rPr>
        <w:t>***</w:t>
      </w:r>
    </w:p>
    <w:p w14:paraId="163B81F7">
      <w:pPr>
        <w:rPr>
          <w:rFonts w:hint="default"/>
        </w:rPr>
      </w:pPr>
    </w:p>
    <w:p w14:paraId="5920838A">
      <w:pPr>
        <w:rPr>
          <w:rFonts w:hint="default"/>
        </w:rPr>
      </w:pPr>
      <w:r>
        <w:rPr>
          <w:rFonts w:hint="default"/>
        </w:rPr>
        <w:t>Principle of HTTP Operation</w:t>
      </w:r>
    </w:p>
    <w:p w14:paraId="6A27380F">
      <w:pPr>
        <w:rPr>
          <w:rFonts w:hint="default"/>
        </w:rPr>
      </w:pPr>
    </w:p>
    <w:p w14:paraId="6ED4F622">
      <w:pPr>
        <w:rPr>
          <w:rFonts w:hint="default"/>
        </w:rPr>
      </w:pPr>
      <w:r>
        <w:rPr>
          <w:rFonts w:hint="default"/>
        </w:rPr>
        <w:t>- Statelessness means all info for processing a request must come in the request itself.</w:t>
      </w:r>
    </w:p>
    <w:p w14:paraId="2E8F0D4E">
      <w:pPr>
        <w:rPr>
          <w:rFonts w:hint="default"/>
        </w:rPr>
      </w:pPr>
      <w:r>
        <w:rPr>
          <w:rFonts w:hint="default"/>
        </w:rPr>
        <w:t>- Supports caching, authentication, and content negotiation (choosing best language or device type).</w:t>
      </w:r>
    </w:p>
    <w:p w14:paraId="6A857A41">
      <w:pPr>
        <w:rPr>
          <w:rFonts w:hint="default"/>
        </w:rPr>
      </w:pPr>
      <w:r>
        <w:rPr>
          <w:rFonts w:hint="default"/>
        </w:rPr>
        <w:t>- Responses paired with appropriate "status codes" (e.g., 200=OK, 404=not found, 500=server error).</w:t>
      </w:r>
    </w:p>
    <w:p w14:paraId="36EE94F8">
      <w:pPr>
        <w:rPr>
          <w:rFonts w:hint="default"/>
        </w:rPr>
      </w:pPr>
    </w:p>
    <w:p w14:paraId="043ECD41">
      <w:pPr>
        <w:rPr>
          <w:rFonts w:hint="default"/>
        </w:rPr>
      </w:pPr>
      <w:r>
        <w:rPr>
          <w:rFonts w:hint="default"/>
        </w:rPr>
        <w:t>***</w:t>
      </w:r>
    </w:p>
    <w:p w14:paraId="3F4CAFFD">
      <w:pPr>
        <w:rPr>
          <w:rFonts w:hint="default"/>
        </w:rPr>
      </w:pPr>
    </w:p>
    <w:p w14:paraId="3339CD00">
      <w:pPr>
        <w:rPr>
          <w:rFonts w:hint="default"/>
        </w:rPr>
      </w:pPr>
      <w:r>
        <w:rPr>
          <w:rFonts w:hint="default"/>
        </w:rPr>
        <w:t>The Web and HTTP</w:t>
      </w:r>
    </w:p>
    <w:p w14:paraId="36449947">
      <w:pPr>
        <w:rPr>
          <w:rFonts w:hint="default"/>
        </w:rPr>
      </w:pPr>
    </w:p>
    <w:p w14:paraId="7C902D2F">
      <w:pPr>
        <w:rPr>
          <w:rFonts w:hint="default"/>
        </w:rPr>
      </w:pPr>
      <w:r>
        <w:rPr>
          <w:rFonts w:hint="default"/>
        </w:rPr>
        <w:t>- Every action in the browser–loading a page, clicking a link, submitting a form—is an HTTP operation.</w:t>
      </w:r>
    </w:p>
    <w:p w14:paraId="47DE201B">
      <w:pPr>
        <w:rPr>
          <w:rFonts w:hint="default"/>
        </w:rPr>
      </w:pPr>
      <w:r>
        <w:rPr>
          <w:rFonts w:hint="default"/>
        </w:rPr>
        <w:t>- HTTP underpins REST APIs, which are core to modern web and mobile apps.</w:t>
      </w:r>
    </w:p>
    <w:p w14:paraId="31FC71EA">
      <w:pPr>
        <w:rPr>
          <w:rFonts w:hint="default"/>
        </w:rPr>
      </w:pPr>
      <w:r>
        <w:rPr>
          <w:rFonts w:hint="default"/>
        </w:rPr>
        <w:t>- HTTPS (HTTP Secure) encrypts the connection, ensuring privacy and data safety.</w:t>
      </w:r>
    </w:p>
    <w:p w14:paraId="18083F3E">
      <w:pPr>
        <w:rPr>
          <w:rFonts w:hint="default"/>
        </w:rPr>
      </w:pPr>
    </w:p>
    <w:p w14:paraId="614FD96E">
      <w:pPr>
        <w:rPr>
          <w:rFonts w:hint="default"/>
        </w:rPr>
      </w:pPr>
      <w:r>
        <w:rPr>
          <w:rFonts w:hint="default"/>
        </w:rPr>
        <w:t>***</w:t>
      </w:r>
    </w:p>
    <w:p w14:paraId="7BF2BCDD">
      <w:pPr>
        <w:rPr>
          <w:rFonts w:hint="default"/>
        </w:rPr>
      </w:pPr>
    </w:p>
    <w:p w14:paraId="35E1A8C4">
      <w:pPr>
        <w:rPr>
          <w:rFonts w:hint="default"/>
        </w:rPr>
      </w:pPr>
      <w:r>
        <w:rPr>
          <w:rFonts w:hint="default"/>
        </w:rPr>
        <w:t>Non-persistent and Persistent Connections</w:t>
      </w:r>
    </w:p>
    <w:p w14:paraId="77270B4D">
      <w:pPr>
        <w:rPr>
          <w:rFonts w:hint="default"/>
        </w:rPr>
      </w:pPr>
    </w:p>
    <w:p w14:paraId="69E0138E">
      <w:pPr>
        <w:rPr>
          <w:rFonts w:hint="default"/>
        </w:rPr>
      </w:pPr>
      <w:r>
        <w:rPr>
          <w:rFonts w:hint="default"/>
        </w:rPr>
        <w:t>- Non-persistent HTTP/1.0: opens new TCP connection per request, then immediately closes; slower for pages with many resources.</w:t>
      </w:r>
    </w:p>
    <w:p w14:paraId="3359B42A">
      <w:pPr>
        <w:rPr>
          <w:rFonts w:hint="default"/>
        </w:rPr>
      </w:pPr>
      <w:r>
        <w:rPr>
          <w:rFonts w:hint="default"/>
        </w:rPr>
        <w:t>- Persistent HTTP/1.1: keeps TCP connection open for multiple requests, boosting speed and reducing server load.</w:t>
      </w:r>
    </w:p>
    <w:p w14:paraId="0C5FC1AC">
      <w:pPr>
        <w:rPr>
          <w:rFonts w:hint="default"/>
        </w:rPr>
      </w:pPr>
      <w:r>
        <w:rPr>
          <w:rFonts w:hint="default"/>
        </w:rPr>
        <w:t>- Persistent connections allow techniques such as pipelining (multiple requests sent before responses received).</w:t>
      </w:r>
    </w:p>
    <w:p w14:paraId="22A95585">
      <w:pPr>
        <w:rPr>
          <w:rFonts w:hint="default"/>
        </w:rPr>
      </w:pPr>
    </w:p>
    <w:p w14:paraId="0135630B">
      <w:pPr>
        <w:rPr>
          <w:rFonts w:hint="default"/>
        </w:rPr>
      </w:pPr>
      <w:r>
        <w:rPr>
          <w:rFonts w:hint="default"/>
        </w:rPr>
        <w:t>***</w:t>
      </w:r>
    </w:p>
    <w:p w14:paraId="04ED55E3">
      <w:pPr>
        <w:rPr>
          <w:rFonts w:hint="default"/>
        </w:rPr>
      </w:pPr>
    </w:p>
    <w:p w14:paraId="3F712A8D">
      <w:pPr>
        <w:rPr>
          <w:rFonts w:hint="default"/>
        </w:rPr>
      </w:pPr>
      <w:r>
        <w:rPr>
          <w:rFonts w:hint="default"/>
        </w:rPr>
        <w:t>RTT (Round-Trip Time)</w:t>
      </w:r>
    </w:p>
    <w:p w14:paraId="68BBBDDC">
      <w:pPr>
        <w:rPr>
          <w:rFonts w:hint="default"/>
        </w:rPr>
      </w:pPr>
    </w:p>
    <w:p w14:paraId="0B49FDA5">
      <w:pPr>
        <w:rPr>
          <w:rFonts w:hint="default"/>
        </w:rPr>
      </w:pPr>
      <w:r>
        <w:rPr>
          <w:rFonts w:hint="default"/>
        </w:rPr>
        <w:t>- RTT includes propagation, transmission, and processing delays; critical for measuring web performance.</w:t>
      </w:r>
    </w:p>
    <w:p w14:paraId="50CE65BB">
      <w:pPr>
        <w:rPr>
          <w:rFonts w:hint="default"/>
        </w:rPr>
      </w:pPr>
      <w:r>
        <w:rPr>
          <w:rFonts w:hint="default"/>
        </w:rPr>
        <w:t>- Influenced by physical distance, routing, and congestion.</w:t>
      </w:r>
    </w:p>
    <w:p w14:paraId="622D264F">
      <w:pPr>
        <w:rPr>
          <w:rFonts w:hint="default"/>
        </w:rPr>
      </w:pPr>
      <w:r>
        <w:rPr>
          <w:rFonts w:hint="default"/>
        </w:rPr>
        <w:t>- Techniques like caching and CDNs reduce perceived RTT by serving resources closer to users.</w:t>
      </w:r>
    </w:p>
    <w:p w14:paraId="00F516A4">
      <w:pPr>
        <w:rPr>
          <w:rFonts w:hint="default"/>
        </w:rPr>
      </w:pPr>
    </w:p>
    <w:p w14:paraId="4C6CBF99">
      <w:pPr>
        <w:rPr>
          <w:rFonts w:hint="default"/>
        </w:rPr>
      </w:pPr>
      <w:r>
        <w:rPr>
          <w:rFonts w:hint="default"/>
        </w:rPr>
        <w:t>***</w:t>
      </w:r>
    </w:p>
    <w:p w14:paraId="16988374">
      <w:pPr>
        <w:rPr>
          <w:rFonts w:hint="default"/>
        </w:rPr>
      </w:pPr>
    </w:p>
    <w:p w14:paraId="0548BCD1">
      <w:pPr>
        <w:rPr>
          <w:rFonts w:hint="default"/>
        </w:rPr>
      </w:pPr>
      <w:r>
        <w:rPr>
          <w:rFonts w:hint="default"/>
        </w:rPr>
        <w:t>HTTP Messages: Request and Response</w:t>
      </w:r>
    </w:p>
    <w:p w14:paraId="066D1592">
      <w:pPr>
        <w:rPr>
          <w:rFonts w:hint="default"/>
        </w:rPr>
      </w:pPr>
    </w:p>
    <w:p w14:paraId="5691E74B">
      <w:pPr>
        <w:rPr>
          <w:rFonts w:hint="default"/>
        </w:rPr>
      </w:pPr>
      <w:r>
        <w:rPr>
          <w:rFonts w:hint="default"/>
        </w:rPr>
        <w:t>- Requests always start with a method line, followed by headers and an optional body.</w:t>
      </w:r>
    </w:p>
    <w:p w14:paraId="76A6700E">
      <w:pPr>
        <w:rPr>
          <w:rFonts w:hint="default"/>
        </w:rPr>
      </w:pPr>
      <w:r>
        <w:rPr>
          <w:rFonts w:hint="default"/>
        </w:rPr>
        <w:t xml:space="preserve">  - Methods: GET (fetch), POST (submit), PUT (update), DELETE (remove), OPTIONS, HEAD.</w:t>
      </w:r>
    </w:p>
    <w:p w14:paraId="7EA9F43B">
      <w:pPr>
        <w:rPr>
          <w:rFonts w:hint="default"/>
        </w:rPr>
      </w:pPr>
      <w:r>
        <w:rPr>
          <w:rFonts w:hint="default"/>
        </w:rPr>
        <w:t>- Responses include status line, headers, and often a body (HTML, images).</w:t>
      </w:r>
    </w:p>
    <w:p w14:paraId="55F69264">
      <w:pPr>
        <w:rPr>
          <w:rFonts w:hint="default"/>
        </w:rPr>
      </w:pPr>
      <w:r>
        <w:rPr>
          <w:rFonts w:hint="default"/>
        </w:rPr>
        <w:t>- Headers can convey: content type, encoding, cache directives, cookies, session tokens, etc.[18][19][20].</w:t>
      </w:r>
    </w:p>
    <w:p w14:paraId="6CA22776">
      <w:pPr>
        <w:rPr>
          <w:rFonts w:hint="default"/>
        </w:rPr>
      </w:pPr>
    </w:p>
    <w:p w14:paraId="3EA6E118">
      <w:pPr>
        <w:rPr>
          <w:rFonts w:hint="default"/>
        </w:rPr>
      </w:pPr>
      <w:r>
        <w:rPr>
          <w:rFonts w:hint="default"/>
        </w:rPr>
        <w:t>***</w:t>
      </w:r>
    </w:p>
    <w:p w14:paraId="6B23A131">
      <w:pPr>
        <w:rPr>
          <w:rFonts w:hint="default"/>
        </w:rPr>
      </w:pPr>
    </w:p>
    <w:p w14:paraId="725CCFC8">
      <w:pPr>
        <w:rPr>
          <w:rFonts w:hint="default"/>
        </w:rPr>
      </w:pPr>
      <w:r>
        <w:rPr>
          <w:rFonts w:hint="default"/>
        </w:rPr>
        <w:t>Methods (Request Type)</w:t>
      </w:r>
    </w:p>
    <w:p w14:paraId="78EBA411">
      <w:pPr>
        <w:rPr>
          <w:rFonts w:hint="default"/>
        </w:rPr>
      </w:pPr>
    </w:p>
    <w:p w14:paraId="731001B5">
      <w:pPr>
        <w:rPr>
          <w:rFonts w:hint="default"/>
        </w:rPr>
      </w:pPr>
      <w:r>
        <w:rPr>
          <w:rFonts w:hint="default"/>
        </w:rPr>
        <w:t>- GET: Never modifies state; used for reading/fetching resources.</w:t>
      </w:r>
    </w:p>
    <w:p w14:paraId="7AA3A696">
      <w:pPr>
        <w:rPr>
          <w:rFonts w:hint="default"/>
        </w:rPr>
      </w:pPr>
      <w:r>
        <w:rPr>
          <w:rFonts w:hint="default"/>
        </w:rPr>
        <w:t>- POST: For uploads, form submissions, and changes.</w:t>
      </w:r>
    </w:p>
    <w:p w14:paraId="507538B0">
      <w:pPr>
        <w:rPr>
          <w:rFonts w:hint="default"/>
        </w:rPr>
      </w:pPr>
      <w:r>
        <w:rPr>
          <w:rFonts w:hint="default"/>
        </w:rPr>
        <w:t>- PUT: Upload/replace a resource entirely.</w:t>
      </w:r>
    </w:p>
    <w:p w14:paraId="6022000C">
      <w:pPr>
        <w:rPr>
          <w:rFonts w:hint="default"/>
        </w:rPr>
      </w:pPr>
      <w:r>
        <w:rPr>
          <w:rFonts w:hint="default"/>
        </w:rPr>
        <w:t>- DELETE: Remove a resource.</w:t>
      </w:r>
    </w:p>
    <w:p w14:paraId="3DF83267">
      <w:pPr>
        <w:rPr>
          <w:rFonts w:hint="default"/>
        </w:rPr>
      </w:pPr>
      <w:r>
        <w:rPr>
          <w:rFonts w:hint="default"/>
        </w:rPr>
        <w:t>- OPTIONS/HEAD: Capability discovery, fetch headers only.</w:t>
      </w:r>
    </w:p>
    <w:p w14:paraId="70F59148">
      <w:pPr>
        <w:rPr>
          <w:rFonts w:hint="default"/>
        </w:rPr>
      </w:pPr>
    </w:p>
    <w:p w14:paraId="11FD6A68">
      <w:pPr>
        <w:rPr>
          <w:rFonts w:hint="default"/>
        </w:rPr>
      </w:pPr>
      <w:r>
        <w:rPr>
          <w:rFonts w:hint="default"/>
        </w:rPr>
        <w:t>***</w:t>
      </w:r>
    </w:p>
    <w:p w14:paraId="013952AA">
      <w:pPr>
        <w:rPr>
          <w:rFonts w:hint="default"/>
        </w:rPr>
      </w:pPr>
    </w:p>
    <w:p w14:paraId="49A6CF63">
      <w:pPr>
        <w:rPr>
          <w:rFonts w:hint="default"/>
        </w:rPr>
      </w:pPr>
      <w:r>
        <w:rPr>
          <w:rFonts w:hint="default"/>
        </w:rPr>
        <w:t>Headers</w:t>
      </w:r>
    </w:p>
    <w:p w14:paraId="3AC79AA6">
      <w:pPr>
        <w:rPr>
          <w:rFonts w:hint="default"/>
        </w:rPr>
      </w:pPr>
    </w:p>
    <w:p w14:paraId="4EC6DA95">
      <w:pPr>
        <w:rPr>
          <w:rFonts w:hint="default"/>
        </w:rPr>
      </w:pPr>
      <w:r>
        <w:rPr>
          <w:rFonts w:hint="default"/>
        </w:rPr>
        <w:t>- Common headers: `Accept`, `User-Agent`, `Authorization`, `Cookie`, `Content-Type`, `Cache-Control`.</w:t>
      </w:r>
    </w:p>
    <w:p w14:paraId="1A8E44B1">
      <w:pPr>
        <w:rPr>
          <w:rFonts w:hint="default"/>
        </w:rPr>
      </w:pPr>
      <w:r>
        <w:rPr>
          <w:rFonts w:hint="default"/>
        </w:rPr>
        <w:t>- Custom headers are often used for APIs with a prefix: `X-Custom-Header: value`.</w:t>
      </w:r>
    </w:p>
    <w:p w14:paraId="6CCFF2AE">
      <w:pPr>
        <w:rPr>
          <w:rFonts w:hint="default"/>
        </w:rPr>
      </w:pPr>
    </w:p>
    <w:p w14:paraId="6529D3ED">
      <w:pPr>
        <w:rPr>
          <w:rFonts w:hint="default"/>
        </w:rPr>
      </w:pPr>
      <w:r>
        <w:rPr>
          <w:rFonts w:hint="default"/>
        </w:rPr>
        <w:t>***</w:t>
      </w:r>
    </w:p>
    <w:p w14:paraId="7B19561F">
      <w:pPr>
        <w:rPr>
          <w:rFonts w:hint="default"/>
        </w:rPr>
      </w:pPr>
    </w:p>
    <w:p w14:paraId="2B32EA5A">
      <w:pPr>
        <w:rPr>
          <w:rFonts w:hint="default"/>
        </w:rPr>
      </w:pPr>
      <w:r>
        <w:rPr>
          <w:rFonts w:hint="default"/>
        </w:rPr>
        <w:t>Proxy Server</w:t>
      </w:r>
    </w:p>
    <w:p w14:paraId="0AAFD677">
      <w:pPr>
        <w:rPr>
          <w:rFonts w:hint="default"/>
        </w:rPr>
      </w:pPr>
    </w:p>
    <w:p w14:paraId="5D17A5F6">
      <w:pPr>
        <w:rPr>
          <w:rFonts w:hint="default"/>
        </w:rPr>
      </w:pPr>
      <w:r>
        <w:rPr>
          <w:rFonts w:hint="default"/>
        </w:rPr>
        <w:t>- Proxies may be forward (client side) or reverse (server side).</w:t>
      </w:r>
    </w:p>
    <w:p w14:paraId="6E9EAC6D">
      <w:pPr>
        <w:rPr>
          <w:rFonts w:hint="default"/>
        </w:rPr>
      </w:pPr>
      <w:r>
        <w:rPr>
          <w:rFonts w:hint="default"/>
        </w:rPr>
        <w:t xml:space="preserve">  - Forward proxies hide and protect clients.</w:t>
      </w:r>
    </w:p>
    <w:p w14:paraId="39D08247">
      <w:pPr>
        <w:rPr>
          <w:rFonts w:hint="default"/>
        </w:rPr>
      </w:pPr>
      <w:r>
        <w:rPr>
          <w:rFonts w:hint="default"/>
        </w:rPr>
        <w:t xml:space="preserve">  - Reverse proxies balance load and shield actual servers.</w:t>
      </w:r>
    </w:p>
    <w:p w14:paraId="7EC1E95E">
      <w:pPr>
        <w:rPr>
          <w:rFonts w:hint="default"/>
        </w:rPr>
      </w:pPr>
      <w:r>
        <w:rPr>
          <w:rFonts w:hint="default"/>
        </w:rPr>
        <w:t>- Proxies can cache content, compress files, enforce content rules, or scan for threats.</w:t>
      </w:r>
    </w:p>
    <w:p w14:paraId="15C42D71">
      <w:pPr>
        <w:rPr>
          <w:rFonts w:hint="default"/>
        </w:rPr>
      </w:pPr>
      <w:r>
        <w:rPr>
          <w:rFonts w:hint="default"/>
        </w:rPr>
        <w:t>- Example: Squid proxy for enterprises; Nginx as reverse proxy/load balancer.</w:t>
      </w:r>
    </w:p>
    <w:p w14:paraId="717ED682">
      <w:pPr>
        <w:rPr>
          <w:rFonts w:hint="default"/>
        </w:rPr>
      </w:pPr>
    </w:p>
    <w:p w14:paraId="784D27D0">
      <w:pPr>
        <w:rPr>
          <w:rFonts w:hint="default"/>
        </w:rPr>
      </w:pPr>
      <w:r>
        <w:rPr>
          <w:rFonts w:hint="default"/>
        </w:rPr>
        <w:t>***</w:t>
      </w:r>
    </w:p>
    <w:p w14:paraId="06B61F8C">
      <w:pPr>
        <w:rPr>
          <w:rFonts w:hint="default"/>
        </w:rPr>
      </w:pPr>
    </w:p>
    <w:p w14:paraId="7E97E67F">
      <w:pPr>
        <w:rPr>
          <w:rFonts w:hint="default"/>
        </w:rPr>
      </w:pPr>
      <w:bookmarkStart w:id="0" w:name="_GoBack"/>
      <w:bookmarkEnd w:id="0"/>
      <w:r>
        <w:rPr>
          <w:rFonts w:hint="default"/>
        </w:rPr>
        <w:t>HTTP Security</w:t>
      </w:r>
    </w:p>
    <w:p w14:paraId="4583DEE3">
      <w:pPr>
        <w:rPr>
          <w:rFonts w:hint="default"/>
        </w:rPr>
      </w:pPr>
    </w:p>
    <w:p w14:paraId="39644DAE">
      <w:pPr>
        <w:rPr>
          <w:rFonts w:hint="default"/>
        </w:rPr>
      </w:pPr>
      <w:r>
        <w:rPr>
          <w:rFonts w:hint="default"/>
        </w:rPr>
        <w:t>- HTTPS relies on TLS for encryption, authenticating the server (and optionally client), and ensuring data integrity.</w:t>
      </w:r>
    </w:p>
    <w:p w14:paraId="52FBF05F">
      <w:pPr>
        <w:rPr>
          <w:rFonts w:hint="default"/>
        </w:rPr>
      </w:pPr>
      <w:r>
        <w:rPr>
          <w:rFonts w:hint="default"/>
        </w:rPr>
        <w:t>- Security headers: `Strict-Transport-Security`, `Content-Security-Policy`, `X-Frame-Options`.</w:t>
      </w:r>
    </w:p>
    <w:p w14:paraId="36129B3C">
      <w:pPr>
        <w:rPr>
          <w:rFonts w:hint="default"/>
        </w:rPr>
      </w:pPr>
      <w:r>
        <w:rPr>
          <w:rFonts w:hint="default"/>
        </w:rPr>
        <w:t>- Secure cookies, CSRF tokens, input validation, and server hardening needed to protect from common threats.</w:t>
      </w:r>
    </w:p>
    <w:p w14:paraId="79468E67">
      <w:pPr>
        <w:rPr>
          <w:rFonts w:hint="default"/>
        </w:rPr>
      </w:pPr>
    </w:p>
    <w:p w14:paraId="53545A9D">
      <w:r>
        <w:rPr>
          <w:rFonts w:hint="default"/>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CFDE37"/>
    <w:rsid w:val="0BFD9251"/>
    <w:rsid w:val="0FBB2B94"/>
    <w:rsid w:val="1B3E1E77"/>
    <w:rsid w:val="23B3E2FC"/>
    <w:rsid w:val="3FF7C1A0"/>
    <w:rsid w:val="556FD723"/>
    <w:rsid w:val="56CFDE37"/>
    <w:rsid w:val="57DF6B02"/>
    <w:rsid w:val="75FB36BE"/>
    <w:rsid w:val="ABDEDCA0"/>
    <w:rsid w:val="B51F19D0"/>
    <w:rsid w:val="B7F682D5"/>
    <w:rsid w:val="DBFFBAA9"/>
    <w:rsid w:val="F7FA920E"/>
    <w:rsid w:val="FBE3B86C"/>
    <w:rsid w:val="FECF3C78"/>
    <w:rsid w:val="FFBCA3BF"/>
    <w:rsid w:val="FFFBD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2025-10-23T23:36:00Z</dcterms:created>
  <dc:creator>Saurabh Gawade</dc:creator>
  <cp:lastModifiedBy>Saurabh Gawade</cp:lastModifiedBy>
  <dcterms:modified xsi:type="dcterms:W3CDTF">2025-10-23T23:39:05Z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C49B88ABBF423295906EFA682A14B2D0_41</vt:lpwstr>
  </property>
</Properties>
</file>