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AD3426" w14:textId="77777777" w:rsidR="00E47E1F" w:rsidRDefault="00E47E1F" w:rsidP="00E47E1F">
      <w:pPr>
        <w:spacing w:before="100" w:beforeAutospacing="1" w:after="100" w:afterAutospacing="1" w:line="240" w:lineRule="auto"/>
        <w:jc w:val="center"/>
        <w:rPr>
          <w:rFonts w:ascii="Times New Roman" w:eastAsia="Times New Roman" w:hAnsi="Times New Roman" w:cs="Times New Roman"/>
          <w:b/>
          <w:bCs/>
          <w:kern w:val="0"/>
          <w:sz w:val="24"/>
          <w:szCs w:val="24"/>
          <w14:ligatures w14:val="none"/>
        </w:rPr>
      </w:pPr>
      <w:r w:rsidRPr="00E47E1F">
        <w:rPr>
          <w:rFonts w:ascii="Times New Roman" w:eastAsia="Times New Roman" w:hAnsi="Times New Roman" w:cs="Times New Roman"/>
          <w:b/>
          <w:bCs/>
          <w:kern w:val="0"/>
          <w:sz w:val="24"/>
          <w:szCs w:val="24"/>
          <w14:ligatures w14:val="none"/>
        </w:rPr>
        <w:t>Merchandise Sales Analysis</w:t>
      </w:r>
    </w:p>
    <w:p w14:paraId="608B2116" w14:textId="35946132" w:rsidR="00E47E1F" w:rsidRPr="00E47E1F" w:rsidRDefault="00E47E1F" w:rsidP="00E47E1F">
      <w:p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E47E1F">
        <w:rPr>
          <w:rFonts w:ascii="Times New Roman" w:eastAsia="Times New Roman" w:hAnsi="Times New Roman" w:cs="Times New Roman"/>
          <w:kern w:val="0"/>
          <w:sz w:val="24"/>
          <w:szCs w:val="24"/>
          <w14:ligatures w14:val="none"/>
        </w:rPr>
        <w:br/>
        <w:t xml:space="preserve">Lee </w:t>
      </w:r>
      <w:proofErr w:type="spellStart"/>
      <w:r w:rsidRPr="00E47E1F">
        <w:rPr>
          <w:rFonts w:ascii="Times New Roman" w:eastAsia="Times New Roman" w:hAnsi="Times New Roman" w:cs="Times New Roman"/>
          <w:kern w:val="0"/>
          <w:sz w:val="24"/>
          <w:szCs w:val="24"/>
          <w14:ligatures w14:val="none"/>
        </w:rPr>
        <w:t>Chatmen</w:t>
      </w:r>
      <w:proofErr w:type="spellEnd"/>
      <w:r w:rsidRPr="00E47E1F">
        <w:rPr>
          <w:rFonts w:ascii="Times New Roman" w:eastAsia="Times New Roman" w:hAnsi="Times New Roman" w:cs="Times New Roman"/>
          <w:kern w:val="0"/>
          <w:sz w:val="24"/>
          <w:szCs w:val="24"/>
          <w14:ligatures w14:val="none"/>
        </w:rPr>
        <w:t xml:space="preserve"> is a popular influencer from the United States with over 7 million TikTok followers. He became famous for his entertaining videos, where he plays popular songs on miniature guitars. In 2023, Lee launched his own line of merchandise. This analysis looks at how his merchandise sales are going and what we can learn from the data.</w:t>
      </w:r>
    </w:p>
    <w:p w14:paraId="548125FA" w14:textId="77777777" w:rsidR="00E47E1F" w:rsidRPr="00E47E1F" w:rsidRDefault="00E47E1F" w:rsidP="00E47E1F">
      <w:pPr>
        <w:spacing w:before="100" w:beforeAutospacing="1" w:after="100" w:afterAutospacing="1" w:line="240" w:lineRule="auto"/>
        <w:rPr>
          <w:rFonts w:ascii="Times New Roman" w:eastAsia="Times New Roman" w:hAnsi="Times New Roman" w:cs="Times New Roman"/>
          <w:b/>
          <w:bCs/>
          <w:kern w:val="0"/>
          <w:sz w:val="24"/>
          <w:szCs w:val="24"/>
          <w14:ligatures w14:val="none"/>
        </w:rPr>
      </w:pPr>
      <w:r w:rsidRPr="00E47E1F">
        <w:rPr>
          <w:rFonts w:ascii="Times New Roman" w:eastAsia="Times New Roman" w:hAnsi="Times New Roman" w:cs="Times New Roman"/>
          <w:b/>
          <w:bCs/>
          <w:kern w:val="0"/>
          <w:sz w:val="24"/>
          <w:szCs w:val="24"/>
          <w14:ligatures w14:val="none"/>
        </w:rPr>
        <w:t>Here are some key questions to guide the analysis:</w:t>
      </w:r>
    </w:p>
    <w:p w14:paraId="799AD19E" w14:textId="77777777" w:rsidR="00E47E1F" w:rsidRPr="00E47E1F" w:rsidRDefault="00E47E1F" w:rsidP="00E47E1F">
      <w:pPr>
        <w:numPr>
          <w:ilvl w:val="0"/>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47E1F">
        <w:rPr>
          <w:rFonts w:ascii="Times New Roman" w:eastAsia="Times New Roman" w:hAnsi="Times New Roman" w:cs="Times New Roman"/>
          <w:kern w:val="0"/>
          <w:sz w:val="24"/>
          <w:szCs w:val="24"/>
          <w14:ligatures w14:val="none"/>
        </w:rPr>
        <w:t>What are the overall sales trends?</w:t>
      </w:r>
    </w:p>
    <w:p w14:paraId="43688685" w14:textId="77777777" w:rsidR="00E47E1F" w:rsidRPr="00E47E1F" w:rsidRDefault="00E47E1F" w:rsidP="00E47E1F">
      <w:pPr>
        <w:numPr>
          <w:ilvl w:val="0"/>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47E1F">
        <w:rPr>
          <w:rFonts w:ascii="Times New Roman" w:eastAsia="Times New Roman" w:hAnsi="Times New Roman" w:cs="Times New Roman"/>
          <w:kern w:val="0"/>
          <w:sz w:val="24"/>
          <w:szCs w:val="24"/>
          <w14:ligatures w14:val="none"/>
        </w:rPr>
        <w:t>Which product categories perform the best?</w:t>
      </w:r>
    </w:p>
    <w:p w14:paraId="1BFD7A5B" w14:textId="77777777" w:rsidR="00E47E1F" w:rsidRPr="00E47E1F" w:rsidRDefault="00E47E1F" w:rsidP="00E47E1F">
      <w:pPr>
        <w:numPr>
          <w:ilvl w:val="0"/>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47E1F">
        <w:rPr>
          <w:rFonts w:ascii="Times New Roman" w:eastAsia="Times New Roman" w:hAnsi="Times New Roman" w:cs="Times New Roman"/>
          <w:kern w:val="0"/>
          <w:sz w:val="24"/>
          <w:szCs w:val="24"/>
          <w14:ligatures w14:val="none"/>
        </w:rPr>
        <w:t>What are the most and least popular products?</w:t>
      </w:r>
    </w:p>
    <w:p w14:paraId="664BA6F5" w14:textId="77777777" w:rsidR="00E47E1F" w:rsidRPr="00E47E1F" w:rsidRDefault="00E47E1F" w:rsidP="00E47E1F">
      <w:pPr>
        <w:numPr>
          <w:ilvl w:val="0"/>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47E1F">
        <w:rPr>
          <w:rFonts w:ascii="Times New Roman" w:eastAsia="Times New Roman" w:hAnsi="Times New Roman" w:cs="Times New Roman"/>
          <w:kern w:val="0"/>
          <w:sz w:val="24"/>
          <w:szCs w:val="24"/>
          <w14:ligatures w14:val="none"/>
        </w:rPr>
        <w:t>How does location affect sales performance?</w:t>
      </w:r>
    </w:p>
    <w:p w14:paraId="7F510427" w14:textId="77777777" w:rsidR="00E47E1F" w:rsidRPr="00E47E1F" w:rsidRDefault="00E47E1F" w:rsidP="00E47E1F">
      <w:pPr>
        <w:numPr>
          <w:ilvl w:val="0"/>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47E1F">
        <w:rPr>
          <w:rFonts w:ascii="Times New Roman" w:eastAsia="Times New Roman" w:hAnsi="Times New Roman" w:cs="Times New Roman"/>
          <w:kern w:val="0"/>
          <w:sz w:val="24"/>
          <w:szCs w:val="24"/>
          <w14:ligatures w14:val="none"/>
        </w:rPr>
        <w:t>What impact does international shipping have on sales?</w:t>
      </w:r>
    </w:p>
    <w:p w14:paraId="621955BC" w14:textId="77777777" w:rsidR="00E47E1F" w:rsidRPr="00E47E1F" w:rsidRDefault="00E47E1F" w:rsidP="00E47E1F">
      <w:pPr>
        <w:numPr>
          <w:ilvl w:val="0"/>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47E1F">
        <w:rPr>
          <w:rFonts w:ascii="Times New Roman" w:eastAsia="Times New Roman" w:hAnsi="Times New Roman" w:cs="Times New Roman"/>
          <w:kern w:val="0"/>
          <w:sz w:val="24"/>
          <w:szCs w:val="24"/>
          <w14:ligatures w14:val="none"/>
        </w:rPr>
        <w:t>What is the demographic profile of buyers?</w:t>
      </w:r>
    </w:p>
    <w:p w14:paraId="00FAFA06" w14:textId="77777777" w:rsidR="00E47E1F" w:rsidRPr="00E47E1F" w:rsidRDefault="00E47E1F" w:rsidP="00E47E1F">
      <w:pPr>
        <w:numPr>
          <w:ilvl w:val="0"/>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47E1F">
        <w:rPr>
          <w:rFonts w:ascii="Times New Roman" w:eastAsia="Times New Roman" w:hAnsi="Times New Roman" w:cs="Times New Roman"/>
          <w:kern w:val="0"/>
          <w:sz w:val="24"/>
          <w:szCs w:val="24"/>
          <w14:ligatures w14:val="none"/>
        </w:rPr>
        <w:t>How do ratings and reviews correlate with sales?</w:t>
      </w:r>
    </w:p>
    <w:p w14:paraId="37565ACC" w14:textId="77777777" w:rsidR="00E47E1F" w:rsidRPr="00E47E1F" w:rsidRDefault="00E47E1F" w:rsidP="00E47E1F">
      <w:pPr>
        <w:numPr>
          <w:ilvl w:val="0"/>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47E1F">
        <w:rPr>
          <w:rFonts w:ascii="Times New Roman" w:eastAsia="Times New Roman" w:hAnsi="Times New Roman" w:cs="Times New Roman"/>
          <w:kern w:val="0"/>
          <w:sz w:val="24"/>
          <w:szCs w:val="24"/>
          <w14:ligatures w14:val="none"/>
        </w:rPr>
        <w:t>What are the trends in shipping charges?</w:t>
      </w:r>
    </w:p>
    <w:p w14:paraId="06E61ACE" w14:textId="77777777" w:rsidR="00E47E1F" w:rsidRPr="00E47E1F" w:rsidRDefault="00E47E1F" w:rsidP="00E47E1F">
      <w:pPr>
        <w:numPr>
          <w:ilvl w:val="0"/>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47E1F">
        <w:rPr>
          <w:rFonts w:ascii="Times New Roman" w:eastAsia="Times New Roman" w:hAnsi="Times New Roman" w:cs="Times New Roman"/>
          <w:kern w:val="0"/>
          <w:sz w:val="24"/>
          <w:szCs w:val="24"/>
          <w14:ligatures w14:val="none"/>
        </w:rPr>
        <w:t>How do discounts or promotional pricing influence purchasing behavior?</w:t>
      </w:r>
    </w:p>
    <w:p w14:paraId="449F15D8" w14:textId="77777777" w:rsidR="00E47E1F" w:rsidRPr="00E47E1F" w:rsidRDefault="00E47E1F" w:rsidP="00E47E1F">
      <w:pPr>
        <w:numPr>
          <w:ilvl w:val="0"/>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47E1F">
        <w:rPr>
          <w:rFonts w:ascii="Times New Roman" w:eastAsia="Times New Roman" w:hAnsi="Times New Roman" w:cs="Times New Roman"/>
          <w:kern w:val="0"/>
          <w:sz w:val="24"/>
          <w:szCs w:val="24"/>
          <w14:ligatures w14:val="none"/>
        </w:rPr>
        <w:t>Are there any patterns in repeat purchases?</w:t>
      </w:r>
    </w:p>
    <w:p w14:paraId="1D62F832" w14:textId="77777777" w:rsidR="0056690A" w:rsidRPr="00696981" w:rsidRDefault="0056690A" w:rsidP="00E47E1F">
      <w:pPr>
        <w:rPr>
          <w:rFonts w:ascii="Times New Roman" w:hAnsi="Times New Roman" w:cs="Times New Roman"/>
          <w:lang w:val="lv-LV"/>
        </w:rPr>
      </w:pPr>
    </w:p>
    <w:sectPr w:rsidR="0056690A" w:rsidRPr="0069698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D73CCF"/>
    <w:multiLevelType w:val="hybridMultilevel"/>
    <w:tmpl w:val="17FC7F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9C8297F"/>
    <w:multiLevelType w:val="multilevel"/>
    <w:tmpl w:val="42DC6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1666561"/>
    <w:multiLevelType w:val="multilevel"/>
    <w:tmpl w:val="200A9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15A62E3"/>
    <w:multiLevelType w:val="multilevel"/>
    <w:tmpl w:val="F4E6B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1964732"/>
    <w:multiLevelType w:val="multilevel"/>
    <w:tmpl w:val="2FE6E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7F41CE0"/>
    <w:multiLevelType w:val="multilevel"/>
    <w:tmpl w:val="FC98D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16D775E"/>
    <w:multiLevelType w:val="multilevel"/>
    <w:tmpl w:val="3B84B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561241A"/>
    <w:multiLevelType w:val="multilevel"/>
    <w:tmpl w:val="879A8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22C0522"/>
    <w:multiLevelType w:val="multilevel"/>
    <w:tmpl w:val="134A62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F7D4FE2"/>
    <w:multiLevelType w:val="hybridMultilevel"/>
    <w:tmpl w:val="B05C5C4E"/>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0250320"/>
    <w:multiLevelType w:val="multilevel"/>
    <w:tmpl w:val="12E2D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66D7663"/>
    <w:multiLevelType w:val="multilevel"/>
    <w:tmpl w:val="06705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19813496">
    <w:abstractNumId w:val="3"/>
  </w:num>
  <w:num w:numId="2" w16cid:durableId="1525826343">
    <w:abstractNumId w:val="4"/>
  </w:num>
  <w:num w:numId="3" w16cid:durableId="1111172778">
    <w:abstractNumId w:val="11"/>
  </w:num>
  <w:num w:numId="4" w16cid:durableId="1336498417">
    <w:abstractNumId w:val="10"/>
  </w:num>
  <w:num w:numId="5" w16cid:durableId="35392073">
    <w:abstractNumId w:val="6"/>
  </w:num>
  <w:num w:numId="6" w16cid:durableId="540094782">
    <w:abstractNumId w:val="5"/>
  </w:num>
  <w:num w:numId="7" w16cid:durableId="639921883">
    <w:abstractNumId w:val="7"/>
  </w:num>
  <w:num w:numId="8" w16cid:durableId="955990828">
    <w:abstractNumId w:val="1"/>
  </w:num>
  <w:num w:numId="9" w16cid:durableId="1580167234">
    <w:abstractNumId w:val="2"/>
  </w:num>
  <w:num w:numId="10" w16cid:durableId="833107427">
    <w:abstractNumId w:val="0"/>
  </w:num>
  <w:num w:numId="11" w16cid:durableId="391466604">
    <w:abstractNumId w:val="9"/>
  </w:num>
  <w:num w:numId="12" w16cid:durableId="157785779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690A"/>
    <w:rsid w:val="002F53C3"/>
    <w:rsid w:val="0056690A"/>
    <w:rsid w:val="005E712E"/>
    <w:rsid w:val="00696981"/>
    <w:rsid w:val="00934B02"/>
    <w:rsid w:val="00D03530"/>
    <w:rsid w:val="00E47E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004160"/>
  <w15:chartTrackingRefBased/>
  <w15:docId w15:val="{739A8B2F-6E01-4F25-AB45-E049EA78AA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6690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6690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6690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6690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6690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6690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6690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6690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6690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690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6690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6690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6690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6690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6690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6690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6690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6690A"/>
    <w:rPr>
      <w:rFonts w:eastAsiaTheme="majorEastAsia" w:cstheme="majorBidi"/>
      <w:color w:val="272727" w:themeColor="text1" w:themeTint="D8"/>
    </w:rPr>
  </w:style>
  <w:style w:type="paragraph" w:styleId="Title">
    <w:name w:val="Title"/>
    <w:basedOn w:val="Normal"/>
    <w:next w:val="Normal"/>
    <w:link w:val="TitleChar"/>
    <w:uiPriority w:val="10"/>
    <w:qFormat/>
    <w:rsid w:val="0056690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690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6690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6690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6690A"/>
    <w:pPr>
      <w:spacing w:before="160"/>
      <w:jc w:val="center"/>
    </w:pPr>
    <w:rPr>
      <w:i/>
      <w:iCs/>
      <w:color w:val="404040" w:themeColor="text1" w:themeTint="BF"/>
    </w:rPr>
  </w:style>
  <w:style w:type="character" w:customStyle="1" w:styleId="QuoteChar">
    <w:name w:val="Quote Char"/>
    <w:basedOn w:val="DefaultParagraphFont"/>
    <w:link w:val="Quote"/>
    <w:uiPriority w:val="29"/>
    <w:rsid w:val="0056690A"/>
    <w:rPr>
      <w:i/>
      <w:iCs/>
      <w:color w:val="404040" w:themeColor="text1" w:themeTint="BF"/>
    </w:rPr>
  </w:style>
  <w:style w:type="paragraph" w:styleId="ListParagraph">
    <w:name w:val="List Paragraph"/>
    <w:basedOn w:val="Normal"/>
    <w:uiPriority w:val="34"/>
    <w:qFormat/>
    <w:rsid w:val="0056690A"/>
    <w:pPr>
      <w:ind w:left="720"/>
      <w:contextualSpacing/>
    </w:pPr>
  </w:style>
  <w:style w:type="character" w:styleId="IntenseEmphasis">
    <w:name w:val="Intense Emphasis"/>
    <w:basedOn w:val="DefaultParagraphFont"/>
    <w:uiPriority w:val="21"/>
    <w:qFormat/>
    <w:rsid w:val="0056690A"/>
    <w:rPr>
      <w:i/>
      <w:iCs/>
      <w:color w:val="0F4761" w:themeColor="accent1" w:themeShade="BF"/>
    </w:rPr>
  </w:style>
  <w:style w:type="paragraph" w:styleId="IntenseQuote">
    <w:name w:val="Intense Quote"/>
    <w:basedOn w:val="Normal"/>
    <w:next w:val="Normal"/>
    <w:link w:val="IntenseQuoteChar"/>
    <w:uiPriority w:val="30"/>
    <w:qFormat/>
    <w:rsid w:val="0056690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6690A"/>
    <w:rPr>
      <w:i/>
      <w:iCs/>
      <w:color w:val="0F4761" w:themeColor="accent1" w:themeShade="BF"/>
    </w:rPr>
  </w:style>
  <w:style w:type="character" w:styleId="IntenseReference">
    <w:name w:val="Intense Reference"/>
    <w:basedOn w:val="DefaultParagraphFont"/>
    <w:uiPriority w:val="32"/>
    <w:qFormat/>
    <w:rsid w:val="0056690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2260494">
      <w:bodyDiv w:val="1"/>
      <w:marLeft w:val="0"/>
      <w:marRight w:val="0"/>
      <w:marTop w:val="0"/>
      <w:marBottom w:val="0"/>
      <w:divBdr>
        <w:top w:val="none" w:sz="0" w:space="0" w:color="auto"/>
        <w:left w:val="none" w:sz="0" w:space="0" w:color="auto"/>
        <w:bottom w:val="none" w:sz="0" w:space="0" w:color="auto"/>
        <w:right w:val="none" w:sz="0" w:space="0" w:color="auto"/>
      </w:divBdr>
    </w:div>
    <w:div w:id="14707817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133</Words>
  <Characters>759</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Liene Antonoviča</dc:creator>
  <cp:keywords/>
  <dc:description/>
  <cp:lastModifiedBy>Liene Antonoviča</cp:lastModifiedBy>
  <cp:revision>2</cp:revision>
  <dcterms:created xsi:type="dcterms:W3CDTF">2024-12-19T13:33:00Z</dcterms:created>
  <dcterms:modified xsi:type="dcterms:W3CDTF">2024-12-19T13:33:00Z</dcterms:modified>
</cp:coreProperties>
</file>