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39BE" w:rsidRPr="009139BE" w:rsidRDefault="009139BE" w:rsidP="009139BE">
      <w:pPr>
        <w:jc w:val="center"/>
        <w:rPr>
          <w:sz w:val="20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Date: 27/08/2022</w:t>
      </w:r>
    </w:p>
    <w:p w:rsidR="005E56F6" w:rsidRDefault="009139BE" w:rsidP="009139BE">
      <w:pPr>
        <w:jc w:val="center"/>
        <w:rPr>
          <w:sz w:val="32"/>
          <w:szCs w:val="32"/>
        </w:rPr>
      </w:pPr>
      <w:r>
        <w:rPr>
          <w:sz w:val="32"/>
          <w:szCs w:val="32"/>
        </w:rPr>
        <w:t>Assignment No. 01</w:t>
      </w:r>
    </w:p>
    <w:p w:rsidR="009139BE" w:rsidRDefault="009139BE" w:rsidP="009139BE">
      <w:pPr>
        <w:jc w:val="center"/>
        <w:rPr>
          <w:sz w:val="32"/>
          <w:szCs w:val="28"/>
        </w:rPr>
      </w:pPr>
      <w:r>
        <w:rPr>
          <w:sz w:val="32"/>
          <w:szCs w:val="32"/>
        </w:rPr>
        <w:t xml:space="preserve">Title: </w:t>
      </w:r>
      <w:r w:rsidRPr="009139BE">
        <w:rPr>
          <w:sz w:val="32"/>
          <w:szCs w:val="28"/>
        </w:rPr>
        <w:t>Design the data analysis tool (GUI)</w:t>
      </w:r>
    </w:p>
    <w:p w:rsidR="00051AFB" w:rsidRDefault="00051AFB" w:rsidP="00051AFB">
      <w:pPr>
        <w:rPr>
          <w:sz w:val="32"/>
          <w:szCs w:val="28"/>
        </w:rPr>
      </w:pPr>
      <w:r>
        <w:rPr>
          <w:sz w:val="32"/>
          <w:szCs w:val="28"/>
        </w:rPr>
        <w:t xml:space="preserve">NAME: </w:t>
      </w:r>
      <w:proofErr w:type="spellStart"/>
      <w:r>
        <w:rPr>
          <w:sz w:val="32"/>
          <w:szCs w:val="28"/>
        </w:rPr>
        <w:t>Saurabh</w:t>
      </w:r>
      <w:proofErr w:type="spellEnd"/>
      <w:r>
        <w:rPr>
          <w:sz w:val="32"/>
          <w:szCs w:val="28"/>
        </w:rPr>
        <w:t xml:space="preserve"> Nagre</w:t>
      </w:r>
    </w:p>
    <w:p w:rsidR="009139BE" w:rsidRDefault="00051AFB" w:rsidP="009139BE">
      <w:pPr>
        <w:rPr>
          <w:sz w:val="32"/>
          <w:szCs w:val="28"/>
        </w:rPr>
      </w:pPr>
      <w:r>
        <w:rPr>
          <w:sz w:val="32"/>
          <w:szCs w:val="28"/>
        </w:rPr>
        <w:t>PRN: 2019BTECS00080</w:t>
      </w:r>
    </w:p>
    <w:p w:rsidR="009139BE" w:rsidRDefault="009139BE" w:rsidP="009139BE">
      <w:pPr>
        <w:rPr>
          <w:sz w:val="28"/>
          <w:szCs w:val="24"/>
        </w:rPr>
      </w:pPr>
      <w:r w:rsidRPr="009139BE">
        <w:rPr>
          <w:b/>
          <w:bCs/>
          <w:sz w:val="28"/>
          <w:szCs w:val="24"/>
        </w:rPr>
        <w:t>Objective / Aim:</w:t>
      </w:r>
      <w:r>
        <w:rPr>
          <w:sz w:val="28"/>
          <w:szCs w:val="24"/>
        </w:rPr>
        <w:t xml:space="preserve"> Calculate the measures of central tendency and dispersion of data, display the statistical description of data in graphical display.</w:t>
      </w:r>
    </w:p>
    <w:p w:rsidR="009139BE" w:rsidRDefault="009139BE" w:rsidP="009139BE">
      <w:pPr>
        <w:rPr>
          <w:sz w:val="28"/>
          <w:szCs w:val="24"/>
        </w:rPr>
      </w:pPr>
    </w:p>
    <w:p w:rsidR="009139BE" w:rsidRDefault="009139BE" w:rsidP="009139BE">
      <w:pPr>
        <w:rPr>
          <w:sz w:val="28"/>
          <w:szCs w:val="24"/>
        </w:rPr>
      </w:pPr>
      <w:r w:rsidRPr="009139BE">
        <w:rPr>
          <w:b/>
          <w:bCs/>
          <w:sz w:val="28"/>
          <w:szCs w:val="24"/>
        </w:rPr>
        <w:t>Introduction:</w:t>
      </w:r>
      <w:r>
        <w:rPr>
          <w:sz w:val="28"/>
          <w:szCs w:val="24"/>
        </w:rPr>
        <w:t xml:space="preserve"> </w:t>
      </w:r>
      <w:r w:rsidRPr="009139BE">
        <w:rPr>
          <w:sz w:val="28"/>
          <w:szCs w:val="24"/>
        </w:rPr>
        <w:t>The process of extracting information to identify patterns, trends, and useful data that would allow the business to take the data-driven decision from huge sets of data is called Data Mining.</w:t>
      </w:r>
      <w:r>
        <w:rPr>
          <w:sz w:val="28"/>
          <w:szCs w:val="24"/>
        </w:rPr>
        <w:t xml:space="preserve"> </w:t>
      </w:r>
    </w:p>
    <w:p w:rsidR="009139BE" w:rsidRDefault="009139BE" w:rsidP="009139BE">
      <w:pPr>
        <w:rPr>
          <w:sz w:val="28"/>
          <w:szCs w:val="24"/>
        </w:rPr>
      </w:pPr>
      <w:r>
        <w:rPr>
          <w:sz w:val="28"/>
          <w:szCs w:val="24"/>
        </w:rPr>
        <w:t>To analyze the data pattern, we use various statistical measures of dataset. In measures of central tendency we have mean</w:t>
      </w:r>
      <w:r w:rsidRPr="009139BE">
        <w:rPr>
          <w:sz w:val="28"/>
          <w:szCs w:val="24"/>
        </w:rPr>
        <w:t>,</w:t>
      </w:r>
      <w:r>
        <w:rPr>
          <w:sz w:val="28"/>
          <w:szCs w:val="24"/>
        </w:rPr>
        <w:t xml:space="preserve"> median, mode</w:t>
      </w:r>
      <w:r w:rsidRPr="009139BE">
        <w:rPr>
          <w:sz w:val="28"/>
          <w:szCs w:val="24"/>
        </w:rPr>
        <w:t xml:space="preserve">, </w:t>
      </w:r>
      <w:proofErr w:type="gramStart"/>
      <w:r w:rsidRPr="009139BE">
        <w:rPr>
          <w:sz w:val="28"/>
          <w:szCs w:val="24"/>
        </w:rPr>
        <w:t>midrange ,</w:t>
      </w:r>
      <w:proofErr w:type="gramEnd"/>
      <w:r w:rsidRPr="009139BE">
        <w:rPr>
          <w:sz w:val="28"/>
          <w:szCs w:val="24"/>
        </w:rPr>
        <w:t xml:space="preserve"> variance and standard deviation</w:t>
      </w:r>
      <w:r>
        <w:rPr>
          <w:sz w:val="28"/>
          <w:szCs w:val="24"/>
        </w:rPr>
        <w:t xml:space="preserve"> and to analyze the dispersion of data we use </w:t>
      </w:r>
      <w:r w:rsidRPr="009139BE">
        <w:rPr>
          <w:sz w:val="28"/>
          <w:szCs w:val="24"/>
        </w:rPr>
        <w:t>range , quartiles , interquartile range</w:t>
      </w:r>
      <w:r>
        <w:rPr>
          <w:sz w:val="28"/>
          <w:szCs w:val="24"/>
        </w:rPr>
        <w:t xml:space="preserve">, </w:t>
      </w:r>
      <w:r w:rsidRPr="009139BE">
        <w:rPr>
          <w:sz w:val="28"/>
          <w:szCs w:val="24"/>
        </w:rPr>
        <w:t>five-number summary</w:t>
      </w:r>
      <w:r>
        <w:rPr>
          <w:sz w:val="28"/>
          <w:szCs w:val="24"/>
        </w:rPr>
        <w:t>.</w:t>
      </w:r>
      <w:r w:rsidRPr="009139BE">
        <w:rPr>
          <w:sz w:val="28"/>
          <w:szCs w:val="24"/>
        </w:rPr>
        <w:cr/>
      </w:r>
    </w:p>
    <w:p w:rsidR="00051AFB" w:rsidRDefault="009139BE" w:rsidP="00051AFB">
      <w:pPr>
        <w:rPr>
          <w:b/>
          <w:bCs/>
          <w:sz w:val="28"/>
          <w:szCs w:val="24"/>
        </w:rPr>
      </w:pPr>
      <w:r w:rsidRPr="009139BE">
        <w:rPr>
          <w:b/>
          <w:bCs/>
          <w:sz w:val="28"/>
          <w:szCs w:val="24"/>
        </w:rPr>
        <w:t>Theory / Algorithms</w:t>
      </w:r>
      <w:r w:rsidR="00051AFB">
        <w:rPr>
          <w:b/>
          <w:bCs/>
          <w:sz w:val="28"/>
          <w:szCs w:val="24"/>
        </w:rPr>
        <w:t>:</w:t>
      </w:r>
    </w:p>
    <w:p w:rsidR="009139BE" w:rsidRPr="009139BE" w:rsidRDefault="009139BE" w:rsidP="00051AFB">
      <w:pPr>
        <w:rPr>
          <w:b/>
          <w:bCs/>
          <w:sz w:val="32"/>
          <w:szCs w:val="28"/>
        </w:rPr>
      </w:pPr>
      <w:r w:rsidRPr="00536D32">
        <w:rPr>
          <w:rFonts w:cstheme="minorHAnsi"/>
          <w:sz w:val="28"/>
          <w:szCs w:val="28"/>
        </w:rPr>
        <w:t>Mean:</w:t>
      </w:r>
      <w:r w:rsidRPr="00536D32">
        <w:rPr>
          <w:rFonts w:ascii="Arial" w:hAnsi="Arial" w:cs="Arial"/>
          <w:szCs w:val="22"/>
        </w:rPr>
        <w:t xml:space="preserve">  </w:t>
      </w:r>
      <w:r w:rsidRPr="009139BE">
        <w:rPr>
          <w:rFonts w:ascii="Arial" w:eastAsia="Times New Roman" w:hAnsi="Arial" w:cs="Arial"/>
          <w:sz w:val="24"/>
          <w:szCs w:val="24"/>
        </w:rPr>
        <w:t xml:space="preserve">x̄ = </w:t>
      </w:r>
      <w:proofErr w:type="spellStart"/>
      <w:r w:rsidRPr="009139BE">
        <w:rPr>
          <w:rFonts w:ascii="Arial" w:eastAsia="Times New Roman" w:hAnsi="Arial" w:cs="Arial"/>
          <w:sz w:val="24"/>
          <w:szCs w:val="24"/>
        </w:rPr>
        <w:t>Σfx</w:t>
      </w:r>
      <w:proofErr w:type="spellEnd"/>
      <w:r w:rsidRPr="009139BE">
        <w:rPr>
          <w:rFonts w:ascii="Arial" w:eastAsia="Times New Roman" w:hAnsi="Arial" w:cs="Arial"/>
          <w:sz w:val="24"/>
          <w:szCs w:val="24"/>
        </w:rPr>
        <w:t>/</w:t>
      </w:r>
      <w:proofErr w:type="spellStart"/>
      <w:r w:rsidRPr="009139BE">
        <w:rPr>
          <w:rFonts w:ascii="Arial" w:eastAsia="Times New Roman" w:hAnsi="Arial" w:cs="Arial"/>
          <w:sz w:val="24"/>
          <w:szCs w:val="24"/>
        </w:rPr>
        <w:t>Σf</w:t>
      </w:r>
      <w:proofErr w:type="spellEnd"/>
      <w:r w:rsidRPr="009139BE">
        <w:rPr>
          <w:rFonts w:ascii="Arial" w:eastAsia="Times New Roman" w:hAnsi="Arial" w:cs="Arial"/>
          <w:sz w:val="24"/>
          <w:szCs w:val="24"/>
        </w:rPr>
        <w:br/>
        <w:t>where,</w:t>
      </w:r>
    </w:p>
    <w:p w:rsidR="009139BE" w:rsidRPr="009139BE" w:rsidRDefault="009139BE" w:rsidP="00051AFB">
      <w:pPr>
        <w:numPr>
          <w:ilvl w:val="0"/>
          <w:numId w:val="1"/>
        </w:numPr>
        <w:shd w:val="clear" w:color="auto" w:fill="FFFFFF"/>
        <w:tabs>
          <w:tab w:val="clear" w:pos="720"/>
          <w:tab w:val="num" w:pos="750"/>
        </w:tabs>
        <w:spacing w:after="0" w:line="240" w:lineRule="auto"/>
        <w:ind w:left="405"/>
        <w:textAlignment w:val="baseline"/>
        <w:rPr>
          <w:rFonts w:ascii="Arial" w:eastAsia="Times New Roman" w:hAnsi="Arial" w:cs="Arial"/>
          <w:sz w:val="24"/>
          <w:szCs w:val="24"/>
        </w:rPr>
      </w:pPr>
      <w:r w:rsidRPr="009139BE">
        <w:rPr>
          <w:rFonts w:ascii="Arial" w:eastAsia="Times New Roman" w:hAnsi="Arial" w:cs="Arial"/>
          <w:sz w:val="24"/>
          <w:szCs w:val="24"/>
        </w:rPr>
        <w:t>x̄ = the mean value of the set of given data.</w:t>
      </w:r>
    </w:p>
    <w:p w:rsidR="009139BE" w:rsidRPr="009139BE" w:rsidRDefault="009139BE" w:rsidP="00051AFB">
      <w:pPr>
        <w:numPr>
          <w:ilvl w:val="0"/>
          <w:numId w:val="1"/>
        </w:numPr>
        <w:shd w:val="clear" w:color="auto" w:fill="FFFFFF"/>
        <w:spacing w:after="0" w:line="240" w:lineRule="auto"/>
        <w:ind w:left="405"/>
        <w:textAlignment w:val="baseline"/>
        <w:rPr>
          <w:rFonts w:ascii="Arial" w:eastAsia="Times New Roman" w:hAnsi="Arial" w:cs="Arial"/>
          <w:sz w:val="24"/>
          <w:szCs w:val="24"/>
        </w:rPr>
      </w:pPr>
      <w:r w:rsidRPr="009139BE">
        <w:rPr>
          <w:rFonts w:ascii="Arial" w:eastAsia="Times New Roman" w:hAnsi="Arial" w:cs="Arial"/>
          <w:sz w:val="24"/>
          <w:szCs w:val="24"/>
        </w:rPr>
        <w:t>f = frequency of each class</w:t>
      </w:r>
    </w:p>
    <w:p w:rsidR="00536D32" w:rsidRPr="00303D2E" w:rsidRDefault="009139BE" w:rsidP="00051AFB">
      <w:pPr>
        <w:numPr>
          <w:ilvl w:val="0"/>
          <w:numId w:val="1"/>
        </w:numPr>
        <w:shd w:val="clear" w:color="auto" w:fill="FFFFFF"/>
        <w:spacing w:after="0" w:line="240" w:lineRule="auto"/>
        <w:ind w:left="405"/>
        <w:textAlignment w:val="baseline"/>
        <w:rPr>
          <w:rFonts w:ascii="Arial" w:eastAsia="Times New Roman" w:hAnsi="Arial" w:cs="Arial"/>
          <w:sz w:val="24"/>
          <w:szCs w:val="24"/>
        </w:rPr>
      </w:pPr>
      <w:r w:rsidRPr="009139BE">
        <w:rPr>
          <w:rFonts w:ascii="Arial" w:eastAsia="Times New Roman" w:hAnsi="Arial" w:cs="Arial"/>
          <w:sz w:val="24"/>
          <w:szCs w:val="24"/>
        </w:rPr>
        <w:t>x = mid-interval value of each class</w:t>
      </w:r>
    </w:p>
    <w:p w:rsidR="00536D32" w:rsidRPr="00536D32" w:rsidRDefault="00536D32" w:rsidP="00051AFB">
      <w:pPr>
        <w:shd w:val="clear" w:color="auto" w:fill="FFFFFF"/>
        <w:spacing w:after="0" w:line="240" w:lineRule="auto"/>
        <w:ind w:left="375"/>
        <w:textAlignment w:val="baseline"/>
        <w:rPr>
          <w:rFonts w:ascii="Arial" w:eastAsia="Times New Roman" w:hAnsi="Arial" w:cs="Arial"/>
          <w:color w:val="333333"/>
          <w:szCs w:val="22"/>
        </w:rPr>
      </w:pPr>
    </w:p>
    <w:p w:rsidR="00536D32" w:rsidRPr="00536D32" w:rsidRDefault="009139BE" w:rsidP="00051AF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  <w:color w:val="333333"/>
          <w:sz w:val="21"/>
          <w:szCs w:val="21"/>
        </w:rPr>
      </w:pPr>
      <w:r w:rsidRPr="00536D32">
        <w:rPr>
          <w:rFonts w:asciiTheme="minorHAnsi" w:hAnsiTheme="minorHAnsi" w:cstheme="minorHAnsi"/>
          <w:sz w:val="28"/>
        </w:rPr>
        <w:t xml:space="preserve">Median: </w:t>
      </w:r>
    </w:p>
    <w:p w:rsidR="00536D32" w:rsidRPr="00303D2E" w:rsidRDefault="00536D32" w:rsidP="00536D32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="Arial" w:hAnsi="Arial" w:cs="Arial"/>
        </w:rPr>
      </w:pPr>
      <w:r w:rsidRPr="00303D2E">
        <w:rPr>
          <w:rFonts w:ascii="Arial" w:hAnsi="Arial" w:cs="Arial"/>
        </w:rPr>
        <w:t>For Odd number of observations, {(n+1)/2</w:t>
      </w:r>
      <w:proofErr w:type="gramStart"/>
      <w:r w:rsidRPr="00303D2E">
        <w:rPr>
          <w:rFonts w:ascii="Arial" w:hAnsi="Arial" w:cs="Arial"/>
        </w:rPr>
        <w:t>}</w:t>
      </w:r>
      <w:proofErr w:type="spellStart"/>
      <w:r w:rsidRPr="00303D2E">
        <w:rPr>
          <w:rFonts w:ascii="Arial" w:hAnsi="Arial" w:cs="Arial"/>
          <w:vertAlign w:val="superscript"/>
        </w:rPr>
        <w:t>th</w:t>
      </w:r>
      <w:proofErr w:type="spellEnd"/>
      <w:proofErr w:type="gramEnd"/>
      <w:r w:rsidRPr="00303D2E">
        <w:rPr>
          <w:rFonts w:ascii="Arial" w:hAnsi="Arial" w:cs="Arial"/>
          <w:vertAlign w:val="superscript"/>
        </w:rPr>
        <w:t xml:space="preserve">  </w:t>
      </w:r>
      <w:r w:rsidRPr="00303D2E">
        <w:rPr>
          <w:rFonts w:ascii="Arial" w:hAnsi="Arial" w:cs="Arial"/>
        </w:rPr>
        <w:t>term</w:t>
      </w:r>
    </w:p>
    <w:p w:rsidR="00536D32" w:rsidRPr="00303D2E" w:rsidRDefault="00536D32" w:rsidP="00536D32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="Arial" w:hAnsi="Arial" w:cs="Arial"/>
        </w:rPr>
      </w:pPr>
      <w:r w:rsidRPr="00303D2E">
        <w:rPr>
          <w:rFonts w:ascii="Arial" w:hAnsi="Arial" w:cs="Arial"/>
        </w:rPr>
        <w:t>For Even number of observations</w:t>
      </w:r>
      <w:proofErr w:type="gramStart"/>
      <w:r w:rsidRPr="00303D2E">
        <w:rPr>
          <w:rFonts w:ascii="Arial" w:hAnsi="Arial" w:cs="Arial"/>
        </w:rPr>
        <w:t>,  [</w:t>
      </w:r>
      <w:proofErr w:type="gramEnd"/>
      <w:r w:rsidRPr="00303D2E">
        <w:rPr>
          <w:rFonts w:ascii="Arial" w:hAnsi="Arial" w:cs="Arial"/>
        </w:rPr>
        <w:t>(n/2)</w:t>
      </w:r>
      <w:proofErr w:type="spellStart"/>
      <w:r w:rsidRPr="00303D2E">
        <w:rPr>
          <w:rFonts w:ascii="Arial" w:hAnsi="Arial" w:cs="Arial"/>
          <w:vertAlign w:val="superscript"/>
        </w:rPr>
        <w:t>th</w:t>
      </w:r>
      <w:proofErr w:type="spellEnd"/>
      <w:r w:rsidRPr="00303D2E">
        <w:rPr>
          <w:rFonts w:ascii="Arial" w:hAnsi="Arial" w:cs="Arial"/>
        </w:rPr>
        <w:t> term + {(n/2)+1}</w:t>
      </w:r>
      <w:proofErr w:type="spellStart"/>
      <w:r w:rsidRPr="00303D2E">
        <w:rPr>
          <w:rFonts w:ascii="Arial" w:hAnsi="Arial" w:cs="Arial"/>
          <w:vertAlign w:val="superscript"/>
        </w:rPr>
        <w:t>th</w:t>
      </w:r>
      <w:proofErr w:type="spellEnd"/>
      <w:r w:rsidRPr="00303D2E">
        <w:rPr>
          <w:rFonts w:ascii="Arial" w:hAnsi="Arial" w:cs="Arial"/>
        </w:rPr>
        <w:t>]/2</w:t>
      </w:r>
    </w:p>
    <w:p w:rsidR="00536D32" w:rsidRPr="00303D2E" w:rsidRDefault="00536D32" w:rsidP="00051AFB">
      <w:pPr>
        <w:shd w:val="clear" w:color="auto" w:fill="FFFFFF"/>
        <w:spacing w:after="150" w:line="240" w:lineRule="auto"/>
        <w:ind w:firstLine="720"/>
        <w:rPr>
          <w:rFonts w:ascii="Arial" w:eastAsia="Times New Roman" w:hAnsi="Arial" w:cs="Arial"/>
          <w:szCs w:val="22"/>
        </w:rPr>
      </w:pPr>
      <w:r w:rsidRPr="00536D32">
        <w:rPr>
          <w:rFonts w:ascii="Arial" w:eastAsia="Times New Roman" w:hAnsi="Arial" w:cs="Arial"/>
          <w:sz w:val="24"/>
          <w:szCs w:val="24"/>
        </w:rPr>
        <w:t>where n is the number of observations</w:t>
      </w:r>
      <w:r w:rsidRPr="00303D2E">
        <w:rPr>
          <w:rFonts w:ascii="Arial" w:eastAsia="Times New Roman" w:hAnsi="Arial" w:cs="Arial"/>
          <w:szCs w:val="22"/>
        </w:rPr>
        <w:tab/>
      </w:r>
    </w:p>
    <w:p w:rsidR="00051AFB" w:rsidRDefault="00051AFB" w:rsidP="00051AFB">
      <w:pPr>
        <w:shd w:val="clear" w:color="auto" w:fill="FFFFFF"/>
        <w:spacing w:after="150" w:line="240" w:lineRule="auto"/>
        <w:ind w:left="720"/>
        <w:rPr>
          <w:rFonts w:eastAsia="Times New Roman" w:cstheme="minorHAnsi"/>
          <w:color w:val="333333"/>
          <w:sz w:val="28"/>
          <w:szCs w:val="28"/>
        </w:rPr>
      </w:pPr>
    </w:p>
    <w:p w:rsidR="00051AFB" w:rsidRDefault="00051AFB" w:rsidP="00051AFB">
      <w:pPr>
        <w:shd w:val="clear" w:color="auto" w:fill="FFFFFF"/>
        <w:spacing w:after="150" w:line="240" w:lineRule="auto"/>
        <w:ind w:left="720"/>
        <w:rPr>
          <w:rFonts w:eastAsia="Times New Roman" w:cstheme="minorHAnsi"/>
          <w:color w:val="333333"/>
          <w:sz w:val="28"/>
          <w:szCs w:val="28"/>
        </w:rPr>
      </w:pPr>
    </w:p>
    <w:p w:rsidR="00051AFB" w:rsidRPr="00303D2E" w:rsidRDefault="00536D32" w:rsidP="00051AFB">
      <w:pPr>
        <w:shd w:val="clear" w:color="auto" w:fill="FFFFFF"/>
        <w:spacing w:after="150" w:line="240" w:lineRule="auto"/>
        <w:rPr>
          <w:rFonts w:ascii="Arial" w:eastAsia="Times New Roman" w:hAnsi="Arial" w:cs="Arial"/>
          <w:sz w:val="21"/>
          <w:szCs w:val="21"/>
        </w:rPr>
      </w:pPr>
      <w:r w:rsidRPr="00303D2E">
        <w:rPr>
          <w:rFonts w:eastAsia="Times New Roman" w:cstheme="minorHAnsi"/>
          <w:sz w:val="28"/>
          <w:szCs w:val="28"/>
        </w:rPr>
        <w:t>Mode:</w:t>
      </w:r>
      <w:r w:rsidRPr="00303D2E">
        <w:rPr>
          <w:rFonts w:ascii="Arial" w:eastAsia="Times New Roman" w:hAnsi="Arial" w:cs="Arial"/>
          <w:sz w:val="21"/>
          <w:szCs w:val="21"/>
        </w:rPr>
        <w:t xml:space="preserve">  </w:t>
      </w:r>
    </w:p>
    <w:p w:rsidR="00536D32" w:rsidRPr="00536D32" w:rsidRDefault="00536D32" w:rsidP="00051AFB">
      <w:pPr>
        <w:shd w:val="clear" w:color="auto" w:fill="FFFFFF"/>
        <w:spacing w:after="150" w:line="240" w:lineRule="auto"/>
        <w:ind w:left="720"/>
        <w:rPr>
          <w:rFonts w:ascii="Arial" w:eastAsia="Times New Roman" w:hAnsi="Arial" w:cs="Arial"/>
          <w:sz w:val="24"/>
          <w:szCs w:val="24"/>
        </w:rPr>
      </w:pPr>
      <w:r w:rsidRPr="00303D2E">
        <w:rPr>
          <w:rFonts w:ascii="Arial" w:eastAsia="Times New Roman" w:hAnsi="Arial" w:cs="Arial"/>
          <w:sz w:val="24"/>
          <w:szCs w:val="24"/>
        </w:rPr>
        <w:t>T</w:t>
      </w:r>
      <w:r w:rsidRPr="00303D2E">
        <w:rPr>
          <w:rFonts w:ascii="Arial" w:hAnsi="Arial" w:cs="Arial"/>
          <w:sz w:val="24"/>
          <w:szCs w:val="24"/>
          <w:shd w:val="clear" w:color="auto" w:fill="FFFFFF"/>
        </w:rPr>
        <w:t>he </w:t>
      </w:r>
      <w:r w:rsidRPr="00C541F0">
        <w:rPr>
          <w:rFonts w:ascii="Arial" w:hAnsi="Arial" w:cs="Arial"/>
          <w:sz w:val="24"/>
          <w:szCs w:val="24"/>
          <w:shd w:val="clear" w:color="auto" w:fill="FFFFFF"/>
        </w:rPr>
        <w:t>mode</w:t>
      </w:r>
      <w:r w:rsidRPr="00303D2E">
        <w:rPr>
          <w:rFonts w:ascii="Arial" w:hAnsi="Arial" w:cs="Arial"/>
          <w:sz w:val="24"/>
          <w:szCs w:val="24"/>
          <w:shd w:val="clear" w:color="auto" w:fill="FFFFFF"/>
        </w:rPr>
        <w:t> is the value that is repeatedly occurring in a given set. We can also say that the value or number in a data set, which has a high frequency or appears more frequently, is called mode or </w:t>
      </w:r>
      <w:r w:rsidRPr="00C541F0">
        <w:rPr>
          <w:rFonts w:ascii="Arial" w:hAnsi="Arial" w:cs="Arial"/>
          <w:sz w:val="24"/>
          <w:szCs w:val="24"/>
          <w:shd w:val="clear" w:color="auto" w:fill="FFFFFF"/>
        </w:rPr>
        <w:t>modal value</w:t>
      </w:r>
    </w:p>
    <w:p w:rsidR="00536D32" w:rsidRPr="00536D32" w:rsidRDefault="00536D32" w:rsidP="00051AF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2"/>
          <w:szCs w:val="22"/>
        </w:rPr>
      </w:pPr>
      <w:r w:rsidRPr="00303D2E">
        <w:rPr>
          <w:rFonts w:asciiTheme="minorHAnsi" w:hAnsiTheme="minorHAnsi" w:cstheme="minorHAnsi"/>
          <w:sz w:val="28"/>
          <w:szCs w:val="28"/>
        </w:rPr>
        <w:t>Midrange:</w:t>
      </w:r>
      <w:r w:rsidRPr="00536D32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303D2E">
        <w:rPr>
          <w:rFonts w:ascii="Arial" w:hAnsi="Arial" w:cs="Arial"/>
        </w:rPr>
        <w:t>It’s an average between highest and lowest value in data.</w:t>
      </w:r>
    </w:p>
    <w:p w:rsidR="00536D32" w:rsidRDefault="00536D32" w:rsidP="00051AF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8"/>
          <w:szCs w:val="28"/>
        </w:rPr>
      </w:pPr>
      <w:r w:rsidRPr="00303D2E">
        <w:rPr>
          <w:rFonts w:asciiTheme="minorHAnsi" w:hAnsiTheme="minorHAnsi" w:cstheme="minorHAnsi"/>
          <w:sz w:val="28"/>
          <w:szCs w:val="28"/>
        </w:rPr>
        <w:t xml:space="preserve">Variance: </w:t>
      </w:r>
      <w:r w:rsidRPr="00303D2E">
        <w:rPr>
          <w:rFonts w:ascii="Arial" w:hAnsi="Arial" w:cs="Arial"/>
          <w:shd w:val="clear" w:color="auto" w:fill="FFFFFF"/>
        </w:rPr>
        <w:t> </w:t>
      </w:r>
      <w:r w:rsidRPr="00303D2E">
        <w:rPr>
          <w:rStyle w:val="mjx-char"/>
          <w:rFonts w:ascii="Arial" w:hAnsi="Arial" w:cs="Arial"/>
          <w:bdr w:val="none" w:sz="0" w:space="0" w:color="auto" w:frame="1"/>
          <w:shd w:val="clear" w:color="auto" w:fill="FFFFFF"/>
        </w:rPr>
        <w:t>Σ(Xi−¯X)</w:t>
      </w:r>
      <w:r w:rsidRPr="00303D2E">
        <w:rPr>
          <w:rStyle w:val="mjx-char"/>
          <w:rFonts w:ascii="Arial" w:hAnsi="Arial" w:cs="Arial"/>
          <w:bdr w:val="none" w:sz="0" w:space="0" w:color="auto" w:frame="1"/>
          <w:shd w:val="clear" w:color="auto" w:fill="FFFFFF"/>
          <w:vertAlign w:val="superscript"/>
        </w:rPr>
        <w:t>2</w:t>
      </w:r>
      <w:r w:rsidRPr="00303D2E">
        <w:rPr>
          <w:rStyle w:val="mjx-char"/>
          <w:rFonts w:ascii="Arial" w:hAnsi="Arial" w:cs="Arial"/>
          <w:bdr w:val="none" w:sz="0" w:space="0" w:color="auto" w:frame="1"/>
          <w:shd w:val="clear" w:color="auto" w:fill="FFFFFF"/>
        </w:rPr>
        <w:t>/N-1</w:t>
      </w:r>
    </w:p>
    <w:p w:rsidR="00051AFB" w:rsidRPr="00051AFB" w:rsidRDefault="00536D32" w:rsidP="00051AF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8"/>
          <w:szCs w:val="28"/>
        </w:rPr>
      </w:pPr>
      <w:r w:rsidRPr="00303D2E">
        <w:rPr>
          <w:rFonts w:asciiTheme="minorHAnsi" w:hAnsiTheme="minorHAnsi" w:cstheme="minorHAnsi"/>
          <w:sz w:val="28"/>
          <w:szCs w:val="28"/>
        </w:rPr>
        <w:t xml:space="preserve">Standard deviation: </w:t>
      </w:r>
      <w:proofErr w:type="spellStart"/>
      <w:r w:rsidRPr="00303D2E">
        <w:rPr>
          <w:rFonts w:ascii="Arial" w:hAnsi="Arial" w:cs="Arial"/>
        </w:rPr>
        <w:t>sqrt</w:t>
      </w:r>
      <w:proofErr w:type="spellEnd"/>
      <w:r w:rsidRPr="00303D2E">
        <w:rPr>
          <w:rFonts w:ascii="Arial" w:hAnsi="Arial" w:cs="Arial"/>
        </w:rPr>
        <w:t>(</w:t>
      </w:r>
      <w:r w:rsidRPr="00303D2E">
        <w:rPr>
          <w:rStyle w:val="mjx-char"/>
          <w:rFonts w:ascii="Arial" w:hAnsi="Arial" w:cs="Arial"/>
          <w:bdr w:val="none" w:sz="0" w:space="0" w:color="auto" w:frame="1"/>
          <w:shd w:val="clear" w:color="auto" w:fill="FFFFFF"/>
        </w:rPr>
        <w:t>Σ(Xi−¯X)</w:t>
      </w:r>
      <w:r w:rsidRPr="00303D2E">
        <w:rPr>
          <w:rStyle w:val="mjx-char"/>
          <w:rFonts w:ascii="Arial" w:hAnsi="Arial" w:cs="Arial"/>
          <w:bdr w:val="none" w:sz="0" w:space="0" w:color="auto" w:frame="1"/>
          <w:shd w:val="clear" w:color="auto" w:fill="FFFFFF"/>
          <w:vertAlign w:val="superscript"/>
        </w:rPr>
        <w:t>2</w:t>
      </w:r>
      <w:r w:rsidRPr="00303D2E">
        <w:rPr>
          <w:rStyle w:val="mjx-char"/>
          <w:rFonts w:ascii="Arial" w:hAnsi="Arial" w:cs="Arial"/>
          <w:bdr w:val="none" w:sz="0" w:space="0" w:color="auto" w:frame="1"/>
          <w:shd w:val="clear" w:color="auto" w:fill="FFFFFF"/>
        </w:rPr>
        <w:t>/N-1</w:t>
      </w:r>
      <w:r w:rsidRPr="00303D2E">
        <w:rPr>
          <w:rFonts w:ascii="Arial" w:hAnsi="Arial" w:cs="Arial"/>
        </w:rPr>
        <w:t>)</w:t>
      </w:r>
    </w:p>
    <w:p w:rsidR="00051AFB" w:rsidRDefault="00051AFB" w:rsidP="00051AF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R</w:t>
      </w:r>
      <w:r w:rsidRPr="00051AFB">
        <w:rPr>
          <w:rFonts w:asciiTheme="minorHAnsi" w:hAnsiTheme="minorHAnsi" w:cstheme="minorHAnsi"/>
          <w:sz w:val="28"/>
          <w:szCs w:val="28"/>
        </w:rPr>
        <w:t>ange</w:t>
      </w:r>
      <w:r>
        <w:rPr>
          <w:rFonts w:asciiTheme="minorHAnsi" w:hAnsiTheme="minorHAnsi" w:cstheme="minorHAnsi"/>
          <w:sz w:val="28"/>
          <w:szCs w:val="28"/>
        </w:rPr>
        <w:t xml:space="preserve">: </w:t>
      </w:r>
      <w:r w:rsidRPr="00303D2E">
        <w:rPr>
          <w:rFonts w:ascii="Arial" w:hAnsi="Arial" w:cs="Arial"/>
        </w:rPr>
        <w:t>It’s a difference between the highest and lowest value in data.</w:t>
      </w:r>
    </w:p>
    <w:p w:rsidR="00051AFB" w:rsidRPr="00303D2E" w:rsidRDefault="00051AFB" w:rsidP="00051AF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z w:val="28"/>
          <w:szCs w:val="28"/>
        </w:rPr>
      </w:pPr>
      <w:r w:rsidRPr="00303D2E">
        <w:rPr>
          <w:rFonts w:asciiTheme="minorHAnsi" w:hAnsiTheme="minorHAnsi" w:cstheme="minorHAnsi"/>
          <w:sz w:val="28"/>
          <w:szCs w:val="28"/>
        </w:rPr>
        <w:t xml:space="preserve">Quartiles: </w:t>
      </w:r>
    </w:p>
    <w:p w:rsidR="00051AFB" w:rsidRPr="00303D2E" w:rsidRDefault="00051AFB" w:rsidP="00051AFB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Arial" w:hAnsi="Arial" w:cs="Arial"/>
        </w:rPr>
      </w:pPr>
      <w:r w:rsidRPr="00303D2E">
        <w:rPr>
          <w:rFonts w:ascii="Arial" w:hAnsi="Arial" w:cs="Arial"/>
        </w:rPr>
        <w:t>It divides the data in three parts. To find the quartile we need to sort data. The first quartile will be at N/4, second at N/2 and third at 3N/4 position in data.</w:t>
      </w:r>
    </w:p>
    <w:p w:rsidR="00051AFB" w:rsidRPr="00303D2E" w:rsidRDefault="00051AFB" w:rsidP="00051AF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z w:val="28"/>
          <w:szCs w:val="28"/>
        </w:rPr>
      </w:pPr>
      <w:r w:rsidRPr="00303D2E">
        <w:rPr>
          <w:rFonts w:asciiTheme="minorHAnsi" w:hAnsiTheme="minorHAnsi" w:cstheme="minorHAnsi"/>
          <w:sz w:val="28"/>
          <w:szCs w:val="28"/>
        </w:rPr>
        <w:t xml:space="preserve">Interquartile range: </w:t>
      </w:r>
    </w:p>
    <w:p w:rsidR="00051AFB" w:rsidRPr="00303D2E" w:rsidRDefault="00051AFB" w:rsidP="00051AFB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Arial" w:hAnsi="Arial" w:cs="Arial"/>
        </w:rPr>
      </w:pPr>
      <w:r w:rsidRPr="00303D2E">
        <w:rPr>
          <w:rFonts w:ascii="Arial" w:hAnsi="Arial" w:cs="Arial"/>
        </w:rPr>
        <w:t>The 50% central data range is the interquartile range. The difference between the first and third quartile is the interquartile range.</w:t>
      </w:r>
    </w:p>
    <w:p w:rsidR="00051AFB" w:rsidRPr="00303D2E" w:rsidRDefault="00051AFB" w:rsidP="00051AF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z w:val="28"/>
          <w:szCs w:val="28"/>
        </w:rPr>
      </w:pPr>
      <w:r w:rsidRPr="00303D2E">
        <w:rPr>
          <w:rFonts w:asciiTheme="minorHAnsi" w:hAnsiTheme="minorHAnsi" w:cstheme="minorHAnsi"/>
          <w:sz w:val="28"/>
          <w:szCs w:val="28"/>
        </w:rPr>
        <w:t xml:space="preserve">Five-number summary: </w:t>
      </w:r>
    </w:p>
    <w:p w:rsidR="00051AFB" w:rsidRPr="00303D2E" w:rsidRDefault="00051AFB" w:rsidP="00051AFB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Arial" w:hAnsi="Arial" w:cs="Arial"/>
        </w:rPr>
      </w:pPr>
      <w:r w:rsidRPr="00303D2E">
        <w:rPr>
          <w:rFonts w:ascii="Arial" w:hAnsi="Arial" w:cs="Arial"/>
        </w:rPr>
        <w:t>It gives the whole idea of data from the five numbers. The five numbers are minimum of data, first, second, third quartile and maximum of data.</w:t>
      </w:r>
    </w:p>
    <w:p w:rsidR="00F66599" w:rsidRDefault="00F66599" w:rsidP="00051AFB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Theme="minorHAnsi" w:hAnsiTheme="minorHAnsi" w:cstheme="minorHAnsi"/>
          <w:sz w:val="28"/>
          <w:szCs w:val="28"/>
        </w:rPr>
      </w:pPr>
    </w:p>
    <w:p w:rsidR="00F66599" w:rsidRPr="00303D2E" w:rsidRDefault="00303D2E" w:rsidP="00F66599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  <w:sz w:val="28"/>
          <w:szCs w:val="28"/>
        </w:rPr>
      </w:pPr>
      <w:r w:rsidRPr="00303D2E">
        <w:rPr>
          <w:rFonts w:asciiTheme="minorHAnsi" w:hAnsiTheme="minorHAnsi" w:cstheme="minorHAnsi"/>
          <w:b/>
          <w:bCs/>
          <w:sz w:val="28"/>
          <w:szCs w:val="28"/>
        </w:rPr>
        <w:t>Procedure:</w:t>
      </w:r>
    </w:p>
    <w:p w:rsidR="00303D2E" w:rsidRDefault="00303D2E" w:rsidP="00303D2E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Select the dataset after executing the program.</w:t>
      </w:r>
    </w:p>
    <w:p w:rsidR="00303D2E" w:rsidRDefault="00303D2E" w:rsidP="00303D2E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The central tendency and dispersion of data calculations of each attribute is calculated without using in-build methods.</w:t>
      </w:r>
    </w:p>
    <w:p w:rsidR="00303D2E" w:rsidRPr="00303D2E" w:rsidRDefault="00303D2E" w:rsidP="00F66599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Graphs are generated after selecting the attributes.</w:t>
      </w:r>
    </w:p>
    <w:p w:rsidR="00303D2E" w:rsidRDefault="00303D2E" w:rsidP="00F66599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z w:val="28"/>
          <w:szCs w:val="28"/>
        </w:rPr>
      </w:pPr>
    </w:p>
    <w:p w:rsidR="00303D2E" w:rsidRDefault="00303D2E" w:rsidP="00F66599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z w:val="28"/>
          <w:szCs w:val="28"/>
        </w:rPr>
      </w:pPr>
    </w:p>
    <w:p w:rsidR="00303D2E" w:rsidRDefault="00303D2E" w:rsidP="00F66599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z w:val="28"/>
          <w:szCs w:val="28"/>
        </w:rPr>
      </w:pPr>
    </w:p>
    <w:p w:rsidR="00303D2E" w:rsidRDefault="00303D2E" w:rsidP="00F66599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z w:val="28"/>
          <w:szCs w:val="28"/>
        </w:rPr>
      </w:pPr>
    </w:p>
    <w:p w:rsidR="00303D2E" w:rsidRPr="00051AFB" w:rsidRDefault="00303D2E" w:rsidP="00F66599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z w:val="28"/>
          <w:szCs w:val="28"/>
        </w:rPr>
      </w:pPr>
    </w:p>
    <w:p w:rsidR="00051AFB" w:rsidRDefault="00F66599" w:rsidP="00F66599">
      <w:pPr>
        <w:pStyle w:val="NormalWeb"/>
        <w:shd w:val="clear" w:color="auto" w:fill="FFFFFF"/>
        <w:spacing w:before="0" w:beforeAutospacing="0" w:after="150" w:afterAutospacing="0"/>
        <w:rPr>
          <w:b/>
          <w:bCs/>
        </w:rPr>
      </w:pPr>
      <w:r w:rsidRPr="00F66599">
        <w:rPr>
          <w:b/>
          <w:bCs/>
        </w:rPr>
        <w:t>Functional block diagram / DFD</w:t>
      </w:r>
      <w:r>
        <w:rPr>
          <w:b/>
          <w:bCs/>
        </w:rPr>
        <w:t>:</w:t>
      </w:r>
    </w:p>
    <w:p w:rsidR="00F66599" w:rsidRPr="00F66599" w:rsidRDefault="00706652" w:rsidP="00303D2E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3DB72B33" wp14:editId="76752DF3">
            <wp:extent cx="2887980" cy="5080706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2821" t="22108" r="36410" b="12935"/>
                    <a:stretch/>
                  </pic:blipFill>
                  <pic:spPr bwMode="auto">
                    <a:xfrm>
                      <a:off x="0" y="0"/>
                      <a:ext cx="2887980" cy="5080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D32" w:rsidRPr="00536D32" w:rsidRDefault="00536D32" w:rsidP="00536D32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="Arial" w:hAnsi="Arial" w:cs="Arial"/>
          <w:color w:val="333333"/>
          <w:sz w:val="21"/>
          <w:szCs w:val="21"/>
        </w:rPr>
      </w:pPr>
    </w:p>
    <w:p w:rsidR="009139BE" w:rsidRDefault="009139BE" w:rsidP="009139BE">
      <w:pPr>
        <w:ind w:left="720"/>
        <w:rPr>
          <w:sz w:val="28"/>
          <w:szCs w:val="24"/>
        </w:rPr>
      </w:pPr>
    </w:p>
    <w:p w:rsidR="00303D2E" w:rsidRDefault="00303D2E" w:rsidP="009139BE">
      <w:pPr>
        <w:ind w:left="720"/>
        <w:rPr>
          <w:sz w:val="28"/>
          <w:szCs w:val="24"/>
        </w:rPr>
      </w:pPr>
      <w:r>
        <w:rPr>
          <w:sz w:val="28"/>
          <w:szCs w:val="24"/>
        </w:rPr>
        <w:t>Screenshots:</w:t>
      </w:r>
    </w:p>
    <w:p w:rsidR="00303D2E" w:rsidRDefault="00303D2E" w:rsidP="009139BE">
      <w:pPr>
        <w:ind w:left="720"/>
        <w:rPr>
          <w:sz w:val="28"/>
          <w:szCs w:val="24"/>
        </w:rPr>
      </w:pPr>
    </w:p>
    <w:p w:rsidR="009139BE" w:rsidRPr="009139BE" w:rsidRDefault="00303D2E" w:rsidP="00303D2E">
      <w:pPr>
        <w:jc w:val="center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326F380C" wp14:editId="6FC603F7">
            <wp:extent cx="5981700" cy="3364706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160" cy="33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1F0">
        <w:rPr>
          <w:noProof/>
          <w:sz w:val="28"/>
          <w:szCs w:val="24"/>
        </w:rPr>
        <w:drawing>
          <wp:inline distT="0" distB="0" distL="0" distR="0" wp14:anchorId="73A4E369" wp14:editId="17B52650">
            <wp:extent cx="6368774" cy="3611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0" t="1067" r="25800" b="46933"/>
                    <a:stretch/>
                  </pic:blipFill>
                  <pic:spPr bwMode="auto">
                    <a:xfrm>
                      <a:off x="0" y="0"/>
                      <a:ext cx="6361779" cy="3607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4"/>
        </w:rPr>
        <w:drawing>
          <wp:inline distT="0" distB="0" distL="0" distR="0" wp14:anchorId="72C01DDC" wp14:editId="4F467596">
            <wp:extent cx="5986780" cy="3367564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048" cy="336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4"/>
        </w:rPr>
        <w:drawing>
          <wp:inline distT="0" distB="0" distL="0" distR="0" wp14:anchorId="23132BB3" wp14:editId="31803829">
            <wp:extent cx="6400800" cy="3600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4"/>
        </w:rPr>
        <w:drawing>
          <wp:inline distT="0" distB="0" distL="0" distR="0" wp14:anchorId="1EF75756" wp14:editId="11DE3AF0">
            <wp:extent cx="6400800" cy="3390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4"/>
        </w:rPr>
        <w:drawing>
          <wp:inline distT="0" distB="0" distL="0" distR="0" wp14:anchorId="1587C19D" wp14:editId="141B4EE6">
            <wp:extent cx="6400800" cy="3600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4"/>
        </w:rPr>
        <w:drawing>
          <wp:inline distT="0" distB="0" distL="0" distR="0" wp14:anchorId="76AE7D22" wp14:editId="1F03684E">
            <wp:extent cx="6400800" cy="3600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9BE" w:rsidRDefault="009139BE" w:rsidP="009139BE">
      <w:pPr>
        <w:rPr>
          <w:sz w:val="40"/>
          <w:szCs w:val="40"/>
        </w:rPr>
      </w:pPr>
    </w:p>
    <w:p w:rsidR="00C541F0" w:rsidRDefault="00C541F0" w:rsidP="009139BE">
      <w:pPr>
        <w:rPr>
          <w:sz w:val="28"/>
          <w:szCs w:val="28"/>
        </w:rPr>
      </w:pPr>
      <w:r>
        <w:rPr>
          <w:sz w:val="28"/>
          <w:szCs w:val="28"/>
        </w:rPr>
        <w:t xml:space="preserve">Conclusion: </w:t>
      </w:r>
    </w:p>
    <w:p w:rsidR="00C541F0" w:rsidRDefault="00C541F0" w:rsidP="00C541F0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541F0">
        <w:rPr>
          <w:sz w:val="28"/>
          <w:szCs w:val="28"/>
        </w:rPr>
        <w:t>The dataset is balanced i.e. equal records are present for all three species.</w:t>
      </w:r>
    </w:p>
    <w:p w:rsidR="00C541F0" w:rsidRDefault="00C541F0" w:rsidP="00C541F0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541F0">
        <w:rPr>
          <w:sz w:val="28"/>
          <w:szCs w:val="28"/>
        </w:rPr>
        <w:t>We have four numerical columns while just one categorical column which in turn is our target column.</w:t>
      </w:r>
    </w:p>
    <w:p w:rsidR="00C541F0" w:rsidRDefault="00C541F0" w:rsidP="00C541F0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541F0">
        <w:rPr>
          <w:sz w:val="28"/>
          <w:szCs w:val="28"/>
        </w:rPr>
        <w:t>A strong correlation is present between petal width and petal length.</w:t>
      </w:r>
    </w:p>
    <w:p w:rsidR="00C541F0" w:rsidRDefault="00C541F0" w:rsidP="00C541F0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541F0">
        <w:rPr>
          <w:sz w:val="28"/>
          <w:szCs w:val="28"/>
        </w:rPr>
        <w:t xml:space="preserve">The </w:t>
      </w:r>
      <w:proofErr w:type="spellStart"/>
      <w:r w:rsidRPr="00C541F0">
        <w:rPr>
          <w:sz w:val="28"/>
          <w:szCs w:val="28"/>
        </w:rPr>
        <w:t>setosa</w:t>
      </w:r>
      <w:proofErr w:type="spellEnd"/>
      <w:r w:rsidRPr="00C541F0">
        <w:rPr>
          <w:sz w:val="28"/>
          <w:szCs w:val="28"/>
        </w:rPr>
        <w:t xml:space="preserve"> species is the most easily distinguishable because of its small feature size.</w:t>
      </w:r>
    </w:p>
    <w:p w:rsidR="00C541F0" w:rsidRDefault="00C541F0" w:rsidP="00C541F0">
      <w:pPr>
        <w:rPr>
          <w:sz w:val="28"/>
          <w:szCs w:val="28"/>
        </w:rPr>
      </w:pPr>
    </w:p>
    <w:p w:rsidR="00C541F0" w:rsidRDefault="00C541F0" w:rsidP="00C541F0">
      <w:pPr>
        <w:rPr>
          <w:sz w:val="28"/>
          <w:szCs w:val="28"/>
        </w:rPr>
      </w:pPr>
      <w:r>
        <w:rPr>
          <w:sz w:val="28"/>
          <w:szCs w:val="28"/>
        </w:rPr>
        <w:t>References:</w:t>
      </w:r>
    </w:p>
    <w:p w:rsidR="00C541F0" w:rsidRDefault="00062663" w:rsidP="00C541F0">
      <w:pPr>
        <w:pStyle w:val="ListParagraph"/>
        <w:numPr>
          <w:ilvl w:val="0"/>
          <w:numId w:val="5"/>
        </w:numPr>
        <w:rPr>
          <w:sz w:val="28"/>
          <w:szCs w:val="28"/>
        </w:rPr>
      </w:pPr>
      <w:hyperlink r:id="rId14" w:history="1">
        <w:r w:rsidR="00C541F0" w:rsidRPr="00B861BC">
          <w:rPr>
            <w:rStyle w:val="Hyperlink"/>
            <w:sz w:val="28"/>
            <w:szCs w:val="28"/>
          </w:rPr>
          <w:t>https://study.com/academy/lesson/quartiles-the-interquartile-range-definition-formulate-examples.html</w:t>
        </w:r>
      </w:hyperlink>
    </w:p>
    <w:p w:rsidR="00C541F0" w:rsidRDefault="00062663" w:rsidP="00C541F0">
      <w:pPr>
        <w:pStyle w:val="ListParagraph"/>
        <w:numPr>
          <w:ilvl w:val="0"/>
          <w:numId w:val="5"/>
        </w:numPr>
        <w:rPr>
          <w:sz w:val="28"/>
          <w:szCs w:val="28"/>
        </w:rPr>
      </w:pPr>
      <w:hyperlink r:id="rId15" w:anchor=":~:text=The%20five%20numbers%20are%20the,)%20value%2C%20and%20the%20maximum.&amp;text=The%20first%20thing%20you%20might,outlier%20and%20must%20be%20removed" w:history="1">
        <w:r w:rsidR="00C541F0" w:rsidRPr="00B861BC">
          <w:rPr>
            <w:rStyle w:val="Hyperlink"/>
            <w:sz w:val="28"/>
            <w:szCs w:val="28"/>
          </w:rPr>
          <w:t>http://www.statisticslectures.com/topics/fivenumbersummary/#:~:text=The%20five%20numbers%20are%20the,)%20value%2C%20and%20the%20maximum.&amp;text=The%20first%20thing%20you%20might,outlier%20and%20must%20be%20removed</w:t>
        </w:r>
      </w:hyperlink>
      <w:r w:rsidR="00C541F0" w:rsidRPr="00C541F0">
        <w:rPr>
          <w:sz w:val="28"/>
          <w:szCs w:val="28"/>
        </w:rPr>
        <w:t xml:space="preserve">. </w:t>
      </w:r>
    </w:p>
    <w:p w:rsidR="00062663" w:rsidRPr="00062663" w:rsidRDefault="00062663" w:rsidP="00062663">
      <w:pPr>
        <w:pStyle w:val="ListParagraph"/>
        <w:numPr>
          <w:ilvl w:val="0"/>
          <w:numId w:val="5"/>
        </w:numPr>
        <w:rPr>
          <w:sz w:val="28"/>
          <w:szCs w:val="28"/>
        </w:rPr>
      </w:pPr>
      <w:hyperlink r:id="rId16" w:history="1">
        <w:r w:rsidRPr="00062663">
          <w:rPr>
            <w:rStyle w:val="Hyperlink"/>
            <w:sz w:val="28"/>
            <w:szCs w:val="28"/>
          </w:rPr>
          <w:t>https://www.statology.org/q-q-plot-python/</w:t>
        </w:r>
      </w:hyperlink>
      <w:bookmarkStart w:id="0" w:name="_GoBack"/>
      <w:bookmarkEnd w:id="0"/>
    </w:p>
    <w:sectPr w:rsidR="00062663" w:rsidRPr="00062663" w:rsidSect="009139BE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F15849"/>
    <w:multiLevelType w:val="multilevel"/>
    <w:tmpl w:val="56AC8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C031F09"/>
    <w:multiLevelType w:val="hybridMultilevel"/>
    <w:tmpl w:val="9FBC6194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5F0343A2"/>
    <w:multiLevelType w:val="hybridMultilevel"/>
    <w:tmpl w:val="AD2AA23E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617F15FF"/>
    <w:multiLevelType w:val="hybridMultilevel"/>
    <w:tmpl w:val="3106289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04853B4"/>
    <w:multiLevelType w:val="hybridMultilevel"/>
    <w:tmpl w:val="CD6C581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39BE"/>
    <w:rsid w:val="00051AFB"/>
    <w:rsid w:val="00062663"/>
    <w:rsid w:val="00303D2E"/>
    <w:rsid w:val="00536D32"/>
    <w:rsid w:val="005E56F6"/>
    <w:rsid w:val="00706652"/>
    <w:rsid w:val="009139BE"/>
    <w:rsid w:val="00C541F0"/>
    <w:rsid w:val="00F66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36D3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139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536D32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536D32"/>
    <w:rPr>
      <w:b/>
      <w:bCs/>
    </w:rPr>
  </w:style>
  <w:style w:type="character" w:customStyle="1" w:styleId="mjx-char">
    <w:name w:val="mjx-char"/>
    <w:basedOn w:val="DefaultParagraphFont"/>
    <w:rsid w:val="00536D32"/>
  </w:style>
  <w:style w:type="paragraph" w:styleId="BalloonText">
    <w:name w:val="Balloon Text"/>
    <w:basedOn w:val="Normal"/>
    <w:link w:val="BalloonTextChar"/>
    <w:uiPriority w:val="99"/>
    <w:semiHidden/>
    <w:unhideWhenUsed/>
    <w:rsid w:val="00706652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6652"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C541F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541F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36D3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139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536D32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536D32"/>
    <w:rPr>
      <w:b/>
      <w:bCs/>
    </w:rPr>
  </w:style>
  <w:style w:type="character" w:customStyle="1" w:styleId="mjx-char">
    <w:name w:val="mjx-char"/>
    <w:basedOn w:val="DefaultParagraphFont"/>
    <w:rsid w:val="00536D32"/>
  </w:style>
  <w:style w:type="paragraph" w:styleId="BalloonText">
    <w:name w:val="Balloon Text"/>
    <w:basedOn w:val="Normal"/>
    <w:link w:val="BalloonTextChar"/>
    <w:uiPriority w:val="99"/>
    <w:semiHidden/>
    <w:unhideWhenUsed/>
    <w:rsid w:val="00706652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6652"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C541F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541F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85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3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03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926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221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statology.org/q-q-plot-python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://www.statisticslectures.com/topics/fivenumbersummary/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study.com/academy/lesson/quartiles-the-interquartile-range-definition-formulate-example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855</TotalTime>
  <Pages>8</Pages>
  <Words>514</Words>
  <Characters>2934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3</cp:revision>
  <dcterms:created xsi:type="dcterms:W3CDTF">2022-08-27T13:56:00Z</dcterms:created>
  <dcterms:modified xsi:type="dcterms:W3CDTF">2022-08-28T04:15:00Z</dcterms:modified>
</cp:coreProperties>
</file>