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3840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3231.496062992126"/>
        <w:gridCol w:w="7880.314960629922"/>
      </w:tblGrid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3231.496062992126" w:type="dxa"/>
          </w:tcPr>
          <w:p>
            <w:pPr>
              <w:pStyle w:val="AvatarContainer"/>
            </w:pPr>
            <w:r>
              <w:drawing>
                <wp:inline distT="0" distB="0" distL="0" distR="0">
                  <wp:extent cx="502920" cy="50292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02920" cy="50292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Priyanka Sharma</w:t>
            </w:r>
          </w:p>
          <w:p>
            <w:pPr>
              <w:pStyle w:val="HeaderDivider"/>
            </w:pPr>
            <w:r>
              <w:drawing>
                <wp:inline distT="0" distB="0" distL="0" distR="0">
                  <wp:extent cx="171450" cy="952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71450" cy="9525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JobTitle"/>
            </w:pPr>
            <w:r>
              <w:t xml:space="preserve">Senior HR Specialist</w:t>
            </w:r>
          </w:p>
          <w:p>
            <w:pPr>
              <w:spacing w:line="1" w:before="0" w:after="438.8769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Krishna Nagar, Mathura U.P., 281004</w:t>
            </w:r>
          </w:p>
          <w:p>
            <w:pPr>
              <w:pStyle w:val="SidebarText"/>
            </w:pPr>
            <w:r>
              <w:t xml:space="preserve">9634842442 </w:t>
            </w:r>
          </w:p>
          <w:p>
            <w:pPr>
              <w:pStyle w:val="SidebarText"/>
            </w:pPr>
            <w:hyperlink w:history="1" r:id="rId48339">
              <w:r>
                <w:rPr>
                  <w:rStyle w:val="SidebarLink"/>
                </w:rPr>
                <w:t xml:space="preserve">priyankabhardwaj2424@gmail.com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pPr>
              <w:pStyle w:val="SidebarText"/>
            </w:pPr>
            <w:r>
              <w:t xml:space="preserve">21/07/1997</w:t>
            </w:r>
            <w:r>
              <w:br/>
              <w:t xml:space="preserve">Mathura</w:t>
            </w: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spacing w:before="80" w:after="80" w:line="264"/>
              <w:pStyle w:val="SidebarText"/>
            </w:pPr>
            <w:hyperlink w:history="1" r:id="rId39404">
              <w:r>
                <w:rPr>
                  <w:rStyle w:val="SidebarLink"/>
                </w:rPr>
                <w:t xml:space="preserve">Linkedin Link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Key Strengths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Interpersonal and communication skills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Negotiations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Interviewing Expert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Performance managementstrategies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Personnel records maintenance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New hire orientation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End to End recruitment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Process improvement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Supervision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Team work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Interviewing expertise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Strategic thinking &amp; planning abilities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p>
            <w:pPr>
              <w:pStyle w:val="SkillTitle"/>
            </w:pPr>
            <w:r>
              <w:t xml:space="preserve">English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Hindi</w:t>
            </w:r>
          </w:p>
          <w:p>
            <w:pPr>
              <w:pStyle w:val="SkillSpacing"/>
            </w:pPr>
          </w:p>
          <w:p>
            <w:pPr>
              <w:pStyle w:val="SidebarSectionsSpacing"/>
            </w:pPr>
          </w:p>
        </w:tc>
        <w:tc>
          <w:tcPr>
            <w:tcMar>
              <w:top w:w="0" w:type="dxa"/>
              <w:bottom w:w="0" w:type="dxa"/>
              <w:end w:w="793.7007874015746" w:type="dxa"/>
              <w:start w:w="198.42519685039366" w:type="dxa"/>
            </w:tcMar>
            <w:tcW w:w="7880.314960629922" w:type="dxa"/>
          </w:tcPr>
          <w:p>
            <w:pPr>
              <w:pStyle w:val="Heading1"/>
            </w:pPr>
            <w:r>
              <w:t xml:space="preserve">Career Objective</w:t>
            </w:r>
          </w:p>
          <w:p>
            <w:r>
              <w:t xml:space="preserve">To acquire a challenging position in a well-established organization, use my extensive skills,knowledge and administrative abilities, win the confidence of stakeholders and accomplish an outstanding success in my career.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Career Summary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Having 3.8 years of experience in IT Recruitment/Talent Acquisition and vendor Management , Client Management and stake holder management IT &amp; Non IT recruitment.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Getting clients from linkedin and various other platform, sending proposal and to make client understand about company structure.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Act as a single point of contact for business for all requirement and work closely with higher Management and Business.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Keen interest in all aspects of the Recruitment life cycle and Team management responsibilities - from strategy development, leadership hiring, operational delivery and team management and ensure business functionality adherence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Efficient in all methodologies of sourcing like Market Research, Headhunting, Mapping, Networking, Employee Referrals, Database to meet client’s requirements.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Management of the complete recruitment life-cycle for sourcing the best talent from diverse sources after identification of manpower requirements for both onshore and offshore markets.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Performed technical interviews, and co-coordinating online skills tests, scheduling phone, google meet and Skype interviews with the Client, and managing the internal database for my consultants or candidates.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Experience in handling recruitment, responsible, loyal, reliable, and independent worker with high level of enthusiasm and creativity.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Technical Skills</w:t>
            </w:r>
          </w:p>
          <w:p>
            <w:pPr>
              <w:spacing w:line="264" w:before="0"/>
              <w:pStyle w:val="ListParagraph"/>
              <w:numPr>
                <w:ilvl w:val="0"/>
                <w:numId w:val="19"/>
              </w:numPr>
            </w:pPr>
            <w:r>
              <w:t xml:space="preserve">Experience of Human Resource Management Software like Qandle, Zoho and kredily.</w:t>
            </w:r>
          </w:p>
          <w:p>
            <w:pPr>
              <w:spacing w:line="264" w:before="0"/>
              <w:pStyle w:val="ListParagraph"/>
              <w:numPr>
                <w:ilvl w:val="0"/>
                <w:numId w:val="19"/>
              </w:numPr>
            </w:pPr>
            <w:r>
              <w:t xml:space="preserve">Having knowledge of Outlook, Skype, MS Office etc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Employment History</w:t>
            </w:r>
          </w:p>
          <w:p>
            <w:r>
              <w:rPr>
                <w:b w:val="true"/>
                <w:bCs w:val="true"/>
              </w:rPr>
              <w:t xml:space="preserve">Current Company: Techugo Pvt. Ltd.</w:t>
            </w:r>
          </w:p>
          <w:p>
            <w:r>
              <w:rPr>
                <w:b w:val="true"/>
                <w:bCs w:val="true"/>
              </w:rPr>
              <w:t xml:space="preserve">Designation: Sr. HR Specialist</w:t>
            </w:r>
          </w:p>
          <w:p>
            <w:r>
              <w:rPr>
                <w:b w:val="true"/>
                <w:bCs w:val="true"/>
              </w:rPr>
              <w:t xml:space="preserve">Duration: Feb 2022 - Present</w:t>
            </w:r>
          </w:p>
          <w:p>
            <w:r>
              <w:rPr>
                <w:b w:val="true"/>
                <w:bCs w:val="true"/>
              </w:rPr>
              <w:t xml:space="preserve">Clients Worked For: Srijan, CODITAS, X -verse, ZOHO.</w:t>
            </w:r>
          </w:p>
          <w:p>
            <w:r>
              <w:rPr>
                <w:b w:val="true"/>
                <w:bCs w:val="true"/>
              </w:rPr>
              <w:t xml:space="preserve">Responsibilities:</w:t>
            </w:r>
          </w:p>
          <w:p>
            <w:pPr>
              <w:spacing w:line="264" w:before="0"/>
              <w:pStyle w:val="ListParagraph"/>
              <w:numPr>
                <w:ilvl w:val="0"/>
                <w:numId w:val="23"/>
              </w:numPr>
            </w:pPr>
            <w:r>
              <w:t xml:space="preserve">Contractual staffing point of contact for Technology hiring like Developers, Designers, Scrum Masters, Testers, Architects etc.</w:t>
            </w:r>
          </w:p>
          <w:p>
            <w:pPr>
              <w:spacing w:line="264" w:before="0"/>
              <w:pStyle w:val="ListParagraph"/>
              <w:numPr>
                <w:ilvl w:val="0"/>
                <w:numId w:val="23"/>
              </w:numPr>
            </w:pPr>
            <w:r>
              <w:t xml:space="preserve">Responsible for demand fulfillment of the Delivery Units assigned &amp; all staffing related requirements.</w:t>
            </w:r>
          </w:p>
          <w:p>
            <w:pPr>
              <w:spacing w:line="264" w:before="0"/>
              <w:pStyle w:val="ListParagraph"/>
              <w:numPr>
                <w:ilvl w:val="0"/>
                <w:numId w:val="23"/>
              </w:numPr>
            </w:pPr>
            <w:r>
              <w:t xml:space="preserve">Working with the Sourcing team to ensure relevant profiles/pipeline to be added in-line with the Client’s requirements.</w:t>
            </w:r>
          </w:p>
          <w:p>
            <w:pPr>
              <w:spacing w:line="264" w:before="0"/>
              <w:pStyle w:val="ListParagraph"/>
              <w:numPr>
                <w:ilvl w:val="0"/>
                <w:numId w:val="23"/>
              </w:numPr>
            </w:pPr>
            <w:r>
              <w:t xml:space="preserve">Handling end to end recruitment of Technical/ Non- Technical.</w:t>
            </w:r>
          </w:p>
          <w:p>
            <w:pPr>
              <w:spacing w:line="264" w:before="0"/>
              <w:pStyle w:val="ListParagraph"/>
              <w:numPr>
                <w:ilvl w:val="0"/>
                <w:numId w:val="23"/>
              </w:numPr>
            </w:pPr>
            <w:r>
              <w:t xml:space="preserve">Prescreening resumes prior sending them to hiring manager for consideration.</w:t>
            </w:r>
          </w:p>
          <w:p>
            <w:pPr>
              <w:spacing w:line="264" w:before="0"/>
              <w:pStyle w:val="ListParagraph"/>
              <w:numPr>
                <w:ilvl w:val="0"/>
                <w:numId w:val="23"/>
              </w:numPr>
            </w:pPr>
            <w:r>
              <w:t xml:space="preserve">Closing position as per given demands.</w:t>
            </w:r>
          </w:p>
          <w:p>
            <w:pPr>
              <w:spacing w:line="264" w:before="0"/>
              <w:pStyle w:val="ListParagraph"/>
              <w:numPr>
                <w:ilvl w:val="0"/>
                <w:numId w:val="23"/>
              </w:numPr>
            </w:pPr>
            <w:r>
              <w:t xml:space="preserve">Strong experience in vendor management .</w:t>
            </w:r>
          </w:p>
          <w:p>
            <w:pPr>
              <w:pStyle w:val="CardsSectionSpacing"/>
            </w:pPr>
          </w:p>
          <w:p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>
            <w:r>
              <w:rPr>
                <w:b w:val="true"/>
                <w:bCs w:val="true"/>
              </w:rPr>
              <w:t xml:space="preserve">Previous Company: iQuinceSoft Consulting Services Pvt Ltd.</w:t>
            </w:r>
          </w:p>
          <w:p>
            <w:r>
              <w:rPr>
                <w:b w:val="true"/>
                <w:bCs w:val="true"/>
              </w:rPr>
              <w:t xml:space="preserve">Designation: Human Resources Executive</w:t>
            </w:r>
          </w:p>
          <w:p>
            <w:r>
              <w:rPr>
                <w:b w:val="true"/>
                <w:bCs w:val="true"/>
              </w:rPr>
              <w:t xml:space="preserve">Duration: July 2019 - Feb 2022</w:t>
            </w:r>
          </w:p>
          <w:p>
            <w:r>
              <w:rPr>
                <w:b w:val="true"/>
                <w:bCs w:val="true"/>
              </w:rPr>
              <w:t xml:space="preserve">Responsibilities: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Recruitment, Joining Formalities, Sourcing, Screening, Interviews, Coordination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Analyzing the Requirements and Mapping the Organizations Accordingly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Shortlist Resumes Against Various Requirements, Checking Them on Their Suitability for Skill Set, Salary Range, Location, Work Authorization etc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Through Various Sources Maintaining a Database of Professionals.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Sourcing Candidates via Networking and Job site.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Handling Salary Negotiations With the Candidates.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Performing Follow-up for Joining of Selected Candidates.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Ground-level Check of the Candidate.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Employee Engagement Activities.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Handling Employees New Joining Formalities.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Responsible for New Joining Induction Training.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Handling Employees Documentations Maintaining and Updating.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Handling Employees Leave Management.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Grievance Handling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Responsibility for Employees Verification.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Handling Employees Record Management.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Tracking Monthly Attendance &amp; Maintenance of Leave Records.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Exit Formalities</w:t>
            </w:r>
          </w:p>
          <w:p>
            <w:pPr>
              <w:pStyle w:val="CardsSectionSpacing"/>
            </w:pPr>
          </w:p>
          <w:p>
            <w:r>
              <w:rPr>
                <w:b w:val="true"/>
                <w:bCs w:val="true"/>
              </w:rPr>
              <w:t xml:space="preserve">Previous Company: Beupy Technologies.</w:t>
            </w:r>
          </w:p>
          <w:p>
            <w:r>
              <w:rPr>
                <w:b w:val="true"/>
                <w:bCs w:val="true"/>
              </w:rPr>
              <w:t xml:space="preserve">Designation: Human Resources Executive</w:t>
            </w:r>
          </w:p>
          <w:p>
            <w:r>
              <w:rPr>
                <w:b w:val="true"/>
                <w:bCs w:val="true"/>
              </w:rPr>
              <w:t xml:space="preserve">Duration: Jan 2019 - June 2019</w:t>
            </w:r>
          </w:p>
          <w:p>
            <w:r>
              <w:rPr>
                <w:b w:val="true"/>
                <w:bCs w:val="true"/>
              </w:rPr>
              <w:t xml:space="preserve">Responsibilities:</w:t>
            </w:r>
          </w:p>
          <w:p>
            <w:pPr>
              <w:spacing w:line="264" w:before="0"/>
              <w:pStyle w:val="ListParagraph"/>
              <w:numPr>
                <w:ilvl w:val="0"/>
                <w:numId w:val="73"/>
              </w:numPr>
            </w:pPr>
            <w:r>
              <w:t xml:space="preserve">Recruitment, Joining Formalities, Sourcing, Screening, Interviews, Coordination</w:t>
            </w:r>
          </w:p>
          <w:p>
            <w:pPr>
              <w:spacing w:line="264" w:before="0"/>
              <w:pStyle w:val="ListParagraph"/>
              <w:numPr>
                <w:ilvl w:val="0"/>
                <w:numId w:val="73"/>
              </w:numPr>
            </w:pPr>
            <w:r>
              <w:t xml:space="preserve">Analyzing the Requirements and Mapping the Organizations Accordingly</w:t>
            </w:r>
          </w:p>
          <w:p>
            <w:pPr>
              <w:spacing w:line="264" w:before="0"/>
              <w:pStyle w:val="ListParagraph"/>
              <w:numPr>
                <w:ilvl w:val="0"/>
                <w:numId w:val="73"/>
              </w:numPr>
            </w:pPr>
            <w:r>
              <w:t xml:space="preserve">Sourcing Candidates via Networking and Job site.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M.B.A.(Master of Business Administration),  Jaipur National University, Jaipur</w:t>
            </w:r>
          </w:p>
          <w:p>
            <w:pPr>
              <w:pStyle w:val="Date"/>
            </w:pPr>
            <w:r>
              <w:t xml:space="preserve">July 2019 — June 2021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Bachelor of Electronic Commerce, Rajiv Academy for Technology and  Management, Mathura</w:t>
            </w:r>
          </w:p>
          <w:p>
            <w:pPr>
              <w:pStyle w:val="Date"/>
            </w:pPr>
            <w:r>
              <w:t xml:space="preserve">August 2016 — June 2019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12th, Army Public School, Mathura</w:t>
            </w:r>
          </w:p>
          <w:p>
            <w:pPr>
              <w:pStyle w:val="Date"/>
            </w:pPr>
            <w:r>
              <w:t xml:space="preserve">March 2015 — March 2016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10th, Army Public School, Mathura</w:t>
            </w:r>
          </w:p>
          <w:p>
            <w:pPr>
              <w:pStyle w:val="Date"/>
            </w:pPr>
            <w:r>
              <w:t xml:space="preserve">March 2013 — March 2014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Area of Strength</w:t>
            </w:r>
          </w:p>
          <w:p>
            <w:pPr>
              <w:spacing w:line="264" w:before="0"/>
              <w:pStyle w:val="ListParagraph"/>
              <w:numPr>
                <w:ilvl w:val="0"/>
                <w:numId w:val="79"/>
              </w:numPr>
            </w:pPr>
            <w:r>
              <w:t xml:space="preserve">Multi-location recruitment</w:t>
            </w:r>
          </w:p>
          <w:p>
            <w:pPr>
              <w:spacing w:line="264" w:before="0"/>
              <w:pStyle w:val="ListParagraph"/>
              <w:numPr>
                <w:ilvl w:val="0"/>
                <w:numId w:val="79"/>
              </w:numPr>
            </w:pPr>
            <w:r>
              <w:t xml:space="preserve">Salary Negotiation &amp; closing</w:t>
            </w:r>
          </w:p>
          <w:p>
            <w:pPr>
              <w:spacing w:line="264" w:before="0"/>
              <w:pStyle w:val="ListParagraph"/>
              <w:numPr>
                <w:ilvl w:val="0"/>
                <w:numId w:val="79"/>
              </w:numPr>
            </w:pPr>
            <w:r>
              <w:t xml:space="preserve">Client/Hiring Manager relationships</w:t>
            </w:r>
          </w:p>
          <w:p>
            <w:pPr>
              <w:spacing w:line="264" w:before="0"/>
              <w:pStyle w:val="ListParagraph"/>
              <w:numPr>
                <w:ilvl w:val="0"/>
                <w:numId w:val="79"/>
              </w:numPr>
            </w:pPr>
            <w:r>
              <w:t xml:space="preserve">Database creation &amp; Maintenance</w:t>
            </w:r>
          </w:p>
          <w:p>
            <w:pPr>
              <w:spacing w:line="264" w:before="0"/>
              <w:pStyle w:val="ListParagraph"/>
              <w:numPr>
                <w:ilvl w:val="0"/>
                <w:numId w:val="79"/>
              </w:numPr>
            </w:pPr>
            <w:r>
              <w:t xml:space="preserve">Web-based sourcing/recruitment</w:t>
            </w:r>
          </w:p>
          <w:p>
            <w:pPr>
              <w:spacing w:line="264" w:before="0"/>
              <w:pStyle w:val="ListParagraph"/>
              <w:numPr>
                <w:ilvl w:val="0"/>
                <w:numId w:val="79"/>
              </w:numPr>
            </w:pPr>
            <w:r>
              <w:t xml:space="preserve">Vendor Management</w:t>
            </w:r>
          </w:p>
          <w:p>
            <w:pPr>
              <w:spacing w:line="264" w:before="0"/>
              <w:pStyle w:val="ListParagraph"/>
              <w:numPr>
                <w:ilvl w:val="0"/>
                <w:numId w:val="79"/>
              </w:numPr>
            </w:pPr>
            <w:r>
              <w:t xml:space="preserve">Building strong referral networks</w:t>
            </w:r>
          </w:p>
          <w:p>
            <w:pPr>
              <w:pStyle w:val="MainSectionsSpacing"/>
            </w:pPr>
          </w:p>
        </w:tc>
      </w:tr>
    </w:tbl>
    <w:sectPr>
      <w:pgSz w:w="11906" w:h="16838" w:orient="portrait"/>
      <w:pgMar w:top="963.7795275590549" w:right="1133.8582677165355" w:bottom="566.9291338582677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3840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pPr>
      <w:jc w:val="center"/>
    </w:pPr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0D111A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64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0" w:after="0"/>
    </w:pPr>
    <w:rPr>
      <w:b w:val="true"/>
      <w:bCs w:val="true"/>
      <w:color w:val="0D111A"/>
      <w:sz w:val="24"/>
      <w:szCs w:val="24"/>
      <w:rFonts w:ascii="Georgia" w:cs="Georgia" w:eastAsia="Georgia" w:hAnsi="Georgia"/>
      <w:spacing w:val="4"/>
    </w:rPr>
    <w:basedOn w:val="Normal"/>
    <w:next w:val="Normal"/>
    <w:qFormat/>
  </w:style>
  <w:style w:type="paragraph" w:styleId="Heading2">
    <w:name w:val="Heading 2"/>
    <w:pPr>
      <w:spacing w:line="240" w:before="130.0376" w:after="0"/>
    </w:pPr>
    <w:rPr>
      <w:b w:val="true"/>
      <w:bCs w:val="true"/>
      <w:color w:val="0D111A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0" w:line="240" w:after="97.5282"/>
    </w:pPr>
    <w:rPr>
      <w:b w:val="true"/>
      <w:bCs w:val="true"/>
      <w:color w:val="FFFFFF"/>
      <w:sz w:val="20"/>
      <w:szCs w:val="20"/>
      <w:rFonts w:ascii="Georgia" w:cs="Georgia" w:eastAsia="Georgia" w:hAnsi="Georgia"/>
      <w:spacing w:val="4"/>
    </w:rPr>
    <w:basedOn w:val="Normal"/>
    <w:next w:val="Normal"/>
    <w:qFormat/>
  </w:style>
  <w:style w:type="paragraph" w:styleId="Heading4">
    <w:name w:val="Heading 4"/>
    <w:pPr>
      <w:spacing w:before="227.5658" w:line="240" w:after="65.0188"/>
    </w:pPr>
    <w:rPr>
      <w:color w:val="5D83A9"/>
      <w:sz w:val="14"/>
      <w:szCs w:val="14"/>
      <w:caps w:val="true"/>
      <w:spacing w:val="20"/>
    </w:rPr>
    <w:basedOn w:val="Normal"/>
    <w:next w:val="Normal"/>
    <w:qFormat/>
  </w:style>
  <w:style w:type="paragraph" w:styleId="SidebarSectionsSpacing">
    <w:name w:val="Sidebar Sections Spacing"/>
    <w:pPr>
      <w:spacing w:line="240" w:before="0" w:after="390.1128"/>
    </w:pPr>
    <w:rPr>
      <w:sz w:val="1"/>
      <w:szCs w:val="1"/>
    </w:rPr>
  </w:style>
  <w:style w:type="paragraph" w:styleId="MainSectionsSpacing">
    <w:name w:val="Main Sections Spacing"/>
    <w:pPr>
      <w:spacing w:line="240" w:before="0" w:after="292.5846"/>
    </w:pPr>
    <w:rPr>
      <w:sz w:val="1"/>
      <w:szCs w:val="1"/>
    </w:rPr>
  </w:style>
  <w:style w:type="paragraph" w:styleId="CardsSectionSpacing">
    <w:name w:val="Main Sections Spacing"/>
    <w:pPr>
      <w:spacing w:line="240" w:before="0" w:after="65.0188"/>
    </w:pPr>
    <w:rPr>
      <w:sz w:val="1"/>
      <w:szCs w:val="1"/>
    </w:rPr>
  </w:style>
  <w:style w:type="paragraph" w:styleId="Date">
    <w:name w:val="Date"/>
    <w:pPr>
      <w:spacing w:line="240" w:before="32.5094" w:after="32.5094"/>
    </w:pPr>
    <w:rPr>
      <w:color w:val="959BA6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88" w:before="211.3111" w:after="0"/>
      <w:jc w:val="center"/>
    </w:pPr>
    <w:rPr>
      <w:b w:val="true"/>
      <w:bCs w:val="true"/>
      <w:color w:val="FFFFFF"/>
      <w:sz w:val="26"/>
      <w:szCs w:val="26"/>
      <w:rFonts w:ascii="Georgia" w:cs="Georgia" w:eastAsia="Georgia" w:hAnsi="Georgia"/>
      <w:spacing w:val="4"/>
    </w:rPr>
    <w:basedOn w:val="Normal"/>
    <w:next w:val="Normal"/>
    <w:qFormat/>
  </w:style>
  <w:style w:type="paragraph" w:styleId="JobTitle">
    <w:name w:val="Job Title"/>
    <w:pPr>
      <w:spacing w:line="240" w:before="0" w:after="0"/>
      <w:jc w:val="center"/>
    </w:pPr>
    <w:rPr>
      <w:color w:val="FFFFFF"/>
      <w:sz w:val="14"/>
      <w:szCs w:val="14"/>
      <w:caps w:val="true"/>
      <w:spacing w:val="20"/>
    </w:rPr>
    <w:basedOn w:val="Normal"/>
    <w:next w:val="Normal"/>
    <w:qFormat/>
  </w:style>
  <w:style w:type="paragraph" w:styleId="HeaderDivider">
    <w:name w:val="Header DIvider"/>
    <w:pPr>
      <w:spacing w:line="240" w:before="146.2923" w:after="211.3111"/>
      <w:jc w:val="center"/>
    </w:pPr>
    <w:rPr>
      <w:sz w:val="1"/>
      <w:szCs w:val="1"/>
    </w:rPr>
  </w:style>
  <w:style w:type="paragraph" w:styleId="SkillTitle">
    <w:name w:val="Skill Title"/>
    <w:pPr>
      <w:spacing w:before="0" w:after="48.7641" w:line="264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62.547" w:line="0"/>
    </w:pPr>
    <w:qFormat/>
  </w:style>
  <w:style w:type="paragraph" w:styleId="SkillBar">
    <w:name w:val="Skill Bar"/>
    <w:pPr>
      <w:spacing w:line="72" w:before="0" w:after="0"/>
    </w:pPr>
    <w:basedOn w:val="Normal"/>
    <w:next w:val="Normal"/>
    <w:qFormat/>
  </w:style>
  <w:style w:type="character" w:styleId="Hyperlink">
    <w:name w:val="Hyperlink"/>
    <w:rPr>
      <w:u w:val="single" w:color="10365C"/>
      <w:color w:val="10365C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9404" Type="http://schemas.openxmlformats.org/officeDocument/2006/relationships/hyperlink" Target="https://www.linkedin.com/in/priyanka-sharma-94492214b" TargetMode="External"/><Relationship Id="rId48339" Type="http://schemas.openxmlformats.org/officeDocument/2006/relationships/hyperlink" Target="mailto:priyankabhardwaj2424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6jpdn9r06jp0nszoykdyw3j.png"/><Relationship Id="rId10" Type="http://schemas.openxmlformats.org/officeDocument/2006/relationships/image" Target="media/bc65j3yn76mywzlplm5g8.png"/><Relationship Id="rId11" Type="http://schemas.openxmlformats.org/officeDocument/2006/relationships/image" Target="media/j5oc57ibx9ged0kr5qadte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6jpdn9r06jp0nszoykdyw3j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2022-08-08T13:24:27Z</dcterms:created>
  <dcterms:modified xsi:type="dcterms:W3CDTF">2022-08-08T13:24:27Z</dcterms:modified>
</cp:coreProperties>
</file>