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2"/>
      </w:tblGrid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737" w:type="dxa"/>
            <w:hideMark/>
          </w:tcPr>
          <w:p w:rsidR="00107558" w:rsidRPr="007F0815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0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new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8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finally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7F0815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8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8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8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EC7C46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instanceOf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F0815">
        <w:rPr>
          <w:rFonts w:ascii="Courier New" w:eastAsia="Times New Roman" w:hAnsi="Courier New" w:cs="Courier New"/>
          <w:sz w:val="20"/>
          <w:szCs w:val="20"/>
          <w:highlight w:val="yellow"/>
        </w:rPr>
        <w:t>float d = 1.0;</w:t>
      </w: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50"/>
      </w:tblGrid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8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catch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EC7C46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2205" w:type="dxa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instanceof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2205" w:type="dxa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22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:rsidTr="00EC7C46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k. </w:t>
            </w:r>
          </w:p>
        </w:tc>
        <w:tc>
          <w:tcPr>
            <w:tcW w:w="2205" w:type="dxa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transient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C7C46">
        <w:rPr>
          <w:rFonts w:ascii="Courier New" w:eastAsia="Times New Roman" w:hAnsi="Courier New" w:cs="Courier New"/>
          <w:sz w:val="20"/>
          <w:szCs w:val="20"/>
          <w:highlight w:val="yellow"/>
        </w:rPr>
        <w:t>String c = "\u000a";</w:t>
      </w:r>
      <w:r w:rsidRPr="00107558">
        <w:rPr>
          <w:rFonts w:ascii="Courier New" w:eastAsia="Times New Roman" w:hAnsi="Courier New" w:cs="Courier New"/>
          <w:sz w:val="20"/>
          <w:szCs w:val="20"/>
        </w:rPr>
        <w:t xml:space="preserve">  //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"\u000d";  //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942"/>
      </w:tblGrid>
      <w:tr w:rsidR="00107558" w:rsidRPr="00EC7C46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byte</w:t>
            </w:r>
          </w:p>
        </w:tc>
      </w:tr>
      <w:tr w:rsidR="00107558" w:rsidRPr="00EC7C46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short</w:t>
            </w:r>
          </w:p>
        </w:tc>
      </w:tr>
      <w:tr w:rsidR="00107558" w:rsidRPr="00EC7C46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</w:t>
            </w:r>
          </w:p>
        </w:tc>
      </w:tr>
      <w:tr w:rsidR="00107558" w:rsidRPr="00EC7C46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long</w:t>
            </w:r>
          </w:p>
        </w:tc>
      </w:tr>
      <w:tr w:rsidR="00107558" w:rsidRPr="00EC7C46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k. </w:t>
            </w:r>
          </w:p>
        </w:tc>
        <w:tc>
          <w:tcPr>
            <w:tcW w:w="0" w:type="auto"/>
            <w:hideMark/>
          </w:tcPr>
          <w:p w:rsidR="00107558" w:rsidRPr="00EC7C4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C7C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"abcd";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System.out.print(a+b+c+d);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4C0DC2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4C0DC2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C0DC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4C0DC2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4C0DC2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C0DC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</w:tblGrid>
      <w:tr w:rsidR="00107558" w:rsidRPr="00107558" w:rsidTr="004C0DC2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31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4C0DC2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31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'abc';</w:t>
            </w:r>
          </w:p>
        </w:tc>
      </w:tr>
      <w:tr w:rsidR="00107558" w:rsidRPr="00107558" w:rsidTr="004C0DC2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31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4C0DC2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31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'\uabcd';</w:t>
            </w:r>
          </w:p>
        </w:tc>
      </w:tr>
      <w:tr w:rsidR="00107558" w:rsidRPr="00107558" w:rsidTr="004C0DC2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31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47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10"/>
      </w:tblGrid>
      <w:tr w:rsidR="00107558" w:rsidRPr="00107558" w:rsidTr="00DE7471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256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DE7471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56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abc;</w:t>
            </w:r>
          </w:p>
        </w:tc>
      </w:tr>
      <w:tr w:rsidR="00107558" w:rsidRPr="00107558" w:rsidTr="00DE7471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56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DE7471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56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\uabcd;</w:t>
            </w:r>
          </w:p>
        </w:tc>
      </w:tr>
      <w:tr w:rsidR="00107558" w:rsidRPr="00107558" w:rsidTr="00DE7471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56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65A53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65A5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65A5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7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65A5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65A5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65A53">
              <w:rPr>
                <w:rFonts w:ascii="Courier" w:eastAsia="Times New Roman" w:hAnsi="Courier" w:cs="Times New Roman"/>
                <w:sz w:val="24"/>
                <w:szCs w:val="24"/>
                <w:highlight w:val="yellow"/>
              </w:rPr>
              <w:t>boolean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73B8D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B8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int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int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65A53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65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sectPr w:rsidR="007D5A76" w:rsidSect="0017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7558"/>
    <w:rsid w:val="00107558"/>
    <w:rsid w:val="00165A53"/>
    <w:rsid w:val="00173B8D"/>
    <w:rsid w:val="004C0DC2"/>
    <w:rsid w:val="007D5A76"/>
    <w:rsid w:val="007F0815"/>
    <w:rsid w:val="00DE7471"/>
    <w:rsid w:val="00EC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8D"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3</cp:revision>
  <dcterms:created xsi:type="dcterms:W3CDTF">2009-12-03T09:02:00Z</dcterms:created>
  <dcterms:modified xsi:type="dcterms:W3CDTF">2016-09-26T04:20:00Z</dcterms:modified>
</cp:coreProperties>
</file>