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Saurabh Chawda</w:t>
      </w:r>
    </w:p>
    <w:p>
      <w:pPr>
        <w:pStyle w:val="Normal"/>
      </w:pPr>
      <w:hyperlink r:id="rId1" w:history="1">
        <w:r>
          <w:rPr>
            <w:rStyle w:val="Hyperlink"/>
          </w:rPr>
          <w:t>LinkedIn: https://www.linkedin.com/in/chawdasaurabh/</w:t>
        </w:r>
      </w:hyperlink>
    </w:p>
    <w:p>
      <w:pPr>
        <w:pStyle w:val="Normal"/>
      </w:pPr>
      <w:hyperlink r:id="rId2" w:history="1">
        <w:r>
          <w:rPr>
            <w:rStyle w:val="Hyperlink"/>
          </w:rPr>
          <w:t>GitHub: https://github.com/saurabh1chawda</w:t>
        </w:r>
      </w:hyperlink>
    </w:p>
    <w:p>
      <w:pPr>
        <w:pStyle w:val="Normal"/>
      </w:pPr>
      <w:hyperlink r:id="rId3" w:history="1">
        <w:r>
          <w:rPr>
            <w:rStyle w:val="Hyperlink"/>
          </w:rPr>
          <w:t>Product OS: https://saurabh-product-os.vercel.app</w:t>
        </w:r>
      </w:hyperlink>
    </w:p>
    <w:p>
      <w:pPr>
        <w:pStyle w:val="Headline"/>
      </w:pPr>
      <w:r>
        <w:t>Product Manager | Payments, Reliability &amp; Trust-Centered Platforms</w:t>
      </w:r>
    </w:p>
    <w:p>
      <w:pPr>
        <w:pStyle w:val="Section"/>
      </w:pPr>
      <w:r>
        <w:t>Professional Summary</w:t>
      </w:r>
    </w:p>
    <w:p>
      <w:pPr>
        <w:pStyle w:val="Normal"/>
      </w:pPr>
      <w:r>
        <w:t>Product leader focused on Payments / FinTech Product Manager roles, with evidence across AI/ML, Responsible AI, Reliability, Scalability. Selected proof points include COM-PAY-003, COM-PAY-002, COM-PAY-001. This draft uses Product OS as a supporting proof layer while preserving employer experience, metrics, and interview-defensible claims.</w:t>
      </w:r>
    </w:p>
    <w:p>
      <w:pPr>
        <w:pStyle w:val="Section"/>
      </w:pPr>
      <w:r>
        <w:t>Experience</w:t>
      </w:r>
    </w:p>
    <w:p>
      <w:pPr>
        <w:pStyle w:val="Role"/>
      </w:pPr>
      <w:r>
        <w:t>Product Manager - Mahindra Comviva | 2019-05 to 2021-04</w:t>
      </w:r>
    </w:p>
    <w:p>
      <w:pPr>
        <w:pStyle w:val="Bullet"/>
      </w:pPr>
      <w:r>
        <w:t>Prioritized reliability and trust for mobile money and payment workflows supporting 10M+ monthly transactions.</w:t>
      </w:r>
    </w:p>
    <w:p>
      <w:pPr>
        <w:pStyle w:val="Bullet"/>
      </w:pPr>
      <w:r>
        <w:t>Improved payment product engagement to 83% and CSAT to 94% through targeting, segmentation, and multichannel integration.</w:t>
      </w:r>
    </w:p>
    <w:p>
      <w:pPr>
        <w:pStyle w:val="Bullet"/>
      </w:pPr>
      <w:r>
        <w:t>Owned MVP strategy for core B2B platform modules, onboarding 15+ paying customers within six months.</w:t>
      </w:r>
    </w:p>
    <w:p>
      <w:pPr>
        <w:pStyle w:val="Role"/>
      </w:pPr>
      <w:r>
        <w:t>Lead Product Manager - Logix Built Solutions Limited | 2025-05 to Present</w:t>
      </w:r>
    </w:p>
    <w:p>
      <w:pPr>
        <w:pStyle w:val="Bullet"/>
      </w:pPr>
      <w:r>
        <w:t>Built roadmap governance across cross-functional teams, improving delivery velocity 3x and reducing release cycles 50%.</w:t>
      </w:r>
    </w:p>
    <w:p>
      <w:pPr>
        <w:pStyle w:val="Bullet"/>
      </w:pPr>
      <w:r>
        <w:t>Improved platform throughput 15% and release speed 2x through architecture and DevOps maturity work.</w:t>
      </w:r>
    </w:p>
    <w:p>
      <w:pPr>
        <w:pStyle w:val="Bullet"/>
      </w:pPr>
      <w:r>
        <w:t>Owned zero-to-one platform product strategy that generated Rs. 1M+ ARR through pricing, packaging, and upsell design.</w:t>
      </w:r>
    </w:p>
    <w:p>
      <w:pPr>
        <w:pStyle w:val="Bullet"/>
      </w:pPr>
      <w:r>
        <w:t>Connected AI/ML personalization to platform readiness, contributing to +25% engagement and +20% MRR growth.</w:t>
      </w:r>
    </w:p>
    <w:p>
      <w:pPr>
        <w:pStyle w:val="Role"/>
      </w:pPr>
      <w:r>
        <w:t>Senior Product Manager - Simplilearn | 2021-09 to 2022-12</w:t>
      </w:r>
    </w:p>
    <w:p>
      <w:pPr>
        <w:pStyle w:val="Bullet"/>
      </w:pPr>
      <w:r>
        <w:t>Reduced development cost 25% and improved time-to-market 15% through roadmap prioritization discipline.</w:t>
      </w:r>
    </w:p>
    <w:p>
      <w:pPr>
        <w:pStyle w:val="Role"/>
      </w:pPr>
      <w:r>
        <w:t>Product Consultant - Freelancer.com | 2021-04 to 2021-09</w:t>
      </w:r>
    </w:p>
    <w:p>
      <w:pPr>
        <w:pStyle w:val="Bullet"/>
      </w:pPr>
      <w:r>
        <w:t>Improved customer feedback systems and CSAT by 15%, strengthening customer confidence loops.</w:t>
      </w:r>
    </w:p>
    <w:p>
      <w:pPr>
        <w:pStyle w:val="Section"/>
      </w:pPr>
      <w:r>
        <w:t>Selected Project</w:t>
      </w:r>
    </w:p>
    <w:p>
      <w:pPr>
        <w:pStyle w:val="Normal"/>
      </w:pPr>
      <w:hyperlink r:id="rId4" w:history="1">
        <w:r>
          <w:rPr>
            <w:rStyle w:val="Hyperlink"/>
          </w:rPr>
          <w:t>Executive Briefing Center (Supporting proof) - https://saurabh-product-os.vercel.app/executive</w:t>
        </w:r>
      </w:hyperlink>
    </w:p>
    <w:p>
      <w:pPr>
        <w:pStyle w:val="Normal"/>
      </w:pPr>
      <w:hyperlink r:id="rId5" w:history="1">
        <w:r>
          <w:rPr>
            <w:rStyle w:val="Hyperlink"/>
          </w:rPr>
          <w:t>Product OS (Supporting proof) - https://saurabh-product-os.vercel.app</w:t>
        </w:r>
      </w:hyperlink>
    </w:p>
    <w:p>
      <w:pPr>
        <w:pStyle w:val="Section"/>
      </w:pPr>
      <w:r>
        <w:t>Product OS Proof</w:t>
      </w:r>
    </w:p>
    <w:p>
      <w:pPr>
        <w:pStyle w:val="Normal"/>
      </w:pPr>
      <w:hyperlink r:id="rId6" w:history="1">
        <w:r>
          <w:rPr>
            <w:rStyle w:val="Hyperlink"/>
          </w:rPr>
          <w:t>Mahindra Comviva Product Leadership Brief - https://saurabh-product-os.vercel.app/stories/payments-reliability-comviva</w:t>
        </w:r>
      </w:hyperlink>
    </w:p>
    <w:p>
      <w:pPr>
        <w:pStyle w:val="Section"/>
      </w:pPr>
      <w:r>
        <w:t>Skills</w:t>
      </w:r>
    </w:p>
    <w:p>
      <w:pPr>
        <w:pStyle w:val="Normal"/>
      </w:pPr>
      <w:r>
        <w:t>AI/ML, Responsible AI, Reliability, Scalability, Technical roadmap, Activation, Payments, Trust, Risk, Transaction success, Compliance, Enterprise workflows, Adoption, Executive communication</w:t>
      </w:r>
    </w:p>
    <w:p>
      <w:pPr>
        <w:pStyle w:val="Section"/>
      </w:pPr>
      <w:r>
        <w:t>Tools</w:t>
      </w:r>
    </w:p>
    <w:p>
      <w:pPr>
        <w:pStyle w:val="Normal"/>
      </w:pPr>
      <w:r>
        <w:t>SQL, Analytics, Product analytics, AI/ML collaboration</w:t>
      </w:r>
    </w:p>
    <w:p>
      <w:pPr>
        <w:pStyle w:val="Section"/>
      </w:pPr>
      <w:r>
        <w:t>Certifications</w:t>
      </w:r>
    </w:p>
    <w:p>
      <w:pPr>
        <w:pStyle w:val="Normal"/>
      </w:pPr>
      <w:r>
        <w:t>AI for Product Management; Data-Driven Product Management</w:t>
      </w:r>
    </w:p>
    <w:p>
      <w:pPr>
        <w:pStyle w:val="Section"/>
      </w:pPr>
      <w:r>
        <w:t>Education</w:t>
      </w:r>
    </w:p>
    <w:p>
      <w:pPr>
        <w:pStyle w:val="Normal"/>
      </w:pPr>
      <w:r>
        <w:t>MBA, Indian Institute of Management Indore; B.Tech Computer Engineering, National Institute of Technology Surat</w:t>
      </w:r>
    </w:p>
    <w:p>
      <w:pPr>
        <w:pStyle w:val="Section"/>
      </w:pPr>
      <w:r>
        <w:t>Awards</w:t>
      </w:r>
    </w:p>
    <w:p>
      <w:pPr>
        <w:pStyle w:val="Normal"/>
      </w:pPr>
      <w:r>
        <w:t>Selected role-relevant awards available in canonical data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</w:rPr>
    <w:pPr>
      <w:spacing w:after="60" w:line="240" w:lineRule="auto"/>
    </w:pPr>
  </w:style>
  <w:style w:type="paragraph" w:styleId="Name">
    <w:name w:val="Name"/>
    <w:basedOn w:val="Normal"/>
    <w:pPr>
      <w:jc w:val="center"/>
      <w:spacing w:after="60"/>
    </w:pPr>
    <w:rPr>
      <w:b/>
      <w:sz w:val="32"/>
    </w:rPr>
  </w:style>
  <w:style w:type="paragraph" w:styleId="Headline">
    <w:name w:val="Headline"/>
    <w:basedOn w:val="Normal"/>
    <w:pPr>
      <w:jc w:val="center"/>
      <w:spacing w:after="120"/>
    </w:pPr>
    <w:rPr>
      <w:sz w:val="22"/>
    </w:rPr>
  </w:style>
  <w:style w:type="paragraph" w:styleId="Section">
    <w:name w:val="Section"/>
    <w:basedOn w:val="Normal"/>
    <w:pPr>
      <w:spacing w:before="140" w:after="40"/>
    </w:pPr>
    <w:rPr>
      <w:b/>
      <w:sz w:val="22"/>
    </w:rPr>
  </w:style>
  <w:style w:type="paragraph" w:styleId="Role">
    <w:name w:val="Role"/>
    <w:basedOn w:val="Normal"/>
    <w:pPr>
      <w:spacing w:before="80" w:after="30"/>
    </w:pPr>
    <w:rPr>
      <w:b/>
      <w:sz w:val="21"/>
    </w:rPr>
  </w:style>
  <w:style w:type="paragraph" w:styleId="Bullet">
    <w:name w:val="Bullet"/>
    <w:basedOn w:val="Normal"/>
    <w:pPr>
      <w:ind w:left="360" w:hanging="18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1" Type="http://schemas.openxmlformats.org/officeDocument/2006/relationships/hyperlink" Target="https://www.linkedin.com/in/chawdasaurabh/" TargetMode="External"/><Relationship Id="rId2" Type="http://schemas.openxmlformats.org/officeDocument/2006/relationships/hyperlink" Target="https://github.com/saurabh1chawda" TargetMode="External"/><Relationship Id="rId3" Type="http://schemas.openxmlformats.org/officeDocument/2006/relationships/hyperlink" Target="https://saurabh-product-os.vercel.app" TargetMode="External"/><Relationship Id="rId4" Type="http://schemas.openxmlformats.org/officeDocument/2006/relationships/hyperlink" Target="https://saurabh-product-os.vercel.app/executive" TargetMode="External"/><Relationship Id="rId5" Type="http://schemas.openxmlformats.org/officeDocument/2006/relationships/hyperlink" Target="https://saurabh-product-os.vercel.app" TargetMode="External"/><Relationship Id="rId6" Type="http://schemas.openxmlformats.org/officeDocument/2006/relationships/hyperlink" Target="https://saurabh-product-os.vercel.app/stories/payments-reliability-comviva" TargetMode="External"/>
</Relationships>
</file>