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ame"/>
      </w:pPr>
      <w:r>
        <w:t>Saurabh Chawda</w:t>
      </w:r>
    </w:p>
    <w:p>
      <w:pPr>
        <w:pStyle w:val="Normal"/>
      </w:pPr>
      <w:hyperlink r:id="rId1" w:history="1">
        <w:r>
          <w:rPr>
            <w:rStyle w:val="Hyperlink"/>
          </w:rPr>
          <w:t>LinkedIn: https://www.linkedin.com/in/chawdasaurabh/</w:t>
        </w:r>
      </w:hyperlink>
    </w:p>
    <w:p>
      <w:pPr>
        <w:pStyle w:val="Normal"/>
      </w:pPr>
      <w:hyperlink r:id="rId2" w:history="1">
        <w:r>
          <w:rPr>
            <w:rStyle w:val="Hyperlink"/>
          </w:rPr>
          <w:t>GitHub: https://github.com/saurabh1chawda</w:t>
        </w:r>
      </w:hyperlink>
    </w:p>
    <w:p>
      <w:pPr>
        <w:pStyle w:val="Normal"/>
      </w:pPr>
      <w:hyperlink r:id="rId3" w:history="1">
        <w:r>
          <w:rPr>
            <w:rStyle w:val="Hyperlink"/>
          </w:rPr>
          <w:t>Product OS: https://saurabh-product-os.vercel.app</w:t>
        </w:r>
      </w:hyperlink>
    </w:p>
    <w:p>
      <w:pPr>
        <w:pStyle w:val="Headline"/>
      </w:pPr>
      <w:r>
        <w:t>Platform Product Manager | Architecture, Reliability &amp; Technical Strategy</w:t>
      </w:r>
    </w:p>
    <w:p>
      <w:pPr>
        <w:pStyle w:val="Section"/>
      </w:pPr>
      <w:r>
        <w:t>Professional Summary</w:t>
      </w:r>
    </w:p>
    <w:p>
      <w:pPr>
        <w:pStyle w:val="Normal"/>
      </w:pPr>
      <w:r>
        <w:t>Product leader focused on Platform Product Manager roles, with evidence across APIs, Architecture, Reliability, Scalability. Selected proof points include LOG-THR-005, LOG-MRR-002, LOG-DEL-004. This draft uses Product OS as a supporting proof layer while preserving employer experience, metrics, and interview-defensible claims.</w:t>
      </w:r>
    </w:p>
    <w:p>
      <w:pPr>
        <w:pStyle w:val="Section"/>
      </w:pPr>
      <w:r>
        <w:t>Experience</w:t>
      </w:r>
    </w:p>
    <w:p>
      <w:pPr>
        <w:pStyle w:val="Role"/>
      </w:pPr>
      <w:r>
        <w:t>Lead Product Manager - Logix Built Solutions Limited | 2025-05 to Present</w:t>
      </w:r>
    </w:p>
    <w:p>
      <w:pPr>
        <w:pStyle w:val="Bullet"/>
      </w:pPr>
      <w:r>
        <w:t>Led platform architecture and DevOps maturity initiatives that improved throughput 15% and accelerated releases 2x.</w:t>
      </w:r>
    </w:p>
    <w:p>
      <w:pPr>
        <w:pStyle w:val="Bullet"/>
      </w:pPr>
      <w:r>
        <w:t>Connected AI/ML personalization, engagement, and recurring revenue outcomes, contributing to +25% engagement and +20% MRR growth.</w:t>
      </w:r>
    </w:p>
    <w:p>
      <w:pPr>
        <w:pStyle w:val="Bullet"/>
      </w:pPr>
      <w:r>
        <w:t>Aligned Engineering, Design, Sales, and Marketing around unified roadmap governance, tripling delivery velocity and cutting release cycles 50%.</w:t>
      </w:r>
    </w:p>
    <w:p>
      <w:pPr>
        <w:pStyle w:val="Bullet"/>
      </w:pPr>
      <w:r>
        <w:t>Owned zero-to-one platform product strategy that generated Rs. 1M+ ARR through pricing, packaging, and upsell decisions.</w:t>
      </w:r>
    </w:p>
    <w:p>
      <w:pPr>
        <w:pStyle w:val="Role"/>
      </w:pPr>
      <w:r>
        <w:t>Product Manager - Mahindra Comviva | 2019-05 to 2021-04</w:t>
      </w:r>
    </w:p>
    <w:p>
      <w:pPr>
        <w:pStyle w:val="Bullet"/>
      </w:pPr>
      <w:r>
        <w:t>Framed reliability as a product outcome in payment environments supporting 10M+ monthly transactions.</w:t>
      </w:r>
    </w:p>
    <w:p>
      <w:pPr>
        <w:pStyle w:val="Bullet"/>
      </w:pPr>
      <w:r>
        <w:t>Owned MVP strategy and launch for core B2B platform modules, onboarding 15+ paying customers within six months.</w:t>
      </w:r>
    </w:p>
    <w:p>
      <w:pPr>
        <w:pStyle w:val="Bullet"/>
      </w:pPr>
      <w:r>
        <w:t>Improved customer engagement to 83% and CSAT to 94% through targeting, segmentation, and multichannel integration.</w:t>
      </w:r>
    </w:p>
    <w:p>
      <w:pPr>
        <w:pStyle w:val="Role"/>
      </w:pPr>
      <w:r>
        <w:t>Senior Product Manager - Simplilearn | 2021-09 to 2022-12</w:t>
      </w:r>
    </w:p>
    <w:p>
      <w:pPr>
        <w:pStyle w:val="Bullet"/>
      </w:pPr>
      <w:r>
        <w:t>Improved roadmap economics by reducing development cost 25% and time-to-market 15% through prioritization discipline.</w:t>
      </w:r>
    </w:p>
    <w:p>
      <w:pPr>
        <w:pStyle w:val="Bullet"/>
      </w:pPr>
      <w:r>
        <w:t>Drove executive-aligned monetization decisions that scaled Job Guarantee revenue from Rs. 1M to Rs. 10M.</w:t>
      </w:r>
    </w:p>
    <w:p>
      <w:pPr>
        <w:pStyle w:val="Role"/>
      </w:pPr>
      <w:r>
        <w:t>Senior Product Manager - JoVE | 2023-01 to 2025-05</w:t>
      </w:r>
    </w:p>
    <w:p>
      <w:pPr>
        <w:pStyle w:val="Bullet"/>
      </w:pPr>
      <w:r>
        <w:t>Led product lifecycle work from ideation to launch, connecting market analysis and competitive insight to roadmap decisions.</w:t>
      </w:r>
    </w:p>
    <w:p>
      <w:pPr>
        <w:pStyle w:val="Section"/>
      </w:pPr>
      <w:r>
        <w:t>Selected Project</w:t>
      </w:r>
    </w:p>
    <w:p>
      <w:pPr>
        <w:pStyle w:val="Normal"/>
      </w:pPr>
      <w:hyperlink r:id="rId4" w:history="1">
        <w:r>
          <w:rPr>
            <w:rStyle w:val="Hyperlink"/>
          </w:rPr>
          <w:t>Product OS (Supporting proof) - https://saurabh-product-os.vercel.app</w:t>
        </w:r>
      </w:hyperlink>
    </w:p>
    <w:p>
      <w:pPr>
        <w:pStyle w:val="Normal"/>
      </w:pPr>
      <w:hyperlink r:id="rId5" w:history="1">
        <w:r>
          <w:rPr>
            <w:rStyle w:val="Hyperlink"/>
          </w:rPr>
          <w:t>Decision Memo Template (Supporting proof) - https://saurabh-product-os.vercel.app/product-leadership-operating-principles</w:t>
        </w:r>
      </w:hyperlink>
    </w:p>
    <w:p>
      <w:pPr>
        <w:pStyle w:val="Section"/>
      </w:pPr>
      <w:r>
        <w:t>Product OS Proof</w:t>
      </w:r>
    </w:p>
    <w:p>
      <w:pPr>
        <w:pStyle w:val="Normal"/>
      </w:pPr>
      <w:hyperlink r:id="rId6" w:history="1">
        <w:r>
          <w:rPr>
            <w:rStyle w:val="Hyperlink"/>
          </w:rPr>
          <w:t>Logix Product Leadership Brief - https://saurabh-product-os.vercel.app/case-studies/logix</w:t>
        </w:r>
      </w:hyperlink>
    </w:p>
    <w:p>
      <w:pPr>
        <w:pStyle w:val="Section"/>
      </w:pPr>
      <w:r>
        <w:t>Skills</w:t>
      </w:r>
    </w:p>
    <w:p>
      <w:pPr>
        <w:pStyle w:val="Normal"/>
      </w:pPr>
      <w:r>
        <w:t>APIs, Architecture, Reliability, Scalability, Technical roadmap, Cross-team dependencies, Enterprise workflows, Adoption</w:t>
      </w:r>
    </w:p>
    <w:p>
      <w:pPr>
        <w:pStyle w:val="Section"/>
      </w:pPr>
      <w:r>
        <w:t>Tools</w:t>
      </w:r>
    </w:p>
    <w:p>
      <w:pPr>
        <w:pStyle w:val="Normal"/>
      </w:pPr>
      <w:r>
        <w:t>SQL, Analytics, Product analytics, AI/ML collaboration</w:t>
      </w:r>
    </w:p>
    <w:p>
      <w:pPr>
        <w:pStyle w:val="Section"/>
      </w:pPr>
      <w:r>
        <w:t>Certifications</w:t>
      </w:r>
    </w:p>
    <w:p>
      <w:pPr>
        <w:pStyle w:val="Normal"/>
      </w:pPr>
      <w:r>
        <w:t>AI for Product Management; Data-Driven Product Management</w:t>
      </w:r>
    </w:p>
    <w:p>
      <w:pPr>
        <w:pStyle w:val="Section"/>
      </w:pPr>
      <w:r>
        <w:t>Education</w:t>
      </w:r>
    </w:p>
    <w:p>
      <w:pPr>
        <w:pStyle w:val="Normal"/>
      </w:pPr>
      <w:r>
        <w:t>MBA, Indian Institute of Management Indore; B.Tech Computer Engineering, National Institute of Technology Surat</w:t>
      </w:r>
    </w:p>
    <w:p>
      <w:pPr>
        <w:pStyle w:val="Section"/>
      </w:pPr>
      <w:r>
        <w:t>Awards</w:t>
      </w:r>
    </w:p>
    <w:p>
      <w:pPr>
        <w:pStyle w:val="Normal"/>
      </w:pPr>
      <w:r>
        <w:t>Selected role-relevant awards available in canonical data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</w:rPr>
    <w:pPr>
      <w:spacing w:after="60" w:line="240" w:lineRule="auto"/>
    </w:pPr>
  </w:style>
  <w:style w:type="paragraph" w:styleId="Name">
    <w:name w:val="Name"/>
    <w:basedOn w:val="Normal"/>
    <w:pPr>
      <w:jc w:val="center"/>
      <w:spacing w:after="60"/>
    </w:pPr>
    <w:rPr>
      <w:b/>
      <w:sz w:val="32"/>
    </w:rPr>
  </w:style>
  <w:style w:type="paragraph" w:styleId="Headline">
    <w:name w:val="Headline"/>
    <w:basedOn w:val="Normal"/>
    <w:pPr>
      <w:jc w:val="center"/>
      <w:spacing w:after="120"/>
    </w:pPr>
    <w:rPr>
      <w:sz w:val="22"/>
    </w:rPr>
  </w:style>
  <w:style w:type="paragraph" w:styleId="Section">
    <w:name w:val="Section"/>
    <w:basedOn w:val="Normal"/>
    <w:pPr>
      <w:spacing w:before="140" w:after="40"/>
    </w:pPr>
    <w:rPr>
      <w:b/>
      <w:sz w:val="22"/>
    </w:rPr>
  </w:style>
  <w:style w:type="paragraph" w:styleId="Role">
    <w:name w:val="Role"/>
    <w:basedOn w:val="Normal"/>
    <w:pPr>
      <w:spacing w:before="80" w:after="30"/>
    </w:pPr>
    <w:rPr>
      <w:b/>
      <w:sz w:val="21"/>
    </w:rPr>
  </w:style>
  <w:style w:type="paragraph" w:styleId="Bullet">
    <w:name w:val="Bullet"/>
    <w:basedOn w:val="Normal"/>
    <w:pPr>
      <w:ind w:left="360" w:hanging="18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1" Type="http://schemas.openxmlformats.org/officeDocument/2006/relationships/hyperlink" Target="https://www.linkedin.com/in/chawdasaurabh/" TargetMode="External"/><Relationship Id="rId2" Type="http://schemas.openxmlformats.org/officeDocument/2006/relationships/hyperlink" Target="https://github.com/saurabh1chawda" TargetMode="External"/><Relationship Id="rId3" Type="http://schemas.openxmlformats.org/officeDocument/2006/relationships/hyperlink" Target="https://saurabh-product-os.vercel.app" TargetMode="External"/><Relationship Id="rId4" Type="http://schemas.openxmlformats.org/officeDocument/2006/relationships/hyperlink" Target="https://saurabh-product-os.vercel.app" TargetMode="External"/><Relationship Id="rId5" Type="http://schemas.openxmlformats.org/officeDocument/2006/relationships/hyperlink" Target="https://saurabh-product-os.vercel.app/product-leadership-operating-principles" TargetMode="External"/><Relationship Id="rId6" Type="http://schemas.openxmlformats.org/officeDocument/2006/relationships/hyperlink" Target="https://saurabh-product-os.vercel.app/case-studies/logix" TargetMode="External"/>
</Relationships>
</file>