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EXP-5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Light System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Controlled by smartphone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9131" w:dyaOrig="8118">
          <v:rect xmlns:o="urn:schemas-microsoft-com:office:office" xmlns:v="urn:schemas-microsoft-com:vml" id="rectole0000000000" style="width:456.550000pt;height:40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Circuit diagram-: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Theory-: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Concept Used-: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 bluetooth module light can be controlled.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 of HC-05 Bluetooth module.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 of external module.</w:t>
      </w:r>
    </w:p>
    <w:p>
      <w:pPr>
        <w:spacing w:before="0" w:after="200" w:line="276"/>
        <w:ind w:right="0" w:left="36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  <w:t xml:space="preserve">LEARNING AND OBSERVATIONS: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Connections in Breadboard and wiring. </w:t>
      </w:r>
    </w:p>
    <w:p>
      <w:pPr>
        <w:spacing w:before="0" w:after="200" w:line="276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How to control arduino and its coding. </w:t>
      </w:r>
    </w:p>
    <w:p>
      <w:pPr>
        <w:spacing w:before="0" w:after="200" w:line="276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Use of multimeter for continuity.</w:t>
      </w:r>
    </w:p>
    <w:p>
      <w:pPr>
        <w:spacing w:before="0" w:after="200" w:line="276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B0F0"/>
          <w:spacing w:val="0"/>
          <w:position w:val="0"/>
          <w:sz w:val="3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  <w:t xml:space="preserve">OBSERVATION: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00" w:line="276"/>
        <w:ind w:right="0" w:left="900" w:hanging="360"/>
        <w:jc w:val="left"/>
        <w:rPr>
          <w:rFonts w:ascii="MS UI Gothic" w:hAnsi="MS UI Gothic" w:cs="MS UI Gothic" w:eastAsia="MS UI Gothic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Led controlled with Bluetooth. </w:t>
      </w:r>
      <w:r>
        <w:rPr>
          <w:rFonts w:ascii="MS UI Gothic" w:hAnsi="MS UI Gothic" w:cs="MS UI Gothic" w:eastAsia="MS UI Gothic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00" w:line="276"/>
        <w:ind w:right="0" w:left="90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Relation between software and hardware.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  <w:t xml:space="preserve">PROBLEMS &amp; TROUBLESHOOTING: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81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To select the right port and type of Arduino.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To check the loose connections.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To check the connections according to the codes.</w:t>
      </w:r>
    </w:p>
    <w:p>
      <w:pPr>
        <w:numPr>
          <w:ilvl w:val="0"/>
          <w:numId w:val="9"/>
        </w:numPr>
        <w:spacing w:before="0" w:after="200" w:line="276"/>
        <w:ind w:right="0" w:left="81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To check the continuity of the circuit.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To check the flow of current in the circuit.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  <w:t xml:space="preserve">PRECAUTIONS: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Handle Module carefully.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Do not connect arduino till the circuit is complete.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32"/>
          <w:shd w:fill="auto" w:val="clear"/>
        </w:rPr>
        <w:t xml:space="preserve">OUTCOMES:</w:t>
      </w:r>
    </w:p>
    <w:p>
      <w:pPr>
        <w:numPr>
          <w:ilvl w:val="0"/>
          <w:numId w:val="16"/>
        </w:numPr>
        <w:spacing w:before="0" w:after="200" w:line="276"/>
        <w:ind w:right="0" w:left="81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Light blinking when pressed on from smartphone.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