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7E846" w14:textId="77777777" w:rsidR="00B552A7" w:rsidRPr="002D2EF0" w:rsidRDefault="00B552A7" w:rsidP="00B552A7">
      <w:pPr>
        <w:pStyle w:val="Heading1"/>
        <w:rPr>
          <w:rFonts w:eastAsia="Times New Roman"/>
        </w:rPr>
      </w:pPr>
      <w:r w:rsidRPr="002D2EF0">
        <w:rPr>
          <w:rFonts w:eastAsia="Times New Roman"/>
        </w:rPr>
        <w:t>Introduction</w:t>
      </w:r>
    </w:p>
    <w:p w14:paraId="16A6A99D" w14:textId="5331F7C5" w:rsidR="00B552A7" w:rsidRPr="002D2EF0" w:rsidRDefault="00B552A7" w:rsidP="00B552A7">
      <w:pPr>
        <w:spacing w:after="150"/>
        <w:jc w:val="both"/>
        <w:rPr>
          <w:rFonts w:ascii="Arial" w:eastAsia="Times New Roman" w:hAnsi="Arial" w:cs="Arial"/>
          <w:color w:val="0D0D0D" w:themeColor="text1" w:themeTint="F2"/>
          <w:lang w:val="en-US"/>
        </w:rPr>
      </w:pPr>
      <w:r>
        <w:rPr>
          <w:rFonts w:ascii="Arial" w:eastAsia="Times New Roman" w:hAnsi="Arial" w:cs="Arial"/>
          <w:color w:val="0D0D0D" w:themeColor="text1" w:themeTint="F2"/>
          <w:lang w:val="en-US"/>
        </w:rPr>
        <w:t>Shoppable</w:t>
      </w:r>
      <w:r w:rsidRPr="002D2EF0">
        <w:rPr>
          <w:rFonts w:ascii="Arial" w:eastAsia="Times New Roman" w:hAnsi="Arial" w:cs="Arial"/>
          <w:color w:val="0D0D0D" w:themeColor="text1" w:themeTint="F2"/>
        </w:rPr>
        <w:t xml:space="preserve"> wears is a website that will directly connect to salesperson and customer. The purpose of this website in </w:t>
      </w:r>
      <w:r>
        <w:rPr>
          <w:rFonts w:ascii="Arial" w:eastAsia="Times New Roman" w:hAnsi="Arial" w:cs="Arial"/>
          <w:color w:val="0D0D0D" w:themeColor="text1" w:themeTint="F2"/>
          <w:lang w:val="en-US"/>
        </w:rPr>
        <w:t xml:space="preserve">shoppable </w:t>
      </w:r>
      <w:r w:rsidRPr="002D2EF0">
        <w:rPr>
          <w:rFonts w:ascii="Arial" w:eastAsia="Times New Roman" w:hAnsi="Arial" w:cs="Arial"/>
          <w:color w:val="0D0D0D" w:themeColor="text1" w:themeTint="F2"/>
        </w:rPr>
        <w:t>wears is to help the customer to choose different types of products such as shoes, bags, watches, garments, clothes. </w:t>
      </w:r>
      <w:r w:rsidRPr="002D2EF0">
        <w:rPr>
          <w:rFonts w:ascii="Arial" w:eastAsia="Times New Roman" w:hAnsi="Arial" w:cs="Arial"/>
          <w:color w:val="0D0D0D" w:themeColor="text1" w:themeTint="F2"/>
          <w:lang w:val="en-US"/>
        </w:rPr>
        <w:t xml:space="preserve">Customer will get their product on time. If a customer selects watch product, then he/she can see all types of watches and view the particular watch details. </w:t>
      </w:r>
    </w:p>
    <w:p w14:paraId="12C599E5" w14:textId="77777777" w:rsidR="00B552A7" w:rsidRPr="002D2EF0" w:rsidRDefault="00B552A7" w:rsidP="00B552A7">
      <w:pPr>
        <w:pStyle w:val="Heading1"/>
        <w:rPr>
          <w:rFonts w:eastAsia="Times New Roman"/>
        </w:rPr>
      </w:pPr>
      <w:bookmarkStart w:id="0" w:name="_Toc69827567"/>
      <w:r w:rsidRPr="002D2EF0">
        <w:rPr>
          <w:rFonts w:eastAsia="Times New Roman"/>
        </w:rPr>
        <w:t>Features</w:t>
      </w:r>
      <w:bookmarkEnd w:id="0"/>
    </w:p>
    <w:p w14:paraId="41AD9FF6" w14:textId="77777777" w:rsidR="00B552A7" w:rsidRPr="004B1D08" w:rsidRDefault="00B552A7" w:rsidP="00B552A7">
      <w:pPr>
        <w:pStyle w:val="ListParagraph"/>
        <w:numPr>
          <w:ilvl w:val="0"/>
          <w:numId w:val="1"/>
        </w:numPr>
        <w:spacing w:after="150"/>
        <w:jc w:val="both"/>
        <w:rPr>
          <w:rFonts w:ascii="Arial" w:eastAsia="Times New Roman" w:hAnsi="Arial" w:cs="Arial"/>
          <w:color w:val="0D0D0D" w:themeColor="text1" w:themeTint="F2"/>
        </w:rPr>
      </w:pPr>
      <w:r w:rsidRPr="004B1D08">
        <w:rPr>
          <w:rFonts w:ascii="Arial" w:eastAsia="Times New Roman" w:hAnsi="Arial" w:cs="Arial"/>
          <w:color w:val="0D0D0D" w:themeColor="text1" w:themeTint="F2"/>
        </w:rPr>
        <w:t>There will be the two type of registration system. One for customer and one for seller.</w:t>
      </w:r>
    </w:p>
    <w:p w14:paraId="3CDE7BEE" w14:textId="77777777" w:rsidR="00B552A7" w:rsidRPr="004B1D08" w:rsidRDefault="00B552A7" w:rsidP="00B552A7">
      <w:pPr>
        <w:pStyle w:val="ListParagraph"/>
        <w:numPr>
          <w:ilvl w:val="0"/>
          <w:numId w:val="1"/>
        </w:numPr>
        <w:spacing w:after="150"/>
        <w:jc w:val="both"/>
        <w:rPr>
          <w:rFonts w:ascii="Arial" w:eastAsia="Times New Roman" w:hAnsi="Arial" w:cs="Arial"/>
          <w:color w:val="0D0D0D" w:themeColor="text1" w:themeTint="F2"/>
          <w:lang w:val="en-US"/>
        </w:rPr>
      </w:pPr>
      <w:r w:rsidRPr="004B1D08">
        <w:rPr>
          <w:rFonts w:ascii="Arial" w:eastAsia="Times New Roman" w:hAnsi="Arial" w:cs="Arial"/>
          <w:color w:val="0D0D0D" w:themeColor="text1" w:themeTint="F2"/>
        </w:rPr>
        <w:t>Add to cart</w:t>
      </w:r>
      <w:r w:rsidRPr="004B1D08">
        <w:rPr>
          <w:rFonts w:ascii="Arial" w:eastAsia="Times New Roman" w:hAnsi="Arial" w:cs="Arial"/>
          <w:color w:val="0D0D0D" w:themeColor="text1" w:themeTint="F2"/>
          <w:lang w:val="en-US"/>
        </w:rPr>
        <w:t>: As they view the product, they can add the products to the cart which will ultimately add on the checkout</w:t>
      </w:r>
    </w:p>
    <w:p w14:paraId="3E4531F4" w14:textId="77777777" w:rsidR="00B552A7" w:rsidRPr="004B1D08" w:rsidRDefault="00B552A7" w:rsidP="00B552A7">
      <w:pPr>
        <w:pStyle w:val="ListParagraph"/>
        <w:numPr>
          <w:ilvl w:val="0"/>
          <w:numId w:val="1"/>
        </w:numPr>
        <w:spacing w:after="150"/>
        <w:jc w:val="both"/>
        <w:rPr>
          <w:rFonts w:ascii="Arial" w:eastAsia="Times New Roman" w:hAnsi="Arial" w:cs="Arial"/>
          <w:color w:val="0D0D0D" w:themeColor="text1" w:themeTint="F2"/>
          <w:lang w:val="en-US"/>
        </w:rPr>
      </w:pPr>
      <w:r w:rsidRPr="004B1D08">
        <w:rPr>
          <w:rFonts w:ascii="Arial" w:eastAsia="Times New Roman" w:hAnsi="Arial" w:cs="Arial"/>
          <w:color w:val="0D0D0D" w:themeColor="text1" w:themeTint="F2"/>
        </w:rPr>
        <w:t>Mobile friendly website</w:t>
      </w:r>
      <w:r w:rsidRPr="004B1D08">
        <w:rPr>
          <w:rFonts w:ascii="Arial" w:eastAsia="Times New Roman" w:hAnsi="Arial" w:cs="Arial"/>
          <w:color w:val="0D0D0D" w:themeColor="text1" w:themeTint="F2"/>
          <w:lang w:val="en-US"/>
        </w:rPr>
        <w:t xml:space="preserve">: </w:t>
      </w:r>
    </w:p>
    <w:p w14:paraId="7F9A24F8" w14:textId="77777777" w:rsidR="00B552A7" w:rsidRPr="004B1D08" w:rsidRDefault="00B552A7" w:rsidP="00B552A7">
      <w:pPr>
        <w:pStyle w:val="ListParagraph"/>
        <w:numPr>
          <w:ilvl w:val="0"/>
          <w:numId w:val="1"/>
        </w:numPr>
        <w:spacing w:after="150"/>
        <w:jc w:val="both"/>
        <w:rPr>
          <w:rFonts w:ascii="Arial" w:eastAsia="Times New Roman" w:hAnsi="Arial" w:cs="Arial"/>
          <w:color w:val="0D0D0D" w:themeColor="text1" w:themeTint="F2"/>
        </w:rPr>
      </w:pPr>
      <w:r w:rsidRPr="004B1D08">
        <w:rPr>
          <w:rFonts w:ascii="Arial" w:eastAsia="Times New Roman" w:hAnsi="Arial" w:cs="Arial"/>
          <w:color w:val="0D0D0D" w:themeColor="text1" w:themeTint="F2"/>
        </w:rPr>
        <w:t>Online Payment Integration </w:t>
      </w:r>
    </w:p>
    <w:p w14:paraId="6BAD1959" w14:textId="77777777" w:rsidR="00E53C03" w:rsidRPr="004B1D08" w:rsidRDefault="00E53C03" w:rsidP="00E53C03">
      <w:pPr>
        <w:pStyle w:val="ListParagraph"/>
        <w:numPr>
          <w:ilvl w:val="0"/>
          <w:numId w:val="1"/>
        </w:numPr>
        <w:spacing w:after="150"/>
        <w:jc w:val="both"/>
        <w:rPr>
          <w:rFonts w:ascii="Arial" w:eastAsia="Times New Roman" w:hAnsi="Arial" w:cs="Arial"/>
          <w:color w:val="0D0D0D" w:themeColor="text1" w:themeTint="F2"/>
        </w:rPr>
      </w:pPr>
      <w:bookmarkStart w:id="1" w:name="_Toc69827568"/>
      <w:r w:rsidRPr="004B1D08">
        <w:rPr>
          <w:rFonts w:ascii="Arial" w:eastAsia="Times New Roman" w:hAnsi="Arial" w:cs="Arial"/>
          <w:color w:val="0D0D0D" w:themeColor="text1" w:themeTint="F2"/>
        </w:rPr>
        <w:t>It will help the user to search different types of products in the same website.</w:t>
      </w:r>
    </w:p>
    <w:p w14:paraId="46B4C087" w14:textId="77777777" w:rsidR="00B552A7" w:rsidRPr="002D2EF0" w:rsidRDefault="00B552A7" w:rsidP="00B552A7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</w:rPr>
        <w:t>Aim and Objectives</w:t>
      </w:r>
      <w:bookmarkEnd w:id="1"/>
    </w:p>
    <w:p w14:paraId="1F4AE6CB" w14:textId="77777777" w:rsidR="00B552A7" w:rsidRPr="002D2EF0" w:rsidRDefault="00B552A7" w:rsidP="00B552A7">
      <w:pPr>
        <w:spacing w:after="150"/>
        <w:jc w:val="both"/>
        <w:rPr>
          <w:rFonts w:ascii="Arial" w:eastAsia="Times New Roman" w:hAnsi="Arial" w:cs="Arial"/>
          <w:color w:val="0D0D0D" w:themeColor="text1" w:themeTint="F2"/>
          <w:lang w:val="en-US"/>
        </w:rPr>
      </w:pPr>
      <w:bookmarkStart w:id="2" w:name="_Toc69827569"/>
      <w:r w:rsidRPr="00A13B7C">
        <w:rPr>
          <w:rStyle w:val="Heading2Char"/>
        </w:rPr>
        <w:t>Aim:</w:t>
      </w:r>
      <w:bookmarkEnd w:id="2"/>
      <w:r w:rsidRPr="002D2EF0">
        <w:rPr>
          <w:rFonts w:ascii="Arial" w:eastAsia="Times New Roman" w:hAnsi="Arial" w:cs="Arial"/>
          <w:color w:val="0D0D0D" w:themeColor="text1" w:themeTint="F2"/>
          <w:lang w:val="en-US"/>
        </w:rPr>
        <w:t xml:space="preserve"> To make effective ecommerce website for shoes, clothes and watches so that it’ll make easy for people to choose whatever they want at their glance.</w:t>
      </w:r>
    </w:p>
    <w:p w14:paraId="1784B4DE" w14:textId="77777777" w:rsidR="00B552A7" w:rsidRPr="002D2EF0" w:rsidRDefault="00B552A7" w:rsidP="00B552A7">
      <w:pPr>
        <w:pStyle w:val="Heading2"/>
        <w:rPr>
          <w:rFonts w:eastAsia="Times New Roman"/>
        </w:rPr>
      </w:pPr>
      <w:bookmarkStart w:id="3" w:name="_Toc69827570"/>
      <w:r w:rsidRPr="002D2EF0">
        <w:rPr>
          <w:rFonts w:eastAsia="Times New Roman"/>
        </w:rPr>
        <w:t>Objectives:</w:t>
      </w:r>
      <w:bookmarkEnd w:id="3"/>
      <w:r w:rsidRPr="002D2EF0">
        <w:rPr>
          <w:rFonts w:eastAsia="Times New Roman"/>
        </w:rPr>
        <w:tab/>
      </w:r>
    </w:p>
    <w:p w14:paraId="591B6830" w14:textId="77777777" w:rsidR="00B552A7" w:rsidRPr="004B1D08" w:rsidRDefault="00B552A7" w:rsidP="00B552A7">
      <w:pPr>
        <w:pStyle w:val="ListParagraph"/>
        <w:numPr>
          <w:ilvl w:val="0"/>
          <w:numId w:val="2"/>
        </w:numPr>
        <w:spacing w:after="150"/>
        <w:jc w:val="both"/>
        <w:rPr>
          <w:rFonts w:ascii="Arial" w:eastAsia="Times New Roman" w:hAnsi="Arial" w:cs="Arial"/>
          <w:color w:val="0D0D0D" w:themeColor="text1" w:themeTint="F2"/>
        </w:rPr>
      </w:pPr>
      <w:r w:rsidRPr="004B1D08">
        <w:rPr>
          <w:rFonts w:ascii="Arial" w:eastAsia="Times New Roman" w:hAnsi="Arial" w:cs="Arial"/>
          <w:color w:val="0D0D0D" w:themeColor="text1" w:themeTint="F2"/>
        </w:rPr>
        <w:t>It help the user to buy or select items.</w:t>
      </w:r>
    </w:p>
    <w:p w14:paraId="357C1A66" w14:textId="77777777" w:rsidR="00B552A7" w:rsidRPr="004B1D08" w:rsidRDefault="00B552A7" w:rsidP="00B552A7">
      <w:pPr>
        <w:pStyle w:val="ListParagraph"/>
        <w:numPr>
          <w:ilvl w:val="0"/>
          <w:numId w:val="2"/>
        </w:numPr>
        <w:spacing w:after="150"/>
        <w:jc w:val="both"/>
        <w:rPr>
          <w:rFonts w:ascii="Arial" w:eastAsia="Times New Roman" w:hAnsi="Arial" w:cs="Arial"/>
          <w:color w:val="0D0D0D" w:themeColor="text1" w:themeTint="F2"/>
        </w:rPr>
      </w:pPr>
      <w:r w:rsidRPr="004B1D08">
        <w:rPr>
          <w:rFonts w:ascii="Arial" w:eastAsia="Times New Roman" w:hAnsi="Arial" w:cs="Arial"/>
          <w:color w:val="0D0D0D" w:themeColor="text1" w:themeTint="F2"/>
        </w:rPr>
        <w:t>It will show the images of products, so the user feels easy to select their products.</w:t>
      </w:r>
    </w:p>
    <w:p w14:paraId="750D78DE" w14:textId="77777777" w:rsidR="00B552A7" w:rsidRPr="004B1D08" w:rsidRDefault="00B552A7" w:rsidP="00B552A7">
      <w:pPr>
        <w:pStyle w:val="ListParagraph"/>
        <w:numPr>
          <w:ilvl w:val="0"/>
          <w:numId w:val="2"/>
        </w:numPr>
        <w:tabs>
          <w:tab w:val="left" w:pos="1740"/>
        </w:tabs>
        <w:spacing w:after="150"/>
        <w:jc w:val="both"/>
        <w:rPr>
          <w:rFonts w:ascii="Arial" w:eastAsia="Times New Roman" w:hAnsi="Arial" w:cs="Arial"/>
          <w:color w:val="0D0D0D" w:themeColor="text1" w:themeTint="F2"/>
          <w:lang w:val="en-US"/>
        </w:rPr>
      </w:pPr>
      <w:r w:rsidRPr="004B1D08">
        <w:rPr>
          <w:rFonts w:ascii="Arial" w:eastAsia="Times New Roman" w:hAnsi="Arial" w:cs="Arial"/>
          <w:color w:val="0D0D0D" w:themeColor="text1" w:themeTint="F2"/>
        </w:rPr>
        <w:t>It will keep the price tag of the product so the user will know the cost price of their desired products</w:t>
      </w:r>
      <w:r w:rsidRPr="004B1D08">
        <w:rPr>
          <w:rFonts w:ascii="Arial" w:eastAsia="Times New Roman" w:hAnsi="Arial" w:cs="Arial"/>
          <w:color w:val="0D0D0D" w:themeColor="text1" w:themeTint="F2"/>
          <w:lang w:val="en-US"/>
        </w:rPr>
        <w:t>.</w:t>
      </w:r>
    </w:p>
    <w:p w14:paraId="1BB8EACD" w14:textId="77777777" w:rsidR="00B552A7" w:rsidRPr="00B552A7" w:rsidRDefault="00B552A7">
      <w:pPr>
        <w:rPr>
          <w:lang w:val="en-US"/>
        </w:rPr>
      </w:pPr>
    </w:p>
    <w:sectPr w:rsidR="00B552A7" w:rsidRPr="00B55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C117D"/>
    <w:multiLevelType w:val="hybridMultilevel"/>
    <w:tmpl w:val="42B6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F598C"/>
    <w:multiLevelType w:val="hybridMultilevel"/>
    <w:tmpl w:val="5178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A7"/>
    <w:rsid w:val="00B552A7"/>
    <w:rsid w:val="00E5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9D60A"/>
  <w15:chartTrackingRefBased/>
  <w15:docId w15:val="{98577DB5-1D0B-164B-A291-5F7D8952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2A7"/>
  </w:style>
  <w:style w:type="paragraph" w:styleId="Heading1">
    <w:name w:val="heading 1"/>
    <w:basedOn w:val="Normal"/>
    <w:next w:val="Normal"/>
    <w:link w:val="Heading1Char"/>
    <w:uiPriority w:val="9"/>
    <w:qFormat/>
    <w:rsid w:val="00B552A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2A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2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52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5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Shrestha</dc:creator>
  <cp:keywords/>
  <dc:description/>
  <cp:lastModifiedBy>Saurabh Shrestha</cp:lastModifiedBy>
  <cp:revision>2</cp:revision>
  <dcterms:created xsi:type="dcterms:W3CDTF">2021-05-27T05:25:00Z</dcterms:created>
  <dcterms:modified xsi:type="dcterms:W3CDTF">2021-05-30T05:26:00Z</dcterms:modified>
</cp:coreProperties>
</file>