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D7A" w:rsidRPr="002145E6" w:rsidRDefault="00BD6D7A" w:rsidP="00BD6D7A">
      <w:pPr>
        <w:rPr>
          <w:rFonts w:ascii="Times New Roman" w:hAnsi="Times New Roman" w:cs="Times New Roman"/>
          <w:b/>
          <w:sz w:val="24"/>
          <w:szCs w:val="28"/>
        </w:rPr>
      </w:pPr>
      <w:r w:rsidRPr="002145E6">
        <w:rPr>
          <w:rFonts w:ascii="Times New Roman" w:hAnsi="Times New Roman" w:cs="Times New Roman"/>
          <w:b/>
          <w:sz w:val="24"/>
          <w:szCs w:val="28"/>
        </w:rPr>
        <w:t xml:space="preserve">Ques. Research and summarize your </w:t>
      </w:r>
      <w:proofErr w:type="spellStart"/>
      <w:r w:rsidRPr="002145E6">
        <w:rPr>
          <w:rFonts w:ascii="Times New Roman" w:hAnsi="Times New Roman" w:cs="Times New Roman"/>
          <w:b/>
          <w:sz w:val="24"/>
          <w:szCs w:val="28"/>
        </w:rPr>
        <w:t>learnings</w:t>
      </w:r>
      <w:proofErr w:type="spellEnd"/>
      <w:r w:rsidRPr="002145E6">
        <w:rPr>
          <w:rFonts w:ascii="Times New Roman" w:hAnsi="Times New Roman" w:cs="Times New Roman"/>
          <w:b/>
          <w:sz w:val="24"/>
          <w:szCs w:val="28"/>
        </w:rPr>
        <w:t xml:space="preserve"> on XAI in 100 words.</w:t>
      </w:r>
    </w:p>
    <w:p w:rsidR="00000000" w:rsidRDefault="00BD6D7A" w:rsidP="00BD6D7A">
      <w:pPr>
        <w:tabs>
          <w:tab w:val="left" w:pos="5461"/>
        </w:tabs>
        <w:rPr>
          <w:rFonts w:ascii="Times New Roman" w:hAnsi="Times New Roman" w:cs="Times New Roman"/>
          <w:sz w:val="24"/>
          <w:szCs w:val="28"/>
        </w:rPr>
      </w:pPr>
      <w:proofErr w:type="spellStart"/>
      <w:r w:rsidRPr="002145E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2145E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45E6">
        <w:rPr>
          <w:rFonts w:ascii="Times New Roman" w:hAnsi="Times New Roman" w:cs="Times New Roman"/>
          <w:sz w:val="24"/>
          <w:szCs w:val="28"/>
        </w:rPr>
        <w:t>The word XAI stands for ‘</w:t>
      </w:r>
      <w:r w:rsidR="002145E6" w:rsidRPr="002145E6">
        <w:rPr>
          <w:rFonts w:ascii="Times New Roman" w:hAnsi="Times New Roman" w:cs="Times New Roman"/>
          <w:b/>
          <w:sz w:val="24"/>
          <w:szCs w:val="28"/>
        </w:rPr>
        <w:t>Explainable AI</w:t>
      </w:r>
      <w:r w:rsidR="002145E6">
        <w:rPr>
          <w:rFonts w:ascii="Times New Roman" w:hAnsi="Times New Roman" w:cs="Times New Roman"/>
          <w:sz w:val="24"/>
          <w:szCs w:val="28"/>
        </w:rPr>
        <w:t xml:space="preserve">’. </w:t>
      </w:r>
      <w:r w:rsidR="004511D0" w:rsidRPr="004511D0">
        <w:rPr>
          <w:rFonts w:ascii="Times New Roman" w:hAnsi="Times New Roman" w:cs="Times New Roman"/>
          <w:sz w:val="24"/>
          <w:szCs w:val="28"/>
        </w:rPr>
        <w:t xml:space="preserve">As AI </w:t>
      </w:r>
      <w:r w:rsidR="004511D0">
        <w:rPr>
          <w:rFonts w:ascii="Times New Roman" w:hAnsi="Times New Roman" w:cs="Times New Roman"/>
          <w:sz w:val="24"/>
          <w:szCs w:val="28"/>
        </w:rPr>
        <w:t>has become</w:t>
      </w:r>
      <w:r w:rsidR="004511D0" w:rsidRPr="004511D0">
        <w:rPr>
          <w:rFonts w:ascii="Times New Roman" w:hAnsi="Times New Roman" w:cs="Times New Roman"/>
          <w:sz w:val="24"/>
          <w:szCs w:val="28"/>
        </w:rPr>
        <w:t xml:space="preserve"> an integral part of our modern world, we </w:t>
      </w:r>
      <w:r w:rsidR="004511D0">
        <w:rPr>
          <w:rFonts w:ascii="Times New Roman" w:hAnsi="Times New Roman" w:cs="Times New Roman"/>
          <w:sz w:val="24"/>
          <w:szCs w:val="28"/>
        </w:rPr>
        <w:t>must</w:t>
      </w:r>
      <w:r w:rsidR="004511D0" w:rsidRPr="004511D0">
        <w:rPr>
          <w:rFonts w:ascii="Times New Roman" w:hAnsi="Times New Roman" w:cs="Times New Roman"/>
          <w:sz w:val="24"/>
          <w:szCs w:val="28"/>
        </w:rPr>
        <w:t xml:space="preserve"> understand why and how it makes predictions and decisions. These questions of why and how are the subject of the field of XAI.</w:t>
      </w:r>
    </w:p>
    <w:p w:rsidR="002145E6" w:rsidRPr="002145E6" w:rsidRDefault="004511D0" w:rsidP="002145E6">
      <w:pPr>
        <w:rPr>
          <w:rFonts w:ascii="Times New Roman" w:hAnsi="Times New Roman" w:cs="Times New Roman"/>
          <w:sz w:val="24"/>
          <w:szCs w:val="28"/>
        </w:rPr>
      </w:pPr>
      <w:r w:rsidRPr="004511D0">
        <w:rPr>
          <w:rFonts w:ascii="Times New Roman" w:hAnsi="Times New Roman" w:cs="Times New Roman"/>
          <w:sz w:val="24"/>
          <w:szCs w:val="28"/>
        </w:rPr>
        <w:t xml:space="preserve">XAI is a Machine Learning library that is designed with AI </w:t>
      </w:r>
      <w:proofErr w:type="spellStart"/>
      <w:r w:rsidRPr="004511D0">
        <w:rPr>
          <w:rFonts w:ascii="Times New Roman" w:hAnsi="Times New Roman" w:cs="Times New Roman"/>
          <w:sz w:val="24"/>
          <w:szCs w:val="28"/>
        </w:rPr>
        <w:t>explainability</w:t>
      </w:r>
      <w:proofErr w:type="spellEnd"/>
      <w:r w:rsidRPr="004511D0">
        <w:rPr>
          <w:rFonts w:ascii="Times New Roman" w:hAnsi="Times New Roman" w:cs="Times New Roman"/>
          <w:sz w:val="24"/>
          <w:szCs w:val="28"/>
        </w:rPr>
        <w:t xml:space="preserve"> in its core. XAI co</w:t>
      </w:r>
      <w:r w:rsidR="00616E1A">
        <w:rPr>
          <w:rFonts w:ascii="Times New Roman" w:hAnsi="Times New Roman" w:cs="Times New Roman"/>
          <w:sz w:val="24"/>
          <w:szCs w:val="28"/>
        </w:rPr>
        <w:t>ntains various tools that enable</w:t>
      </w:r>
      <w:r w:rsidRPr="004511D0">
        <w:rPr>
          <w:rFonts w:ascii="Times New Roman" w:hAnsi="Times New Roman" w:cs="Times New Roman"/>
          <w:sz w:val="24"/>
          <w:szCs w:val="28"/>
        </w:rPr>
        <w:t xml:space="preserve"> analysis and evaluation of data and models. </w:t>
      </w:r>
      <w:r>
        <w:rPr>
          <w:rFonts w:ascii="Times New Roman" w:hAnsi="Times New Roman" w:cs="Times New Roman"/>
          <w:sz w:val="24"/>
          <w:szCs w:val="28"/>
        </w:rPr>
        <w:t xml:space="preserve">It </w:t>
      </w:r>
      <w:r w:rsidRPr="004511D0">
        <w:rPr>
          <w:rFonts w:ascii="Times New Roman" w:hAnsi="Times New Roman" w:cs="Times New Roman"/>
          <w:sz w:val="24"/>
          <w:szCs w:val="28"/>
        </w:rPr>
        <w:t>is maintained by The Institute for Ethical AI &amp; ML</w:t>
      </w:r>
      <w:r w:rsidR="00616E1A">
        <w:rPr>
          <w:rFonts w:ascii="Times New Roman" w:hAnsi="Times New Roman" w:cs="Times New Roman"/>
          <w:sz w:val="24"/>
          <w:szCs w:val="28"/>
        </w:rPr>
        <w:t xml:space="preserve">, and </w:t>
      </w:r>
      <w:r w:rsidRPr="004511D0">
        <w:rPr>
          <w:rFonts w:ascii="Times New Roman" w:hAnsi="Times New Roman" w:cs="Times New Roman"/>
          <w:sz w:val="24"/>
          <w:szCs w:val="28"/>
        </w:rPr>
        <w:t>was developed based on the 8 principles for Responsible Machine Learning.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2145E6" w:rsidRPr="002145E6">
        <w:rPr>
          <w:rFonts w:ascii="Times New Roman" w:hAnsi="Times New Roman" w:cs="Times New Roman"/>
          <w:sz w:val="24"/>
          <w:szCs w:val="28"/>
        </w:rPr>
        <w:t xml:space="preserve">The XAI library is designed to empower </w:t>
      </w:r>
      <w:r>
        <w:rPr>
          <w:rFonts w:ascii="Times New Roman" w:hAnsi="Times New Roman" w:cs="Times New Roman"/>
          <w:sz w:val="24"/>
          <w:szCs w:val="28"/>
        </w:rPr>
        <w:t xml:space="preserve">ML </w:t>
      </w:r>
      <w:r w:rsidR="002145E6" w:rsidRPr="002145E6">
        <w:rPr>
          <w:rFonts w:ascii="Times New Roman" w:hAnsi="Times New Roman" w:cs="Times New Roman"/>
          <w:sz w:val="24"/>
          <w:szCs w:val="28"/>
        </w:rPr>
        <w:t xml:space="preserve">engineers and relevant domain experts to </w:t>
      </w:r>
      <w:r w:rsidRPr="002145E6">
        <w:rPr>
          <w:rFonts w:ascii="Times New Roman" w:hAnsi="Times New Roman" w:cs="Times New Roman"/>
          <w:sz w:val="24"/>
          <w:szCs w:val="28"/>
        </w:rPr>
        <w:t>analyze</w:t>
      </w:r>
      <w:r w:rsidR="002145E6" w:rsidRPr="002145E6">
        <w:rPr>
          <w:rFonts w:ascii="Times New Roman" w:hAnsi="Times New Roman" w:cs="Times New Roman"/>
          <w:sz w:val="24"/>
          <w:szCs w:val="28"/>
        </w:rPr>
        <w:t xml:space="preserve"> the end-to-end solution and identify discrepancies that may result in sub-optimal performance relative to the objectives required. </w:t>
      </w:r>
    </w:p>
    <w:sectPr w:rsidR="002145E6" w:rsidRPr="0021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145E6"/>
    <w:rsid w:val="002145E6"/>
    <w:rsid w:val="004511D0"/>
    <w:rsid w:val="00616E1A"/>
    <w:rsid w:val="00BD6D7A"/>
    <w:rsid w:val="00FD2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GUPTA</dc:creator>
  <cp:keywords/>
  <dc:description/>
  <cp:lastModifiedBy>SRISHTI GUPTA</cp:lastModifiedBy>
  <cp:revision>4</cp:revision>
  <dcterms:created xsi:type="dcterms:W3CDTF">2020-11-22T12:49:00Z</dcterms:created>
  <dcterms:modified xsi:type="dcterms:W3CDTF">2020-11-22T13:16:00Z</dcterms:modified>
</cp:coreProperties>
</file>