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572DC" w14:textId="5164DA96" w:rsidR="00656B32" w:rsidRPr="004F0656" w:rsidRDefault="00DA23F9" w:rsidP="006C699E">
      <w:pPr>
        <w:jc w:val="center"/>
        <w:rPr>
          <w:rFonts w:ascii="Times New Roman" w:hAnsi="Times New Roman" w:cs="Times New Roman"/>
          <w:sz w:val="48"/>
          <w:szCs w:val="48"/>
          <w:u w:val="single"/>
        </w:rPr>
      </w:pPr>
      <w:r w:rsidRPr="004F0656">
        <w:rPr>
          <w:rFonts w:ascii="Times New Roman" w:hAnsi="Times New Roman" w:cs="Times New Roman"/>
          <w:sz w:val="48"/>
          <w:szCs w:val="48"/>
          <w:u w:val="single"/>
        </w:rPr>
        <w:t>Machine Learning Questions</w:t>
      </w:r>
    </w:p>
    <w:p w14:paraId="2522892E" w14:textId="2282B205" w:rsidR="00DA23F9" w:rsidRDefault="00DA23F9" w:rsidP="00DA23F9">
      <w:pPr>
        <w:jc w:val="center"/>
        <w:rPr>
          <w:rFonts w:ascii="Times New Roman" w:hAnsi="Times New Roman" w:cs="Times New Roman"/>
          <w:b/>
          <w:bCs/>
          <w:sz w:val="40"/>
          <w:szCs w:val="40"/>
          <w:u w:val="single"/>
        </w:rPr>
      </w:pPr>
    </w:p>
    <w:p w14:paraId="3BFB7E75" w14:textId="3F226D8F" w:rsidR="00DA23F9" w:rsidRPr="00CD1086" w:rsidRDefault="00DA23F9" w:rsidP="00DA23F9">
      <w:pPr>
        <w:rPr>
          <w:rFonts w:ascii="Times New Roman" w:eastAsia="Times New Roman" w:hAnsi="Times New Roman" w:cs="Times New Roman"/>
          <w:sz w:val="28"/>
          <w:szCs w:val="28"/>
        </w:rPr>
      </w:pPr>
      <w:r w:rsidRPr="00CD1086">
        <w:rPr>
          <w:rFonts w:ascii="Times New Roman" w:hAnsi="Times New Roman" w:cs="Times New Roman"/>
          <w:sz w:val="28"/>
          <w:szCs w:val="28"/>
        </w:rPr>
        <w:t>Q1.</w:t>
      </w:r>
      <w:r w:rsidR="008B58DF" w:rsidRPr="00CD1086">
        <w:rPr>
          <w:rFonts w:ascii="Times New Roman" w:hAnsi="Times New Roman" w:cs="Times New Roman"/>
          <w:sz w:val="28"/>
          <w:szCs w:val="28"/>
        </w:rPr>
        <w:tab/>
      </w:r>
      <w:r w:rsidRPr="00CD1086">
        <w:rPr>
          <w:rFonts w:ascii="Times New Roman" w:eastAsia="Times New Roman" w:hAnsi="Times New Roman" w:cs="Times New Roman"/>
          <w:sz w:val="28"/>
          <w:szCs w:val="28"/>
        </w:rPr>
        <w:t>The value of correlation coefficient will always be:</w:t>
      </w:r>
    </w:p>
    <w:p w14:paraId="5F10E424" w14:textId="55B50E25" w:rsidR="00DA23F9" w:rsidRPr="00CD1086" w:rsidRDefault="00DA23F9" w:rsidP="00DA23F9">
      <w:pPr>
        <w:spacing w:before="35"/>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Ans.</w:t>
      </w:r>
      <w:r w:rsidR="008B58DF" w:rsidRPr="00CD1086">
        <w:rPr>
          <w:rFonts w:ascii="Times New Roman" w:eastAsia="Times New Roman" w:hAnsi="Times New Roman" w:cs="Times New Roman"/>
          <w:sz w:val="28"/>
          <w:szCs w:val="28"/>
        </w:rPr>
        <w:tab/>
      </w:r>
      <w:r w:rsidRPr="00CD1086">
        <w:rPr>
          <w:rFonts w:ascii="Times New Roman" w:eastAsia="Times New Roman" w:hAnsi="Times New Roman" w:cs="Times New Roman"/>
          <w:sz w:val="28"/>
          <w:szCs w:val="28"/>
        </w:rPr>
        <w:t>(C) between -1 and 1</w:t>
      </w:r>
    </w:p>
    <w:p w14:paraId="1DEC8672" w14:textId="77777777" w:rsidR="006C699E" w:rsidRPr="00CD1086" w:rsidRDefault="006C699E" w:rsidP="00DA23F9">
      <w:pPr>
        <w:spacing w:before="35"/>
        <w:rPr>
          <w:rFonts w:ascii="Times New Roman" w:eastAsia="Times New Roman" w:hAnsi="Times New Roman" w:cs="Times New Roman"/>
          <w:sz w:val="28"/>
          <w:szCs w:val="28"/>
        </w:rPr>
      </w:pPr>
    </w:p>
    <w:p w14:paraId="5F6A89BB" w14:textId="126493FE" w:rsidR="00DA23F9" w:rsidRPr="00CD1086" w:rsidRDefault="00DA23F9" w:rsidP="00DA23F9">
      <w:pPr>
        <w:spacing w:before="35"/>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Q2.</w:t>
      </w:r>
      <w:r w:rsidR="008B58DF" w:rsidRPr="00CD1086">
        <w:rPr>
          <w:rFonts w:ascii="Times New Roman" w:eastAsia="Times New Roman" w:hAnsi="Times New Roman" w:cs="Times New Roman"/>
          <w:sz w:val="28"/>
          <w:szCs w:val="28"/>
        </w:rPr>
        <w:tab/>
      </w:r>
      <w:r w:rsidRPr="00CD1086">
        <w:rPr>
          <w:rFonts w:ascii="Times New Roman" w:eastAsia="Times New Roman" w:hAnsi="Times New Roman" w:cs="Times New Roman"/>
          <w:sz w:val="28"/>
          <w:szCs w:val="28"/>
        </w:rPr>
        <w:t>Which of the following cannot be used for dimensionality reduction?</w:t>
      </w:r>
    </w:p>
    <w:p w14:paraId="34312B1B" w14:textId="2E8DCCC4" w:rsidR="00DA23F9" w:rsidRPr="00CD1086" w:rsidRDefault="00DA23F9" w:rsidP="00DA23F9">
      <w:pPr>
        <w:spacing w:before="35"/>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Ans</w:t>
      </w:r>
      <w:r w:rsidR="008B58DF" w:rsidRPr="00CD1086">
        <w:rPr>
          <w:rFonts w:ascii="Times New Roman" w:eastAsia="Times New Roman" w:hAnsi="Times New Roman" w:cs="Times New Roman"/>
          <w:sz w:val="28"/>
          <w:szCs w:val="28"/>
        </w:rPr>
        <w:t>.</w:t>
      </w:r>
      <w:r w:rsidR="008B58DF" w:rsidRPr="00CD1086">
        <w:rPr>
          <w:rFonts w:ascii="Times New Roman" w:eastAsia="Times New Roman" w:hAnsi="Times New Roman" w:cs="Times New Roman"/>
          <w:sz w:val="28"/>
          <w:szCs w:val="28"/>
        </w:rPr>
        <w:tab/>
        <w:t xml:space="preserve"> (D) Ridge Regularisation</w:t>
      </w:r>
    </w:p>
    <w:p w14:paraId="15AB11A5" w14:textId="77777777" w:rsidR="00CD1086" w:rsidRPr="00CD1086" w:rsidRDefault="00CD1086" w:rsidP="008B58DF">
      <w:pPr>
        <w:spacing w:before="40"/>
        <w:rPr>
          <w:rFonts w:ascii="Times New Roman" w:eastAsia="Times New Roman" w:hAnsi="Times New Roman" w:cs="Times New Roman"/>
          <w:sz w:val="28"/>
          <w:szCs w:val="28"/>
        </w:rPr>
      </w:pPr>
    </w:p>
    <w:p w14:paraId="68495CA9" w14:textId="137BF678" w:rsidR="008B58DF" w:rsidRPr="00CD1086" w:rsidRDefault="008B58DF" w:rsidP="008B58DF">
      <w:pPr>
        <w:spacing w:before="40"/>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Q3.</w:t>
      </w:r>
      <w:r w:rsidRPr="00CD1086">
        <w:rPr>
          <w:rFonts w:ascii="Times New Roman" w:eastAsia="Times New Roman" w:hAnsi="Times New Roman" w:cs="Times New Roman"/>
          <w:sz w:val="28"/>
          <w:szCs w:val="28"/>
        </w:rPr>
        <w:tab/>
        <w:t>Which of the following is not a kernel in Support Vector Machines?</w:t>
      </w:r>
    </w:p>
    <w:p w14:paraId="60015E83" w14:textId="10F54011" w:rsidR="008B58DF" w:rsidRPr="00CD1086" w:rsidRDefault="008B58DF" w:rsidP="008B58DF">
      <w:pPr>
        <w:spacing w:before="40"/>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Ans.</w:t>
      </w:r>
      <w:r w:rsidRPr="00CD1086">
        <w:rPr>
          <w:rFonts w:ascii="Times New Roman" w:eastAsia="Times New Roman" w:hAnsi="Times New Roman" w:cs="Times New Roman"/>
          <w:sz w:val="28"/>
          <w:szCs w:val="28"/>
        </w:rPr>
        <w:tab/>
        <w:t>(C)</w:t>
      </w:r>
      <w:r w:rsidRPr="00CD1086">
        <w:rPr>
          <w:rFonts w:ascii="Times New Roman" w:eastAsia="Times New Roman" w:hAnsi="Times New Roman" w:cs="Times New Roman"/>
          <w:sz w:val="40"/>
          <w:szCs w:val="40"/>
        </w:rPr>
        <w:t xml:space="preserve"> </w:t>
      </w:r>
      <w:r w:rsidRPr="00CD1086">
        <w:rPr>
          <w:rFonts w:ascii="Times New Roman" w:eastAsia="Times New Roman" w:hAnsi="Times New Roman" w:cs="Times New Roman"/>
          <w:sz w:val="28"/>
          <w:szCs w:val="28"/>
        </w:rPr>
        <w:t xml:space="preserve">hyperplane  </w:t>
      </w:r>
    </w:p>
    <w:p w14:paraId="02FD5557" w14:textId="77777777" w:rsidR="00CD1086" w:rsidRPr="00CD1086" w:rsidRDefault="00CD1086" w:rsidP="008B58DF">
      <w:pPr>
        <w:spacing w:before="35"/>
        <w:rPr>
          <w:rFonts w:ascii="Times New Roman" w:eastAsia="Times New Roman" w:hAnsi="Times New Roman" w:cs="Times New Roman"/>
          <w:sz w:val="28"/>
          <w:szCs w:val="28"/>
        </w:rPr>
      </w:pPr>
    </w:p>
    <w:p w14:paraId="432FC1F1" w14:textId="5ED09552" w:rsidR="008B58DF" w:rsidRPr="00CD1086" w:rsidRDefault="008B58DF" w:rsidP="008B58DF">
      <w:pPr>
        <w:spacing w:before="35"/>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Q4.    Amongst the following, which one is least suitable for a dataset having non-linear decision boundaries?</w:t>
      </w:r>
    </w:p>
    <w:p w14:paraId="4F7226E0" w14:textId="77777777" w:rsidR="00BE7ECC" w:rsidRDefault="008B58DF" w:rsidP="00BE7ECC">
      <w:pPr>
        <w:spacing w:before="40"/>
      </w:pPr>
      <w:r w:rsidRPr="00CD1086">
        <w:rPr>
          <w:rFonts w:ascii="Times New Roman" w:eastAsia="Times New Roman" w:hAnsi="Times New Roman" w:cs="Times New Roman"/>
          <w:sz w:val="28"/>
          <w:szCs w:val="28"/>
        </w:rPr>
        <w:t>Ans.</w:t>
      </w:r>
      <w:r w:rsidR="00BC123D" w:rsidRPr="00CD1086">
        <w:rPr>
          <w:rFonts w:ascii="Times New Roman" w:eastAsia="Times New Roman" w:hAnsi="Times New Roman" w:cs="Times New Roman"/>
          <w:sz w:val="28"/>
          <w:szCs w:val="28"/>
        </w:rPr>
        <w:tab/>
      </w:r>
      <w:r w:rsidR="00BE7ECC">
        <w:rPr>
          <w:rFonts w:ascii="Times New Roman" w:eastAsia="Times New Roman" w:hAnsi="Times New Roman" w:cs="Times New Roman"/>
          <w:sz w:val="28"/>
          <w:szCs w:val="28"/>
        </w:rPr>
        <w:t xml:space="preserve">(D) </w:t>
      </w:r>
      <w:r w:rsidR="00BE7ECC" w:rsidRPr="00BE7ECC">
        <w:rPr>
          <w:rFonts w:ascii="Times New Roman" w:eastAsia="Times New Roman" w:hAnsi="Times New Roman" w:cs="Times New Roman"/>
          <w:sz w:val="28"/>
          <w:szCs w:val="28"/>
        </w:rPr>
        <w:t>Support Vector Classifier</w:t>
      </w:r>
    </w:p>
    <w:p w14:paraId="12CF89E8" w14:textId="5F22E8EB" w:rsidR="00CD1086" w:rsidRPr="00CD1086" w:rsidRDefault="008B58DF" w:rsidP="00BE7ECC">
      <w:pPr>
        <w:spacing w:before="35"/>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b/>
      </w:r>
    </w:p>
    <w:p w14:paraId="03F1861C" w14:textId="4BBFA952" w:rsidR="00BC123D" w:rsidRPr="00CD1086" w:rsidRDefault="00BC123D" w:rsidP="00BC123D">
      <w:pPr>
        <w:spacing w:before="35" w:line="277" w:lineRule="auto"/>
        <w:ind w:right="71"/>
        <w:rPr>
          <w:rFonts w:ascii="Times New Roman" w:hAnsi="Times New Roman" w:cs="Times New Roman"/>
          <w:sz w:val="28"/>
          <w:szCs w:val="28"/>
        </w:rPr>
      </w:pPr>
      <w:r w:rsidRPr="00CD1086">
        <w:rPr>
          <w:rFonts w:ascii="Times New Roman" w:eastAsia="Times New Roman" w:hAnsi="Times New Roman" w:cs="Times New Roman"/>
          <w:sz w:val="28"/>
          <w:szCs w:val="28"/>
        </w:rPr>
        <w:t>Q5.</w:t>
      </w:r>
      <w:r w:rsidRPr="00CD1086">
        <w:rPr>
          <w:rFonts w:ascii="Times New Roman" w:eastAsia="Times New Roman" w:hAnsi="Times New Roman" w:cs="Times New Roman"/>
          <w:sz w:val="28"/>
          <w:szCs w:val="28"/>
        </w:rPr>
        <w:tab/>
        <w:t>In a Linear Regression problem, ‘X’ is independent variable and ‘Y’ is dependent variable, where ‘X’ represents weight in pounds. If you convert the unit of ‘X’ to kilograms, then new coefficient of ‘X’ will be?</w:t>
      </w:r>
    </w:p>
    <w:p w14:paraId="05DAFB80" w14:textId="597ADC0E" w:rsidR="00BC123D" w:rsidRPr="00CD1086" w:rsidRDefault="00BC123D" w:rsidP="00BC123D">
      <w:pPr>
        <w:spacing w:before="35" w:line="277" w:lineRule="auto"/>
        <w:ind w:right="71"/>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(1 kilogram = 2.205 pounds)</w:t>
      </w:r>
    </w:p>
    <w:p w14:paraId="26B71D2C" w14:textId="2BA77CE1" w:rsidR="00810ADA" w:rsidRPr="00CD1086" w:rsidRDefault="00BC123D" w:rsidP="00BC123D">
      <w:pPr>
        <w:spacing w:before="35" w:line="277" w:lineRule="auto"/>
        <w:ind w:right="71"/>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Ans.</w:t>
      </w:r>
      <w:r w:rsidRPr="00CD1086">
        <w:rPr>
          <w:rFonts w:ascii="Times New Roman" w:eastAsia="Times New Roman" w:hAnsi="Times New Roman" w:cs="Times New Roman"/>
          <w:sz w:val="28"/>
          <w:szCs w:val="28"/>
        </w:rPr>
        <w:tab/>
        <w:t xml:space="preserve">2.205 </w:t>
      </w:r>
      <w:r w:rsidRPr="00CD1086">
        <w:rPr>
          <w:rFonts w:ascii="Times New Roman" w:eastAsia="Cambria Math" w:hAnsi="Times New Roman" w:cs="Times New Roman"/>
          <w:sz w:val="28"/>
          <w:szCs w:val="28"/>
        </w:rPr>
        <w:t xml:space="preserve">× </w:t>
      </w:r>
      <w:r w:rsidRPr="00CD1086">
        <w:rPr>
          <w:rFonts w:ascii="Times New Roman" w:eastAsia="Times New Roman" w:hAnsi="Times New Roman" w:cs="Times New Roman"/>
          <w:sz w:val="28"/>
          <w:szCs w:val="28"/>
        </w:rPr>
        <w:t>old coefficient of ‘X’</w:t>
      </w:r>
    </w:p>
    <w:p w14:paraId="3DE430B9" w14:textId="77777777" w:rsidR="00CD1086" w:rsidRPr="00CD1086" w:rsidRDefault="00CD1086" w:rsidP="00810ADA">
      <w:pPr>
        <w:spacing w:line="240" w:lineRule="auto"/>
        <w:rPr>
          <w:rFonts w:ascii="Times New Roman" w:eastAsia="Times New Roman" w:hAnsi="Times New Roman" w:cs="Times New Roman"/>
          <w:sz w:val="28"/>
          <w:szCs w:val="28"/>
        </w:rPr>
      </w:pPr>
    </w:p>
    <w:p w14:paraId="5600394F" w14:textId="3EEA4EF7" w:rsidR="00810ADA" w:rsidRPr="00CD1086" w:rsidRDefault="00810ADA" w:rsidP="00810ADA">
      <w:pPr>
        <w:spacing w:line="240" w:lineRule="auto"/>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Q6.    As we increase the number of estimators in ADABOOST Classifier, what happens to the accuracy of the model?</w:t>
      </w:r>
    </w:p>
    <w:p w14:paraId="302F9418" w14:textId="536EA020" w:rsidR="00810ADA" w:rsidRPr="00CD1086" w:rsidRDefault="00810ADA" w:rsidP="00810ADA">
      <w:pPr>
        <w:spacing w:before="35"/>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Ans.</w:t>
      </w:r>
      <w:r w:rsidRPr="00CD1086">
        <w:rPr>
          <w:rFonts w:ascii="Times New Roman" w:eastAsia="Times New Roman" w:hAnsi="Times New Roman" w:cs="Times New Roman"/>
          <w:sz w:val="28"/>
          <w:szCs w:val="28"/>
        </w:rPr>
        <w:tab/>
        <w:t>increases</w:t>
      </w:r>
    </w:p>
    <w:p w14:paraId="5D8E1CA9" w14:textId="77777777" w:rsidR="00CD1086" w:rsidRPr="00CD1086" w:rsidRDefault="00CD1086" w:rsidP="00810ADA">
      <w:pPr>
        <w:spacing w:before="40"/>
        <w:rPr>
          <w:rFonts w:ascii="Times New Roman" w:eastAsia="Times New Roman" w:hAnsi="Times New Roman" w:cs="Times New Roman"/>
          <w:sz w:val="28"/>
          <w:szCs w:val="28"/>
        </w:rPr>
      </w:pPr>
    </w:p>
    <w:p w14:paraId="5F7AA6DE" w14:textId="762DFE9F" w:rsidR="00810ADA" w:rsidRPr="00CD1086" w:rsidRDefault="00810ADA" w:rsidP="00810ADA">
      <w:pPr>
        <w:spacing w:before="40"/>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Q7.    Which of the following is not an advantage of using random forest instead of decision trees?</w:t>
      </w:r>
    </w:p>
    <w:p w14:paraId="3E94F1A7" w14:textId="77777777" w:rsidR="00CD1086" w:rsidRDefault="00810ADA" w:rsidP="00CD1086">
      <w:pPr>
        <w:spacing w:before="35"/>
        <w:rPr>
          <w:rFonts w:ascii="Times New Roman" w:hAnsi="Times New Roman" w:cs="Times New Roman"/>
          <w:sz w:val="20"/>
          <w:szCs w:val="20"/>
        </w:rPr>
      </w:pPr>
      <w:r w:rsidRPr="00CD1086">
        <w:rPr>
          <w:rFonts w:ascii="Times New Roman" w:eastAsia="Times New Roman" w:hAnsi="Times New Roman" w:cs="Times New Roman"/>
          <w:sz w:val="28"/>
          <w:szCs w:val="28"/>
        </w:rPr>
        <w:t>Ans.</w:t>
      </w:r>
      <w:r w:rsidRPr="00CD1086">
        <w:rPr>
          <w:rFonts w:ascii="Times New Roman" w:eastAsia="Times New Roman" w:hAnsi="Times New Roman" w:cs="Times New Roman"/>
          <w:sz w:val="28"/>
          <w:szCs w:val="28"/>
        </w:rPr>
        <w:tab/>
        <w:t>Random Forests reduce overfitting</w:t>
      </w:r>
    </w:p>
    <w:p w14:paraId="576B91FA" w14:textId="35D4C4F6" w:rsidR="00810ADA" w:rsidRPr="00CD1086" w:rsidRDefault="00810ADA" w:rsidP="00CD1086">
      <w:pPr>
        <w:spacing w:before="35"/>
        <w:rPr>
          <w:rFonts w:ascii="Times New Roman" w:hAnsi="Times New Roman" w:cs="Times New Roman"/>
          <w:sz w:val="20"/>
          <w:szCs w:val="20"/>
        </w:rPr>
      </w:pPr>
      <w:r w:rsidRPr="00CD1086">
        <w:rPr>
          <w:rFonts w:ascii="Times New Roman" w:hAnsi="Times New Roman" w:cs="Times New Roman"/>
          <w:sz w:val="28"/>
          <w:szCs w:val="28"/>
        </w:rPr>
        <w:t>Q8.</w:t>
      </w:r>
      <w:r w:rsidRPr="00CD1086">
        <w:rPr>
          <w:rFonts w:ascii="Times New Roman" w:hAnsi="Times New Roman" w:cs="Times New Roman"/>
          <w:sz w:val="28"/>
          <w:szCs w:val="28"/>
        </w:rPr>
        <w:tab/>
      </w:r>
      <w:r w:rsidRPr="00CD1086">
        <w:rPr>
          <w:rFonts w:ascii="Times New Roman" w:eastAsia="Times New Roman" w:hAnsi="Times New Roman" w:cs="Times New Roman"/>
          <w:sz w:val="28"/>
          <w:szCs w:val="28"/>
        </w:rPr>
        <w:t>Which of the following are correct about Principal Components?</w:t>
      </w:r>
    </w:p>
    <w:p w14:paraId="0BF69EB6" w14:textId="5601C40A" w:rsidR="00E97C64" w:rsidRPr="00CD1086" w:rsidRDefault="00810ADA" w:rsidP="00E97C64">
      <w:pPr>
        <w:spacing w:before="40"/>
        <w:rPr>
          <w:rFonts w:ascii="Times New Roman" w:hAnsi="Times New Roman" w:cs="Times New Roman"/>
          <w:sz w:val="28"/>
          <w:szCs w:val="28"/>
        </w:rPr>
      </w:pPr>
      <w:r w:rsidRPr="00CD1086">
        <w:rPr>
          <w:rFonts w:ascii="Times New Roman" w:hAnsi="Times New Roman" w:cs="Times New Roman"/>
          <w:sz w:val="28"/>
          <w:szCs w:val="28"/>
        </w:rPr>
        <w:lastRenderedPageBreak/>
        <w:t>Ans.</w:t>
      </w:r>
      <w:r w:rsidRPr="00CD1086">
        <w:rPr>
          <w:rFonts w:ascii="Times New Roman" w:hAnsi="Times New Roman" w:cs="Times New Roman"/>
          <w:sz w:val="28"/>
          <w:szCs w:val="28"/>
        </w:rPr>
        <w:tab/>
      </w:r>
      <w:r w:rsidR="00CD15CE" w:rsidRPr="00CD1086">
        <w:rPr>
          <w:rFonts w:ascii="Times New Roman" w:hAnsi="Times New Roman" w:cs="Times New Roman"/>
          <w:sz w:val="28"/>
          <w:szCs w:val="28"/>
        </w:rPr>
        <w:t>(</w:t>
      </w:r>
      <w:r w:rsidR="00E97C64" w:rsidRPr="00CD1086">
        <w:rPr>
          <w:rFonts w:ascii="Times New Roman" w:eastAsia="Times New Roman" w:hAnsi="Times New Roman" w:cs="Times New Roman"/>
          <w:sz w:val="28"/>
          <w:szCs w:val="28"/>
        </w:rPr>
        <w:t>A) Principal Components are calculated using supervised learning techniques</w:t>
      </w:r>
    </w:p>
    <w:p w14:paraId="0F3350C3" w14:textId="49F7D116" w:rsidR="00E97C64" w:rsidRDefault="00CD15CE" w:rsidP="00E97C64">
      <w:pPr>
        <w:spacing w:before="35"/>
        <w:ind w:left="820"/>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w:t>
      </w:r>
      <w:r w:rsidR="00E97C64" w:rsidRPr="00CD1086">
        <w:rPr>
          <w:rFonts w:ascii="Times New Roman" w:eastAsia="Times New Roman" w:hAnsi="Times New Roman" w:cs="Times New Roman"/>
          <w:sz w:val="28"/>
          <w:szCs w:val="28"/>
        </w:rPr>
        <w:t>B) Principal Components are calculated using unsupervised learning techniques</w:t>
      </w:r>
    </w:p>
    <w:p w14:paraId="431D0AF7" w14:textId="77777777" w:rsidR="004F0656" w:rsidRPr="00CD1086" w:rsidRDefault="004F0656" w:rsidP="00E97C64">
      <w:pPr>
        <w:spacing w:before="35"/>
        <w:ind w:left="820"/>
        <w:rPr>
          <w:rFonts w:ascii="Times New Roman" w:eastAsia="Times New Roman" w:hAnsi="Times New Roman" w:cs="Times New Roman"/>
          <w:sz w:val="28"/>
          <w:szCs w:val="28"/>
        </w:rPr>
      </w:pPr>
    </w:p>
    <w:p w14:paraId="66500822" w14:textId="77777777" w:rsidR="00BA1E96" w:rsidRPr="00CD1086" w:rsidRDefault="00E97C64" w:rsidP="00BA1E96">
      <w:pPr>
        <w:spacing w:before="35"/>
        <w:rPr>
          <w:rFonts w:ascii="Times New Roman" w:hAnsi="Times New Roman" w:cs="Times New Roman"/>
          <w:sz w:val="28"/>
          <w:szCs w:val="28"/>
          <w:lang w:val="en-US"/>
        </w:rPr>
      </w:pPr>
      <w:r w:rsidRPr="00CD1086">
        <w:rPr>
          <w:rFonts w:ascii="Times New Roman" w:hAnsi="Times New Roman" w:cs="Times New Roman"/>
          <w:sz w:val="28"/>
          <w:szCs w:val="28"/>
        </w:rPr>
        <w:t>Q9.</w:t>
      </w:r>
      <w:r w:rsidRPr="00CD1086">
        <w:rPr>
          <w:rFonts w:ascii="Times New Roman" w:hAnsi="Times New Roman" w:cs="Times New Roman"/>
          <w:sz w:val="28"/>
          <w:szCs w:val="28"/>
        </w:rPr>
        <w:tab/>
      </w:r>
      <w:r w:rsidR="00BA1E96" w:rsidRPr="00CD1086">
        <w:rPr>
          <w:rFonts w:ascii="Times New Roman" w:hAnsi="Times New Roman" w:cs="Times New Roman"/>
          <w:sz w:val="28"/>
          <w:szCs w:val="28"/>
          <w:lang w:val="en-US"/>
        </w:rPr>
        <w:t>Which of the following are applications of clustering?</w:t>
      </w:r>
    </w:p>
    <w:p w14:paraId="2E9586DD" w14:textId="733285A7" w:rsidR="001E1DF2" w:rsidRPr="001E1DF2" w:rsidRDefault="00E97C64" w:rsidP="00E97C64">
      <w:pPr>
        <w:spacing w:before="35"/>
        <w:rPr>
          <w:rFonts w:ascii="Times New Roman" w:hAnsi="Times New Roman" w:cs="Times New Roman"/>
          <w:sz w:val="36"/>
          <w:szCs w:val="36"/>
        </w:rPr>
      </w:pPr>
      <w:r w:rsidRPr="00CD1086">
        <w:rPr>
          <w:rFonts w:ascii="Times New Roman" w:hAnsi="Times New Roman" w:cs="Times New Roman"/>
          <w:sz w:val="28"/>
          <w:szCs w:val="28"/>
        </w:rPr>
        <w:t>Ans.</w:t>
      </w:r>
      <w:r w:rsidR="001E1DF2">
        <w:rPr>
          <w:rFonts w:ascii="Times New Roman" w:hAnsi="Times New Roman" w:cs="Times New Roman"/>
          <w:sz w:val="28"/>
          <w:szCs w:val="28"/>
        </w:rPr>
        <w:tab/>
        <w:t xml:space="preserve">(C) </w:t>
      </w:r>
      <w:r w:rsidR="001E1DF2" w:rsidRPr="001E1DF2">
        <w:rPr>
          <w:rFonts w:ascii="Times New Roman" w:eastAsia="Times New Roman" w:hAnsi="Times New Roman" w:cs="Times New Roman"/>
          <w:sz w:val="28"/>
          <w:szCs w:val="28"/>
        </w:rPr>
        <w:t>Identifying spam or ha</w:t>
      </w:r>
      <w:r w:rsidR="001E1DF2">
        <w:rPr>
          <w:rFonts w:ascii="Times New Roman" w:eastAsia="Times New Roman" w:hAnsi="Times New Roman" w:cs="Times New Roman"/>
          <w:sz w:val="28"/>
          <w:szCs w:val="28"/>
        </w:rPr>
        <w:t>r</w:t>
      </w:r>
      <w:r w:rsidR="001E1DF2" w:rsidRPr="001E1DF2">
        <w:rPr>
          <w:rFonts w:ascii="Times New Roman" w:eastAsia="Times New Roman" w:hAnsi="Times New Roman" w:cs="Times New Roman"/>
          <w:sz w:val="28"/>
          <w:szCs w:val="28"/>
        </w:rPr>
        <w:t>m emails</w:t>
      </w:r>
      <w:r w:rsidR="001E1DF2">
        <w:rPr>
          <w:rFonts w:ascii="Times New Roman" w:eastAsia="Times New Roman" w:hAnsi="Times New Roman" w:cs="Times New Roman"/>
          <w:sz w:val="28"/>
          <w:szCs w:val="28"/>
        </w:rPr>
        <w:t>.</w:t>
      </w:r>
    </w:p>
    <w:p w14:paraId="5B82B353" w14:textId="6FB4A20F" w:rsidR="001E1DF2" w:rsidRPr="001E1DF2" w:rsidRDefault="001E1DF2" w:rsidP="001E1DF2">
      <w:pPr>
        <w:spacing w:before="35"/>
        <w:ind w:firstLine="720"/>
        <w:rPr>
          <w:rFonts w:ascii="Times New Roman" w:eastAsia="Times New Roman" w:hAnsi="Times New Roman" w:cs="Times New Roman"/>
          <w:sz w:val="28"/>
          <w:szCs w:val="28"/>
        </w:rPr>
      </w:pPr>
      <w:r>
        <w:rPr>
          <w:rFonts w:ascii="Times New Roman" w:hAnsi="Times New Roman" w:cs="Times New Roman"/>
          <w:sz w:val="28"/>
          <w:szCs w:val="28"/>
        </w:rPr>
        <w:t xml:space="preserve">(D) </w:t>
      </w:r>
      <w:r w:rsidRPr="001E1DF2">
        <w:rPr>
          <w:rFonts w:ascii="Times New Roman" w:eastAsia="Times New Roman" w:hAnsi="Times New Roman" w:cs="Times New Roman"/>
          <w:sz w:val="28"/>
          <w:szCs w:val="28"/>
        </w:rPr>
        <w:t>Identifying different segments of disease based on BMI, blood pressure, cholesterol, blood sugar levels.</w:t>
      </w:r>
    </w:p>
    <w:p w14:paraId="06D049A7" w14:textId="730756CD" w:rsidR="00E97C64" w:rsidRPr="00CD1086" w:rsidRDefault="00E97C64" w:rsidP="00E97C64">
      <w:pPr>
        <w:spacing w:before="35"/>
        <w:rPr>
          <w:rFonts w:ascii="Times New Roman" w:hAnsi="Times New Roman" w:cs="Times New Roman"/>
          <w:sz w:val="28"/>
          <w:szCs w:val="28"/>
        </w:rPr>
      </w:pPr>
      <w:r w:rsidRPr="00CD1086">
        <w:rPr>
          <w:rFonts w:ascii="Times New Roman" w:hAnsi="Times New Roman" w:cs="Times New Roman"/>
          <w:sz w:val="28"/>
          <w:szCs w:val="28"/>
        </w:rPr>
        <w:tab/>
        <w:t xml:space="preserve"> </w:t>
      </w:r>
    </w:p>
    <w:p w14:paraId="40997528" w14:textId="44E66B5E" w:rsidR="00E97C64" w:rsidRPr="00CD1086" w:rsidRDefault="00E97C64" w:rsidP="00E97C64">
      <w:pPr>
        <w:spacing w:before="40"/>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Q10.  Which of the following is(are) hyper parameters of a decision tree?</w:t>
      </w:r>
    </w:p>
    <w:p w14:paraId="160E09A1" w14:textId="2C5B43A1" w:rsidR="00E97C64" w:rsidRPr="00CD1086" w:rsidRDefault="00E97C64" w:rsidP="00E97C64">
      <w:pPr>
        <w:spacing w:before="40"/>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 xml:space="preserve">Ans. </w:t>
      </w:r>
      <w:r w:rsidRPr="00CD1086">
        <w:rPr>
          <w:rFonts w:ascii="Times New Roman" w:eastAsia="Times New Roman" w:hAnsi="Times New Roman" w:cs="Times New Roman"/>
          <w:sz w:val="28"/>
          <w:szCs w:val="28"/>
        </w:rPr>
        <w:tab/>
        <w:t xml:space="preserve">(A) </w:t>
      </w:r>
      <w:proofErr w:type="spellStart"/>
      <w:r w:rsidRPr="00CD1086">
        <w:rPr>
          <w:rFonts w:ascii="Times New Roman" w:eastAsia="Times New Roman" w:hAnsi="Times New Roman" w:cs="Times New Roman"/>
          <w:sz w:val="28"/>
          <w:szCs w:val="28"/>
        </w:rPr>
        <w:t>max_depth</w:t>
      </w:r>
      <w:proofErr w:type="spellEnd"/>
      <w:r w:rsidRPr="00CD1086">
        <w:rPr>
          <w:rFonts w:ascii="Times New Roman" w:eastAsia="Times New Roman" w:hAnsi="Times New Roman" w:cs="Times New Roman"/>
          <w:sz w:val="28"/>
          <w:szCs w:val="28"/>
        </w:rPr>
        <w:t xml:space="preserve"> (B) </w:t>
      </w:r>
      <w:proofErr w:type="spellStart"/>
      <w:r w:rsidRPr="00CD1086">
        <w:rPr>
          <w:rFonts w:ascii="Times New Roman" w:eastAsia="Times New Roman" w:hAnsi="Times New Roman" w:cs="Times New Roman"/>
          <w:sz w:val="28"/>
          <w:szCs w:val="28"/>
        </w:rPr>
        <w:t>max_features</w:t>
      </w:r>
      <w:proofErr w:type="spellEnd"/>
      <w:r w:rsidRPr="00CD1086">
        <w:rPr>
          <w:rFonts w:ascii="Times New Roman" w:hAnsi="Times New Roman" w:cs="Times New Roman"/>
          <w:sz w:val="28"/>
          <w:szCs w:val="28"/>
        </w:rPr>
        <w:t xml:space="preserve"> (</w:t>
      </w:r>
      <w:r w:rsidRPr="00CD1086">
        <w:rPr>
          <w:rFonts w:ascii="Times New Roman" w:eastAsia="Times New Roman" w:hAnsi="Times New Roman" w:cs="Times New Roman"/>
          <w:sz w:val="28"/>
          <w:szCs w:val="28"/>
        </w:rPr>
        <w:t xml:space="preserve">D) </w:t>
      </w:r>
      <w:proofErr w:type="spellStart"/>
      <w:r w:rsidRPr="00CD1086">
        <w:rPr>
          <w:rFonts w:ascii="Times New Roman" w:eastAsia="Times New Roman" w:hAnsi="Times New Roman" w:cs="Times New Roman"/>
          <w:sz w:val="28"/>
          <w:szCs w:val="28"/>
        </w:rPr>
        <w:t>min_samples_leaf</w:t>
      </w:r>
      <w:proofErr w:type="spellEnd"/>
    </w:p>
    <w:p w14:paraId="443E4E1B" w14:textId="25473AC0" w:rsidR="00A9584D" w:rsidRPr="00CD1086" w:rsidRDefault="00A9584D" w:rsidP="00E97C64">
      <w:pPr>
        <w:spacing w:before="40"/>
        <w:rPr>
          <w:rFonts w:ascii="Times New Roman" w:eastAsia="Times New Roman" w:hAnsi="Times New Roman" w:cs="Times New Roman"/>
          <w:sz w:val="28"/>
          <w:szCs w:val="28"/>
        </w:rPr>
      </w:pPr>
    </w:p>
    <w:p w14:paraId="4558F986" w14:textId="34301DBF" w:rsidR="00A9584D" w:rsidRPr="00CD1086" w:rsidRDefault="00A9584D" w:rsidP="00A9584D">
      <w:pPr>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Q11.</w:t>
      </w:r>
      <w:r w:rsidRPr="00CD1086">
        <w:rPr>
          <w:rFonts w:ascii="Times New Roman" w:eastAsia="Times New Roman" w:hAnsi="Times New Roman" w:cs="Times New Roman"/>
          <w:sz w:val="28"/>
          <w:szCs w:val="28"/>
        </w:rPr>
        <w:tab/>
        <w:t xml:space="preserve">What are outliers? Explain the Inter Quartile </w:t>
      </w:r>
      <w:r w:rsidR="004F0656">
        <w:rPr>
          <w:rFonts w:ascii="Times New Roman" w:eastAsia="Times New Roman" w:hAnsi="Times New Roman" w:cs="Times New Roman"/>
          <w:sz w:val="28"/>
          <w:szCs w:val="28"/>
        </w:rPr>
        <w:t xml:space="preserve">Range </w:t>
      </w:r>
      <w:r w:rsidRPr="00CD1086">
        <w:rPr>
          <w:rFonts w:ascii="Times New Roman" w:eastAsia="Times New Roman" w:hAnsi="Times New Roman" w:cs="Times New Roman"/>
          <w:sz w:val="28"/>
          <w:szCs w:val="28"/>
        </w:rPr>
        <w:t>(IQR) method for outlier detection.</w:t>
      </w:r>
    </w:p>
    <w:p w14:paraId="0AB7547C" w14:textId="594E6DAA" w:rsidR="00A9584D" w:rsidRDefault="00A9584D" w:rsidP="00A9584D">
      <w:pPr>
        <w:rPr>
          <w:rFonts w:ascii="Times New Roman" w:hAnsi="Times New Roman" w:cs="Times New Roman"/>
          <w:sz w:val="28"/>
          <w:szCs w:val="28"/>
          <w:shd w:val="clear" w:color="auto" w:fill="FFFFFF"/>
        </w:rPr>
      </w:pPr>
      <w:r w:rsidRPr="00CD1086">
        <w:rPr>
          <w:rFonts w:ascii="Times New Roman" w:eastAsia="Times New Roman" w:hAnsi="Times New Roman" w:cs="Times New Roman"/>
          <w:sz w:val="28"/>
          <w:szCs w:val="28"/>
        </w:rPr>
        <w:t>Ans.</w:t>
      </w:r>
      <w:r w:rsidRPr="00CD1086">
        <w:rPr>
          <w:rFonts w:ascii="Times New Roman" w:eastAsia="Times New Roman" w:hAnsi="Times New Roman" w:cs="Times New Roman"/>
          <w:sz w:val="28"/>
          <w:szCs w:val="28"/>
        </w:rPr>
        <w:tab/>
      </w:r>
      <w:r w:rsidR="009074B2" w:rsidRPr="009074B2">
        <w:rPr>
          <w:rFonts w:ascii="Times New Roman" w:eastAsia="Times New Roman" w:hAnsi="Times New Roman" w:cs="Times New Roman"/>
          <w:b/>
          <w:bCs/>
          <w:sz w:val="32"/>
          <w:szCs w:val="32"/>
        </w:rPr>
        <w:t>Outliers:</w:t>
      </w:r>
      <w:r w:rsidR="009074B2" w:rsidRPr="009074B2">
        <w:rPr>
          <w:rFonts w:ascii="Times New Roman" w:eastAsia="Times New Roman" w:hAnsi="Times New Roman" w:cs="Times New Roman"/>
          <w:sz w:val="32"/>
          <w:szCs w:val="32"/>
        </w:rPr>
        <w:t xml:space="preserve"> </w:t>
      </w:r>
      <w:r w:rsidR="009074B2" w:rsidRPr="009074B2">
        <w:rPr>
          <w:rFonts w:ascii="Times New Roman" w:hAnsi="Times New Roman" w:cs="Times New Roman"/>
          <w:sz w:val="28"/>
          <w:szCs w:val="28"/>
          <w:shd w:val="clear" w:color="auto" w:fill="FFFFFF"/>
        </w:rPr>
        <w:t>The outliers may suggest experimental errors, variability in a measurement, or an anomaly. The age of a person may wrongly be recorded as 200 rather than 20 Years. Such an outlier should definitely be discarded from the dataset.</w:t>
      </w:r>
      <w:r w:rsidR="009074B2" w:rsidRPr="009074B2">
        <w:rPr>
          <w:rFonts w:ascii="Times New Roman" w:hAnsi="Times New Roman" w:cs="Times New Roman"/>
          <w:sz w:val="28"/>
          <w:szCs w:val="28"/>
        </w:rPr>
        <w:br/>
      </w:r>
      <w:r w:rsidR="009074B2" w:rsidRPr="009074B2">
        <w:rPr>
          <w:rFonts w:ascii="Times New Roman" w:hAnsi="Times New Roman" w:cs="Times New Roman"/>
          <w:sz w:val="28"/>
          <w:szCs w:val="28"/>
          <w:shd w:val="clear" w:color="auto" w:fill="FFFFFF"/>
        </w:rPr>
        <w:t>However, not all outliers are bad. Some outliers signify that data is significantly different from others. For example, it may indicate an anomaly like bank fraud or a rare disease.</w:t>
      </w:r>
    </w:p>
    <w:p w14:paraId="30D1FAFC" w14:textId="77777777" w:rsidR="00BE7ECC" w:rsidRDefault="00BE7ECC" w:rsidP="00A9584D">
      <w:pPr>
        <w:rPr>
          <w:rFonts w:ascii="Times New Roman" w:hAnsi="Times New Roman" w:cs="Times New Roman"/>
          <w:sz w:val="28"/>
          <w:szCs w:val="28"/>
          <w:shd w:val="clear" w:color="auto" w:fill="FFFFFF"/>
        </w:rPr>
      </w:pPr>
    </w:p>
    <w:p w14:paraId="7D5D5294" w14:textId="7C378747" w:rsidR="009074B2" w:rsidRPr="009074B2" w:rsidRDefault="009074B2" w:rsidP="00A9584D">
      <w:pPr>
        <w:rPr>
          <w:rFonts w:ascii="Times New Roman" w:hAnsi="Times New Roman" w:cs="Times New Roman"/>
          <w:sz w:val="28"/>
          <w:szCs w:val="28"/>
          <w:shd w:val="clear" w:color="auto" w:fill="FFFFFF"/>
        </w:rPr>
      </w:pPr>
      <w:r w:rsidRPr="009074B2">
        <w:rPr>
          <w:rFonts w:ascii="Times New Roman" w:eastAsia="Times New Roman" w:hAnsi="Times New Roman" w:cs="Times New Roman"/>
          <w:b/>
          <w:bCs/>
          <w:sz w:val="32"/>
          <w:szCs w:val="32"/>
        </w:rPr>
        <w:t>Inter Quartile Range (IQR)</w:t>
      </w:r>
      <w:r>
        <w:rPr>
          <w:rFonts w:ascii="Times New Roman" w:eastAsia="Times New Roman" w:hAnsi="Times New Roman" w:cs="Times New Roman"/>
          <w:b/>
          <w:bCs/>
          <w:sz w:val="32"/>
          <w:szCs w:val="32"/>
        </w:rPr>
        <w:t xml:space="preserve">: </w:t>
      </w:r>
      <w:r w:rsidRPr="009074B2">
        <w:rPr>
          <w:rFonts w:ascii="Times New Roman" w:hAnsi="Times New Roman" w:cs="Times New Roman"/>
          <w:sz w:val="28"/>
          <w:szCs w:val="28"/>
          <w:shd w:val="clear" w:color="auto" w:fill="FFFFFF"/>
        </w:rPr>
        <w:t>IQR is used to </w:t>
      </w:r>
      <w:r w:rsidRPr="009074B2">
        <w:rPr>
          <w:rStyle w:val="Strong"/>
          <w:rFonts w:ascii="Times New Roman" w:hAnsi="Times New Roman" w:cs="Times New Roman"/>
          <w:sz w:val="28"/>
          <w:szCs w:val="28"/>
          <w:bdr w:val="none" w:sz="0" w:space="0" w:color="auto" w:frame="1"/>
          <w:shd w:val="clear" w:color="auto" w:fill="FFFFFF"/>
        </w:rPr>
        <w:t>measure variability</w:t>
      </w:r>
      <w:r w:rsidRPr="009074B2">
        <w:rPr>
          <w:rFonts w:ascii="Times New Roman" w:hAnsi="Times New Roman" w:cs="Times New Roman"/>
          <w:sz w:val="28"/>
          <w:szCs w:val="28"/>
          <w:shd w:val="clear" w:color="auto" w:fill="FFFFFF"/>
        </w:rPr>
        <w:t> by dividing a data set into quartiles. The data is sorted in ascending order and split into 4 equal parts. Q1, Q2, Q3 called first, second and third quartiles are the values which separate the 4 equal parts.</w:t>
      </w:r>
    </w:p>
    <w:p w14:paraId="4C0974D3" w14:textId="77777777" w:rsidR="009074B2" w:rsidRPr="009074B2" w:rsidRDefault="009074B2" w:rsidP="009074B2">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9074B2">
        <w:rPr>
          <w:rFonts w:ascii="Times New Roman" w:eastAsia="Times New Roman" w:hAnsi="Times New Roman" w:cs="Times New Roman"/>
          <w:sz w:val="28"/>
          <w:szCs w:val="28"/>
          <w:lang w:eastAsia="en-IN"/>
        </w:rPr>
        <w:t>Q1 represents the 25th percentile of the data.</w:t>
      </w:r>
    </w:p>
    <w:p w14:paraId="21D3B119" w14:textId="77777777" w:rsidR="009074B2" w:rsidRPr="009074B2" w:rsidRDefault="009074B2" w:rsidP="009074B2">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9074B2">
        <w:rPr>
          <w:rFonts w:ascii="Times New Roman" w:eastAsia="Times New Roman" w:hAnsi="Times New Roman" w:cs="Times New Roman"/>
          <w:sz w:val="28"/>
          <w:szCs w:val="28"/>
          <w:lang w:eastAsia="en-IN"/>
        </w:rPr>
        <w:t>Q2 represents the 50th percentile of the data.</w:t>
      </w:r>
    </w:p>
    <w:p w14:paraId="513DDBE1" w14:textId="4EBC6467" w:rsidR="009074B2" w:rsidRPr="009074B2" w:rsidRDefault="009074B2" w:rsidP="009074B2">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9074B2">
        <w:rPr>
          <w:rFonts w:ascii="Times New Roman" w:eastAsia="Times New Roman" w:hAnsi="Times New Roman" w:cs="Times New Roman"/>
          <w:sz w:val="28"/>
          <w:szCs w:val="28"/>
          <w:lang w:eastAsia="en-IN"/>
        </w:rPr>
        <w:t>Q3 represents the 75th percentile of the data.</w:t>
      </w:r>
    </w:p>
    <w:p w14:paraId="2C649CE2" w14:textId="2AE35F4C" w:rsidR="009074B2" w:rsidRPr="009074B2" w:rsidRDefault="009074B2" w:rsidP="009074B2">
      <w:pPr>
        <w:shd w:val="clear" w:color="auto" w:fill="FFFFFF"/>
        <w:spacing w:after="0" w:line="240" w:lineRule="auto"/>
        <w:textAlignment w:val="baseline"/>
        <w:rPr>
          <w:rFonts w:ascii="Times New Roman" w:eastAsia="Times New Roman" w:hAnsi="Times New Roman" w:cs="Times New Roman"/>
          <w:sz w:val="28"/>
          <w:szCs w:val="28"/>
          <w:lang w:eastAsia="en-IN"/>
        </w:rPr>
      </w:pPr>
    </w:p>
    <w:p w14:paraId="6FCBAE3D" w14:textId="77777777" w:rsidR="009074B2" w:rsidRPr="009074B2" w:rsidRDefault="009074B2" w:rsidP="009074B2">
      <w:pPr>
        <w:shd w:val="clear" w:color="auto" w:fill="FFFFFF"/>
        <w:spacing w:after="0" w:line="240" w:lineRule="auto"/>
        <w:textAlignment w:val="baseline"/>
        <w:rPr>
          <w:rFonts w:ascii="Times New Roman" w:eastAsia="Times New Roman" w:hAnsi="Times New Roman" w:cs="Times New Roman"/>
          <w:sz w:val="28"/>
          <w:szCs w:val="28"/>
          <w:lang w:eastAsia="en-IN"/>
        </w:rPr>
      </w:pPr>
    </w:p>
    <w:p w14:paraId="10575CAA" w14:textId="77777777" w:rsidR="009074B2" w:rsidRPr="009074B2" w:rsidRDefault="009074B2" w:rsidP="009074B2">
      <w:pPr>
        <w:pStyle w:val="NormalWeb"/>
        <w:shd w:val="clear" w:color="auto" w:fill="FFFFFF"/>
        <w:spacing w:before="0" w:beforeAutospacing="0" w:after="0" w:afterAutospacing="0"/>
        <w:textAlignment w:val="baseline"/>
        <w:rPr>
          <w:sz w:val="28"/>
          <w:szCs w:val="28"/>
        </w:rPr>
      </w:pPr>
      <w:r w:rsidRPr="009074B2">
        <w:rPr>
          <w:sz w:val="28"/>
          <w:szCs w:val="28"/>
        </w:rPr>
        <w:t>If a dataset has </w:t>
      </w:r>
      <w:r w:rsidRPr="009074B2">
        <w:rPr>
          <w:rStyle w:val="Emphasis"/>
          <w:sz w:val="28"/>
          <w:szCs w:val="28"/>
          <w:bdr w:val="none" w:sz="0" w:space="0" w:color="auto" w:frame="1"/>
        </w:rPr>
        <w:t>2n / 2n+1</w:t>
      </w:r>
      <w:r w:rsidRPr="009074B2">
        <w:rPr>
          <w:sz w:val="28"/>
          <w:szCs w:val="28"/>
        </w:rPr>
        <w:t> data points, then</w:t>
      </w:r>
      <w:r w:rsidRPr="009074B2">
        <w:rPr>
          <w:sz w:val="28"/>
          <w:szCs w:val="28"/>
        </w:rPr>
        <w:br/>
        <w:t>Q1 = median of the dataset.</w:t>
      </w:r>
      <w:r w:rsidRPr="009074B2">
        <w:rPr>
          <w:sz w:val="28"/>
          <w:szCs w:val="28"/>
        </w:rPr>
        <w:br/>
      </w:r>
      <w:r w:rsidRPr="009074B2">
        <w:rPr>
          <w:sz w:val="28"/>
          <w:szCs w:val="28"/>
        </w:rPr>
        <w:lastRenderedPageBreak/>
        <w:t>Q2 = median of n smallest data points.</w:t>
      </w:r>
      <w:r w:rsidRPr="009074B2">
        <w:rPr>
          <w:sz w:val="28"/>
          <w:szCs w:val="28"/>
        </w:rPr>
        <w:br/>
        <w:t>Q3 = median of n highest data points.</w:t>
      </w:r>
    </w:p>
    <w:p w14:paraId="00BCF68D" w14:textId="77777777" w:rsidR="009074B2" w:rsidRPr="009074B2" w:rsidRDefault="009074B2" w:rsidP="009074B2">
      <w:pPr>
        <w:pStyle w:val="NormalWeb"/>
        <w:shd w:val="clear" w:color="auto" w:fill="FFFFFF"/>
        <w:spacing w:before="0" w:beforeAutospacing="0" w:after="0" w:afterAutospacing="0"/>
        <w:textAlignment w:val="baseline"/>
        <w:rPr>
          <w:sz w:val="28"/>
          <w:szCs w:val="28"/>
        </w:rPr>
      </w:pPr>
    </w:p>
    <w:p w14:paraId="028AAF7E" w14:textId="53F53346" w:rsidR="009074B2" w:rsidRPr="009074B2" w:rsidRDefault="009074B2" w:rsidP="009074B2">
      <w:pPr>
        <w:pStyle w:val="NormalWeb"/>
        <w:shd w:val="clear" w:color="auto" w:fill="FFFFFF"/>
        <w:spacing w:before="0" w:beforeAutospacing="0" w:after="0" w:afterAutospacing="0"/>
        <w:textAlignment w:val="baseline"/>
        <w:rPr>
          <w:sz w:val="28"/>
          <w:szCs w:val="28"/>
        </w:rPr>
      </w:pPr>
      <w:r w:rsidRPr="009074B2">
        <w:rPr>
          <w:sz w:val="28"/>
          <w:szCs w:val="28"/>
        </w:rPr>
        <w:t>IQR is the range between the first and the third quartiles namely Q1 and Q3: </w:t>
      </w:r>
      <w:r w:rsidRPr="009074B2">
        <w:rPr>
          <w:rStyle w:val="Emphasis"/>
          <w:sz w:val="28"/>
          <w:szCs w:val="28"/>
          <w:bdr w:val="none" w:sz="0" w:space="0" w:color="auto" w:frame="1"/>
        </w:rPr>
        <w:t>IQR = Q3 – Q1</w:t>
      </w:r>
      <w:r w:rsidRPr="009074B2">
        <w:rPr>
          <w:sz w:val="28"/>
          <w:szCs w:val="28"/>
        </w:rPr>
        <w:t>. The data points which fall below </w:t>
      </w:r>
      <w:r w:rsidRPr="009074B2">
        <w:rPr>
          <w:rStyle w:val="Emphasis"/>
          <w:sz w:val="28"/>
          <w:szCs w:val="28"/>
          <w:bdr w:val="none" w:sz="0" w:space="0" w:color="auto" w:frame="1"/>
        </w:rPr>
        <w:t>Q1 – 1.5 IQR</w:t>
      </w:r>
      <w:r w:rsidRPr="009074B2">
        <w:rPr>
          <w:sz w:val="28"/>
          <w:szCs w:val="28"/>
        </w:rPr>
        <w:t> or above </w:t>
      </w:r>
      <w:r w:rsidRPr="009074B2">
        <w:rPr>
          <w:rStyle w:val="Emphasis"/>
          <w:sz w:val="28"/>
          <w:szCs w:val="28"/>
          <w:bdr w:val="none" w:sz="0" w:space="0" w:color="auto" w:frame="1"/>
        </w:rPr>
        <w:t>Q3 + 1.5 IQR</w:t>
      </w:r>
      <w:r w:rsidRPr="009074B2">
        <w:rPr>
          <w:sz w:val="28"/>
          <w:szCs w:val="28"/>
        </w:rPr>
        <w:t> are outliers.</w:t>
      </w:r>
    </w:p>
    <w:p w14:paraId="794D9F08" w14:textId="77777777" w:rsidR="009074B2" w:rsidRPr="009074B2" w:rsidRDefault="009074B2" w:rsidP="00A9584D">
      <w:pPr>
        <w:rPr>
          <w:rFonts w:ascii="Times New Roman" w:hAnsi="Times New Roman" w:cs="Times New Roman"/>
          <w:b/>
          <w:bCs/>
          <w:sz w:val="32"/>
          <w:szCs w:val="32"/>
          <w:shd w:val="clear" w:color="auto" w:fill="FFFFFF"/>
        </w:rPr>
      </w:pPr>
    </w:p>
    <w:p w14:paraId="557F5186" w14:textId="77777777" w:rsidR="009074B2" w:rsidRDefault="009074B2" w:rsidP="00A9584D">
      <w:pPr>
        <w:rPr>
          <w:rFonts w:ascii="Times New Roman" w:eastAsia="Times New Roman" w:hAnsi="Times New Roman" w:cs="Times New Roman"/>
          <w:sz w:val="28"/>
          <w:szCs w:val="28"/>
        </w:rPr>
      </w:pPr>
    </w:p>
    <w:p w14:paraId="55B5E1A5" w14:textId="77777777" w:rsidR="00CD1086" w:rsidRPr="00CD1086" w:rsidRDefault="00CD1086" w:rsidP="00A9584D">
      <w:pPr>
        <w:rPr>
          <w:rFonts w:ascii="Times New Roman" w:eastAsia="Times New Roman" w:hAnsi="Times New Roman" w:cs="Times New Roman"/>
          <w:sz w:val="28"/>
          <w:szCs w:val="28"/>
        </w:rPr>
      </w:pPr>
    </w:p>
    <w:p w14:paraId="3A1CFDB7" w14:textId="50AADC9C" w:rsidR="006C699E" w:rsidRPr="00CD1086" w:rsidRDefault="006C699E" w:rsidP="00A9584D">
      <w:pPr>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Q12.</w:t>
      </w:r>
      <w:r w:rsidRPr="00CD1086">
        <w:rPr>
          <w:rFonts w:ascii="Times New Roman" w:eastAsia="Times New Roman" w:hAnsi="Times New Roman" w:cs="Times New Roman"/>
          <w:sz w:val="28"/>
          <w:szCs w:val="28"/>
        </w:rPr>
        <w:tab/>
        <w:t>What is the primary difference between bagging and boosting algorithms?</w:t>
      </w:r>
    </w:p>
    <w:p w14:paraId="008D57CD" w14:textId="77777777" w:rsidR="00CD1086" w:rsidRDefault="006C699E" w:rsidP="00A9584D">
      <w:pPr>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Ans.</w:t>
      </w:r>
    </w:p>
    <w:p w14:paraId="45DE27C9" w14:textId="3D9E64C9" w:rsidR="006C699E" w:rsidRPr="00CD1086" w:rsidRDefault="006C699E" w:rsidP="00A9584D">
      <w:pPr>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b/>
      </w:r>
    </w:p>
    <w:p w14:paraId="169FB285" w14:textId="2ADB64B9" w:rsidR="006C699E" w:rsidRPr="00CD1086" w:rsidRDefault="006C699E" w:rsidP="006C699E">
      <w:pPr>
        <w:spacing w:before="25"/>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Q13.</w:t>
      </w:r>
      <w:r w:rsidRPr="00CD1086">
        <w:rPr>
          <w:rFonts w:ascii="Times New Roman" w:eastAsia="Times New Roman" w:hAnsi="Times New Roman" w:cs="Times New Roman"/>
          <w:sz w:val="28"/>
          <w:szCs w:val="28"/>
        </w:rPr>
        <w:tab/>
        <w:t>What is adjusted R</w:t>
      </w:r>
      <w:r w:rsidRPr="00CD1086">
        <w:rPr>
          <w:rFonts w:ascii="Times New Roman" w:eastAsia="Times New Roman" w:hAnsi="Times New Roman" w:cs="Times New Roman"/>
          <w:w w:val="99"/>
          <w:position w:val="9"/>
          <w:sz w:val="28"/>
          <w:szCs w:val="28"/>
        </w:rPr>
        <w:t>2</w:t>
      </w:r>
      <w:r w:rsidRPr="00CD1086">
        <w:rPr>
          <w:rFonts w:ascii="Times New Roman" w:eastAsia="Times New Roman" w:hAnsi="Times New Roman" w:cs="Times New Roman"/>
          <w:position w:val="9"/>
          <w:sz w:val="28"/>
          <w:szCs w:val="28"/>
        </w:rPr>
        <w:t xml:space="preserve"> </w:t>
      </w:r>
      <w:r w:rsidRPr="00CD1086">
        <w:rPr>
          <w:rFonts w:ascii="Times New Roman" w:eastAsia="Times New Roman" w:hAnsi="Times New Roman" w:cs="Times New Roman"/>
          <w:sz w:val="28"/>
          <w:szCs w:val="28"/>
        </w:rPr>
        <w:t>in logistic regression. How is it calculated?</w:t>
      </w:r>
    </w:p>
    <w:p w14:paraId="3DB3DD3B" w14:textId="496E12B6" w:rsidR="006C699E" w:rsidRDefault="006C699E" w:rsidP="006C699E">
      <w:pPr>
        <w:spacing w:before="25"/>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Ans.</w:t>
      </w:r>
      <w:r w:rsidRPr="00CD1086">
        <w:rPr>
          <w:rFonts w:ascii="Times New Roman" w:eastAsia="Times New Roman" w:hAnsi="Times New Roman" w:cs="Times New Roman"/>
          <w:sz w:val="28"/>
          <w:szCs w:val="28"/>
        </w:rPr>
        <w:tab/>
      </w:r>
    </w:p>
    <w:p w14:paraId="1ED0B5A6" w14:textId="77777777" w:rsidR="00CD1086" w:rsidRPr="00CD1086" w:rsidRDefault="00CD1086" w:rsidP="006C699E">
      <w:pPr>
        <w:spacing w:before="25"/>
        <w:rPr>
          <w:rFonts w:ascii="Times New Roman" w:eastAsia="Times New Roman" w:hAnsi="Times New Roman" w:cs="Times New Roman"/>
          <w:sz w:val="28"/>
          <w:szCs w:val="28"/>
        </w:rPr>
      </w:pPr>
    </w:p>
    <w:p w14:paraId="7A7D76E0" w14:textId="11D3B6C1" w:rsidR="006C699E" w:rsidRPr="00CD1086" w:rsidRDefault="006C699E" w:rsidP="006C699E">
      <w:pPr>
        <w:spacing w:before="73"/>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Q14.</w:t>
      </w:r>
      <w:r w:rsidRPr="00CD1086">
        <w:rPr>
          <w:rFonts w:ascii="Times New Roman" w:eastAsia="Times New Roman" w:hAnsi="Times New Roman" w:cs="Times New Roman"/>
          <w:sz w:val="28"/>
          <w:szCs w:val="28"/>
        </w:rPr>
        <w:tab/>
        <w:t>What is the difference between standardisation and normalisation?</w:t>
      </w:r>
    </w:p>
    <w:p w14:paraId="78B22C8B" w14:textId="7B8EED76" w:rsidR="00452DD0" w:rsidRDefault="006C699E" w:rsidP="00452DD0">
      <w:pPr>
        <w:spacing w:before="73"/>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Ans.</w:t>
      </w:r>
      <w:r w:rsidRPr="00CD1086">
        <w:rPr>
          <w:rFonts w:ascii="Times New Roman" w:eastAsia="Times New Roman" w:hAnsi="Times New Roman" w:cs="Times New Roman"/>
          <w:sz w:val="28"/>
          <w:szCs w:val="28"/>
        </w:rPr>
        <w:tab/>
      </w:r>
      <w:r w:rsidR="00452DD0" w:rsidRPr="00452DD0">
        <w:rPr>
          <w:rFonts w:ascii="Times New Roman" w:eastAsia="Times New Roman" w:hAnsi="Times New Roman" w:cs="Times New Roman"/>
          <w:b/>
          <w:bCs/>
          <w:sz w:val="32"/>
          <w:szCs w:val="32"/>
        </w:rPr>
        <w:t xml:space="preserve">Normalization </w:t>
      </w:r>
      <w:r w:rsidR="00452DD0">
        <w:rPr>
          <w:rFonts w:ascii="Times New Roman" w:eastAsia="Times New Roman" w:hAnsi="Times New Roman" w:cs="Times New Roman"/>
          <w:b/>
          <w:bCs/>
          <w:sz w:val="32"/>
          <w:szCs w:val="32"/>
        </w:rPr>
        <w:t>diff</w:t>
      </w:r>
      <w:r w:rsidR="00452DD0" w:rsidRPr="00452DD0">
        <w:rPr>
          <w:rFonts w:ascii="Times New Roman" w:eastAsia="Times New Roman" w:hAnsi="Times New Roman" w:cs="Times New Roman"/>
          <w:b/>
          <w:bCs/>
          <w:sz w:val="32"/>
          <w:szCs w:val="32"/>
        </w:rPr>
        <w:t>. Standardization</w:t>
      </w:r>
      <w:r w:rsidR="00452DD0">
        <w:rPr>
          <w:rFonts w:ascii="Times New Roman" w:eastAsia="Times New Roman" w:hAnsi="Times New Roman" w:cs="Times New Roman"/>
          <w:b/>
          <w:bCs/>
          <w:sz w:val="32"/>
          <w:szCs w:val="32"/>
        </w:rPr>
        <w:t xml:space="preserve"> :</w:t>
      </w:r>
      <w:r w:rsidR="00452DD0">
        <w:rPr>
          <w:rFonts w:ascii="Times New Roman" w:eastAsia="Times New Roman" w:hAnsi="Times New Roman" w:cs="Times New Roman"/>
          <w:sz w:val="28"/>
          <w:szCs w:val="28"/>
        </w:rPr>
        <w:t xml:space="preserve"> </w:t>
      </w:r>
      <w:r w:rsidR="00452DD0" w:rsidRPr="00452DD0">
        <w:rPr>
          <w:rFonts w:ascii="Times New Roman" w:eastAsia="Times New Roman" w:hAnsi="Times New Roman" w:cs="Times New Roman"/>
          <w:sz w:val="28"/>
          <w:szCs w:val="28"/>
        </w:rPr>
        <w:t>The terms normalization and standardization are sometimes used interchangeably, but they usually refer to different things. Normalization usually means to scale a variable to have a values between 0 and 1, while standardization transforms data to have a mean of zero and a standard deviation of 1. This standardization is called a z-score, and data points can be standardized</w:t>
      </w:r>
      <w:r w:rsidR="00452DD0">
        <w:rPr>
          <w:rFonts w:ascii="Times New Roman" w:eastAsia="Times New Roman" w:hAnsi="Times New Roman" w:cs="Times New Roman"/>
          <w:sz w:val="28"/>
          <w:szCs w:val="28"/>
        </w:rPr>
        <w:t>.</w:t>
      </w:r>
    </w:p>
    <w:p w14:paraId="608F3264" w14:textId="77777777" w:rsidR="00CD1086" w:rsidRPr="00CD1086" w:rsidRDefault="00CD1086" w:rsidP="006C699E">
      <w:pPr>
        <w:spacing w:before="73"/>
        <w:rPr>
          <w:rFonts w:ascii="Times New Roman" w:eastAsia="Times New Roman" w:hAnsi="Times New Roman" w:cs="Times New Roman"/>
          <w:sz w:val="28"/>
          <w:szCs w:val="28"/>
        </w:rPr>
      </w:pPr>
    </w:p>
    <w:p w14:paraId="4366BCE3" w14:textId="72F8568A" w:rsidR="006C699E" w:rsidRDefault="006C699E" w:rsidP="006C699E">
      <w:pPr>
        <w:spacing w:before="40"/>
        <w:rPr>
          <w:rFonts w:ascii="Times New Roman" w:eastAsia="Times New Roman" w:hAnsi="Times New Roman" w:cs="Times New Roman"/>
          <w:sz w:val="28"/>
          <w:szCs w:val="28"/>
        </w:rPr>
      </w:pPr>
      <w:r w:rsidRPr="00CD1086">
        <w:rPr>
          <w:rFonts w:ascii="Times New Roman" w:eastAsia="Times New Roman" w:hAnsi="Times New Roman" w:cs="Times New Roman"/>
          <w:sz w:val="28"/>
          <w:szCs w:val="28"/>
        </w:rPr>
        <w:t>Q15.</w:t>
      </w:r>
      <w:r w:rsidRPr="00CD1086">
        <w:rPr>
          <w:rFonts w:ascii="Times New Roman" w:eastAsia="Times New Roman" w:hAnsi="Times New Roman" w:cs="Times New Roman"/>
          <w:sz w:val="28"/>
          <w:szCs w:val="28"/>
        </w:rPr>
        <w:tab/>
        <w:t>What is cross-validation? Describe one advantage and one disadvantage of using cross-validation.</w:t>
      </w:r>
    </w:p>
    <w:p w14:paraId="50239271" w14:textId="77777777" w:rsidR="00452DD0" w:rsidRPr="00452DD0" w:rsidRDefault="00452DD0" w:rsidP="00452DD0">
      <w:pPr>
        <w:pStyle w:val="NormalWeb"/>
        <w:shd w:val="clear" w:color="auto" w:fill="FFFFFF"/>
        <w:spacing w:before="0" w:beforeAutospacing="0" w:after="150" w:afterAutospacing="0"/>
        <w:textAlignment w:val="baseline"/>
        <w:rPr>
          <w:sz w:val="28"/>
          <w:szCs w:val="28"/>
        </w:rPr>
      </w:pPr>
      <w:r>
        <w:rPr>
          <w:sz w:val="28"/>
          <w:szCs w:val="28"/>
        </w:rPr>
        <w:t>Ans.</w:t>
      </w:r>
      <w:r>
        <w:rPr>
          <w:sz w:val="28"/>
          <w:szCs w:val="28"/>
        </w:rPr>
        <w:tab/>
      </w:r>
      <w:r w:rsidRPr="00452DD0">
        <w:rPr>
          <w:sz w:val="28"/>
          <w:szCs w:val="28"/>
        </w:rPr>
        <w:t>Cross-validation is a technique in which we train our model using the subset of the data-set and then evaluate using the complementary subset of the data-set.</w:t>
      </w:r>
    </w:p>
    <w:p w14:paraId="7FB5DF06" w14:textId="6F3EEED4" w:rsidR="00452DD0" w:rsidRDefault="00452DD0" w:rsidP="00452DD0">
      <w:pPr>
        <w:pStyle w:val="NormalWeb"/>
        <w:shd w:val="clear" w:color="auto" w:fill="FFFFFF"/>
        <w:spacing w:before="0" w:beforeAutospacing="0" w:after="150" w:afterAutospacing="0"/>
        <w:textAlignment w:val="baseline"/>
        <w:rPr>
          <w:sz w:val="28"/>
          <w:szCs w:val="28"/>
        </w:rPr>
      </w:pPr>
      <w:r w:rsidRPr="00452DD0">
        <w:rPr>
          <w:sz w:val="28"/>
          <w:szCs w:val="28"/>
        </w:rPr>
        <w:t>The three steps involved in cross-validation are as follows :</w:t>
      </w:r>
    </w:p>
    <w:p w14:paraId="0FF36CCB" w14:textId="77777777" w:rsidR="00452DD0" w:rsidRPr="00452DD0" w:rsidRDefault="00452DD0" w:rsidP="00452DD0">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452DD0">
        <w:rPr>
          <w:rFonts w:ascii="Times New Roman" w:eastAsia="Times New Roman" w:hAnsi="Times New Roman" w:cs="Times New Roman"/>
          <w:sz w:val="28"/>
          <w:szCs w:val="28"/>
          <w:lang w:eastAsia="en-IN"/>
        </w:rPr>
        <w:t>Reserve some portion of sample data-set.</w:t>
      </w:r>
    </w:p>
    <w:p w14:paraId="08A16125" w14:textId="77777777" w:rsidR="00452DD0" w:rsidRPr="00452DD0" w:rsidRDefault="00452DD0" w:rsidP="00452DD0">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452DD0">
        <w:rPr>
          <w:rFonts w:ascii="Times New Roman" w:eastAsia="Times New Roman" w:hAnsi="Times New Roman" w:cs="Times New Roman"/>
          <w:sz w:val="28"/>
          <w:szCs w:val="28"/>
          <w:lang w:eastAsia="en-IN"/>
        </w:rPr>
        <w:t>Using the rest data-set train the model.</w:t>
      </w:r>
    </w:p>
    <w:p w14:paraId="3218812A" w14:textId="77777777" w:rsidR="00452DD0" w:rsidRPr="00452DD0" w:rsidRDefault="00452DD0" w:rsidP="00452DD0">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rPr>
      </w:pPr>
      <w:r w:rsidRPr="00452DD0">
        <w:rPr>
          <w:rFonts w:ascii="Times New Roman" w:eastAsia="Times New Roman" w:hAnsi="Times New Roman" w:cs="Times New Roman"/>
          <w:sz w:val="28"/>
          <w:szCs w:val="28"/>
          <w:lang w:eastAsia="en-IN"/>
        </w:rPr>
        <w:t>Test the model using the reserve portion of the data-set.</w:t>
      </w:r>
    </w:p>
    <w:p w14:paraId="5C5D3140" w14:textId="00FC3170" w:rsidR="00452DD0" w:rsidRDefault="00452DD0" w:rsidP="00452DD0">
      <w:pPr>
        <w:pStyle w:val="NormalWeb"/>
        <w:shd w:val="clear" w:color="auto" w:fill="FFFFFF"/>
        <w:spacing w:before="0" w:beforeAutospacing="0" w:after="150" w:afterAutospacing="0"/>
        <w:textAlignment w:val="baseline"/>
        <w:rPr>
          <w:sz w:val="32"/>
          <w:szCs w:val="32"/>
        </w:rPr>
      </w:pPr>
    </w:p>
    <w:p w14:paraId="66014CC3" w14:textId="77777777" w:rsidR="00452DD0" w:rsidRDefault="00452DD0" w:rsidP="00452DD0">
      <w:pPr>
        <w:pStyle w:val="NormalWeb"/>
        <w:shd w:val="clear" w:color="auto" w:fill="FFFFFF"/>
        <w:spacing w:before="0" w:beforeAutospacing="0" w:after="150" w:afterAutospacing="0"/>
        <w:textAlignment w:val="baseline"/>
        <w:rPr>
          <w:sz w:val="32"/>
          <w:szCs w:val="32"/>
        </w:rPr>
      </w:pPr>
    </w:p>
    <w:p w14:paraId="685E2890" w14:textId="77777777" w:rsidR="00452DD0" w:rsidRPr="00452DD0" w:rsidRDefault="00452DD0" w:rsidP="00452DD0">
      <w:pPr>
        <w:shd w:val="clear" w:color="auto" w:fill="FFFFFF"/>
        <w:spacing w:after="150" w:line="240" w:lineRule="auto"/>
        <w:textAlignment w:val="baseline"/>
        <w:rPr>
          <w:rFonts w:ascii="Times New Roman" w:eastAsia="Times New Roman" w:hAnsi="Times New Roman" w:cs="Times New Roman"/>
          <w:b/>
          <w:bCs/>
          <w:sz w:val="32"/>
          <w:szCs w:val="32"/>
          <w:lang w:eastAsia="en-IN"/>
        </w:rPr>
      </w:pPr>
      <w:r w:rsidRPr="00452DD0">
        <w:rPr>
          <w:rFonts w:ascii="Times New Roman" w:eastAsia="Times New Roman" w:hAnsi="Times New Roman" w:cs="Times New Roman"/>
          <w:b/>
          <w:bCs/>
          <w:sz w:val="32"/>
          <w:szCs w:val="32"/>
          <w:lang w:eastAsia="en-IN"/>
        </w:rPr>
        <w:t>Advantages of cross-validation:</w:t>
      </w:r>
    </w:p>
    <w:p w14:paraId="7F46F925" w14:textId="3036CADA" w:rsidR="00452DD0" w:rsidRPr="00ED6B2F" w:rsidRDefault="00452DD0" w:rsidP="00ED6B2F">
      <w:pPr>
        <w:pStyle w:val="ListParagraph"/>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ED6B2F">
        <w:rPr>
          <w:rFonts w:ascii="Arial" w:eastAsia="Times New Roman" w:hAnsi="Arial" w:cs="Arial"/>
          <w:sz w:val="24"/>
          <w:szCs w:val="24"/>
          <w:lang w:eastAsia="en-IN"/>
        </w:rPr>
        <w:t>More accurate estimate of out-of-sample accuracy.</w:t>
      </w:r>
    </w:p>
    <w:p w14:paraId="0028B6B0" w14:textId="3B34A854" w:rsidR="00452DD0" w:rsidRPr="00ED6B2F" w:rsidRDefault="00452DD0" w:rsidP="00ED6B2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 w:val="36"/>
          <w:szCs w:val="36"/>
          <w:lang w:eastAsia="en-IN"/>
        </w:rPr>
      </w:pPr>
      <w:r w:rsidRPr="00ED6B2F">
        <w:rPr>
          <w:rFonts w:ascii="Times New Roman" w:hAnsi="Times New Roman" w:cs="Times New Roman"/>
          <w:color w:val="333333"/>
          <w:sz w:val="28"/>
          <w:szCs w:val="28"/>
          <w:shd w:val="clear" w:color="auto" w:fill="FEFDFA"/>
        </w:rPr>
        <w:t>Reduces Overfitting</w:t>
      </w:r>
    </w:p>
    <w:p w14:paraId="6F1DC2C7" w14:textId="63C63DCF" w:rsidR="00452DD0" w:rsidRDefault="00452DD0" w:rsidP="00452DD0">
      <w:pPr>
        <w:shd w:val="clear" w:color="auto" w:fill="FFFFFF"/>
        <w:spacing w:after="0" w:line="240" w:lineRule="auto"/>
        <w:textAlignment w:val="baseline"/>
        <w:rPr>
          <w:rFonts w:ascii="Arial" w:eastAsia="Times New Roman" w:hAnsi="Arial" w:cs="Arial"/>
          <w:sz w:val="24"/>
          <w:szCs w:val="24"/>
          <w:lang w:eastAsia="en-IN"/>
        </w:rPr>
      </w:pPr>
    </w:p>
    <w:p w14:paraId="32DB2CE4" w14:textId="2024B27A" w:rsidR="00452DD0" w:rsidRDefault="00452DD0" w:rsidP="00452DD0">
      <w:pPr>
        <w:shd w:val="clear" w:color="auto" w:fill="FFFFFF"/>
        <w:spacing w:after="150" w:line="240" w:lineRule="auto"/>
        <w:textAlignment w:val="baseline"/>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Disa</w:t>
      </w:r>
      <w:r w:rsidRPr="00452DD0">
        <w:rPr>
          <w:rFonts w:ascii="Times New Roman" w:eastAsia="Times New Roman" w:hAnsi="Times New Roman" w:cs="Times New Roman"/>
          <w:b/>
          <w:bCs/>
          <w:sz w:val="32"/>
          <w:szCs w:val="32"/>
          <w:lang w:eastAsia="en-IN"/>
        </w:rPr>
        <w:t>dvantages of cross-validation:</w:t>
      </w:r>
    </w:p>
    <w:p w14:paraId="3ADFB203" w14:textId="5974FFE3" w:rsidR="00452DD0" w:rsidRPr="00452DD0" w:rsidRDefault="00452DD0" w:rsidP="00452DD0">
      <w:pPr>
        <w:pStyle w:val="ListParagraph"/>
        <w:numPr>
          <w:ilvl w:val="0"/>
          <w:numId w:val="4"/>
        </w:numPr>
        <w:shd w:val="clear" w:color="auto" w:fill="FFFFFF"/>
        <w:spacing w:after="150" w:line="240" w:lineRule="auto"/>
        <w:textAlignment w:val="baseline"/>
        <w:rPr>
          <w:rFonts w:ascii="Times New Roman" w:eastAsia="Times New Roman" w:hAnsi="Times New Roman" w:cs="Times New Roman"/>
          <w:b/>
          <w:bCs/>
          <w:sz w:val="44"/>
          <w:szCs w:val="44"/>
          <w:lang w:eastAsia="en-IN"/>
        </w:rPr>
      </w:pPr>
      <w:r w:rsidRPr="00452DD0">
        <w:rPr>
          <w:rFonts w:ascii="Times New Roman" w:hAnsi="Times New Roman" w:cs="Times New Roman"/>
          <w:b/>
          <w:bCs/>
          <w:sz w:val="28"/>
          <w:szCs w:val="28"/>
          <w:shd w:val="clear" w:color="auto" w:fill="FEFDFA"/>
        </w:rPr>
        <w:t>Increases Training Time:</w:t>
      </w:r>
      <w:r w:rsidRPr="00452DD0">
        <w:rPr>
          <w:rFonts w:ascii="Times New Roman" w:hAnsi="Times New Roman" w:cs="Times New Roman"/>
          <w:sz w:val="28"/>
          <w:szCs w:val="28"/>
          <w:shd w:val="clear" w:color="auto" w:fill="FEFDFA"/>
        </w:rPr>
        <w:t> Cross Validation drastically increases the training time. Earlier you had to train your model only on one training set, but with Cross Validation you have to train your model on multiple training sets. </w:t>
      </w:r>
    </w:p>
    <w:p w14:paraId="15E77588" w14:textId="77777777" w:rsidR="00452DD0" w:rsidRPr="00452DD0" w:rsidRDefault="00452DD0" w:rsidP="00452DD0">
      <w:pPr>
        <w:shd w:val="clear" w:color="auto" w:fill="FFFFFF"/>
        <w:spacing w:after="150" w:line="240" w:lineRule="auto"/>
        <w:textAlignment w:val="baseline"/>
        <w:rPr>
          <w:rFonts w:ascii="Times New Roman" w:eastAsia="Times New Roman" w:hAnsi="Times New Roman" w:cs="Times New Roman"/>
          <w:b/>
          <w:bCs/>
          <w:sz w:val="32"/>
          <w:szCs w:val="32"/>
          <w:lang w:eastAsia="en-IN"/>
        </w:rPr>
      </w:pPr>
    </w:p>
    <w:p w14:paraId="473E0F3B" w14:textId="77777777" w:rsidR="00452DD0" w:rsidRPr="00452DD0" w:rsidRDefault="00452DD0" w:rsidP="00452DD0">
      <w:pPr>
        <w:shd w:val="clear" w:color="auto" w:fill="FFFFFF"/>
        <w:spacing w:after="0" w:line="240" w:lineRule="auto"/>
        <w:textAlignment w:val="baseline"/>
        <w:rPr>
          <w:rFonts w:ascii="Arial" w:eastAsia="Times New Roman" w:hAnsi="Arial" w:cs="Arial"/>
          <w:sz w:val="24"/>
          <w:szCs w:val="24"/>
          <w:lang w:eastAsia="en-IN"/>
        </w:rPr>
      </w:pPr>
    </w:p>
    <w:p w14:paraId="643036F2" w14:textId="77777777" w:rsidR="00452DD0" w:rsidRPr="00452DD0" w:rsidRDefault="00452DD0" w:rsidP="00452DD0">
      <w:pPr>
        <w:pStyle w:val="NormalWeb"/>
        <w:shd w:val="clear" w:color="auto" w:fill="FFFFFF"/>
        <w:spacing w:before="0" w:beforeAutospacing="0" w:after="150" w:afterAutospacing="0"/>
        <w:textAlignment w:val="baseline"/>
        <w:rPr>
          <w:sz w:val="32"/>
          <w:szCs w:val="32"/>
        </w:rPr>
      </w:pPr>
    </w:p>
    <w:p w14:paraId="3C1CEA50" w14:textId="7F39F18C" w:rsidR="00452DD0" w:rsidRPr="00CD1086" w:rsidRDefault="00452DD0" w:rsidP="006C699E">
      <w:pPr>
        <w:spacing w:before="40"/>
        <w:rPr>
          <w:rFonts w:ascii="Times New Roman" w:hAnsi="Times New Roman" w:cs="Times New Roman"/>
          <w:sz w:val="28"/>
          <w:szCs w:val="28"/>
        </w:rPr>
      </w:pPr>
    </w:p>
    <w:p w14:paraId="717FA7AF" w14:textId="77777777" w:rsidR="00E97C64" w:rsidRPr="006C699E" w:rsidRDefault="00E97C64" w:rsidP="00E97C64">
      <w:pPr>
        <w:spacing w:before="35"/>
        <w:rPr>
          <w:rFonts w:ascii="Times New Roman" w:hAnsi="Times New Roman" w:cs="Times New Roman"/>
          <w:sz w:val="32"/>
          <w:szCs w:val="32"/>
        </w:rPr>
      </w:pPr>
    </w:p>
    <w:sectPr w:rsidR="00E97C64" w:rsidRPr="006C6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26352"/>
    <w:multiLevelType w:val="multilevel"/>
    <w:tmpl w:val="37CC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62294"/>
    <w:multiLevelType w:val="multilevel"/>
    <w:tmpl w:val="752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040AF"/>
    <w:multiLevelType w:val="hybridMultilevel"/>
    <w:tmpl w:val="E06E9B28"/>
    <w:lvl w:ilvl="0" w:tplc="DC9E19FA">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9F098E"/>
    <w:multiLevelType w:val="multilevel"/>
    <w:tmpl w:val="D2524B1E"/>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84D88"/>
    <w:multiLevelType w:val="hybridMultilevel"/>
    <w:tmpl w:val="61EAB24A"/>
    <w:lvl w:ilvl="0" w:tplc="6720CB38">
      <w:start w:val="1"/>
      <w:numFmt w:val="decimal"/>
      <w:lvlText w:val="%1."/>
      <w:lvlJc w:val="left"/>
      <w:pPr>
        <w:ind w:left="720" w:hanging="360"/>
      </w:pPr>
      <w:rPr>
        <w:rFonts w:eastAsiaTheme="minorHAnsi" w:hint="default"/>
        <w:b/>
        <w:bCs/>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F9"/>
    <w:rsid w:val="001E1DF2"/>
    <w:rsid w:val="001F4615"/>
    <w:rsid w:val="00452DD0"/>
    <w:rsid w:val="004C02EB"/>
    <w:rsid w:val="004F0656"/>
    <w:rsid w:val="00656B32"/>
    <w:rsid w:val="006C699E"/>
    <w:rsid w:val="00810ADA"/>
    <w:rsid w:val="008B58DF"/>
    <w:rsid w:val="009074B2"/>
    <w:rsid w:val="00A9584D"/>
    <w:rsid w:val="00BA1E96"/>
    <w:rsid w:val="00BC123D"/>
    <w:rsid w:val="00BE7ECC"/>
    <w:rsid w:val="00CD1086"/>
    <w:rsid w:val="00CD15CE"/>
    <w:rsid w:val="00DA23F9"/>
    <w:rsid w:val="00E97C64"/>
    <w:rsid w:val="00ED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7772"/>
  <w15:chartTrackingRefBased/>
  <w15:docId w15:val="{C40C5329-E477-43E1-885D-115CFF6D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4B2"/>
    <w:rPr>
      <w:b/>
      <w:bCs/>
    </w:rPr>
  </w:style>
  <w:style w:type="paragraph" w:styleId="NormalWeb">
    <w:name w:val="Normal (Web)"/>
    <w:basedOn w:val="Normal"/>
    <w:uiPriority w:val="99"/>
    <w:semiHidden/>
    <w:unhideWhenUsed/>
    <w:rsid w:val="00907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074B2"/>
    <w:rPr>
      <w:i/>
      <w:iCs/>
    </w:rPr>
  </w:style>
  <w:style w:type="paragraph" w:styleId="ListParagraph">
    <w:name w:val="List Paragraph"/>
    <w:basedOn w:val="Normal"/>
    <w:uiPriority w:val="34"/>
    <w:qFormat/>
    <w:rsid w:val="00452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174676">
      <w:bodyDiv w:val="1"/>
      <w:marLeft w:val="0"/>
      <w:marRight w:val="0"/>
      <w:marTop w:val="0"/>
      <w:marBottom w:val="0"/>
      <w:divBdr>
        <w:top w:val="none" w:sz="0" w:space="0" w:color="auto"/>
        <w:left w:val="none" w:sz="0" w:space="0" w:color="auto"/>
        <w:bottom w:val="none" w:sz="0" w:space="0" w:color="auto"/>
        <w:right w:val="none" w:sz="0" w:space="0" w:color="auto"/>
      </w:divBdr>
    </w:div>
    <w:div w:id="794444069">
      <w:bodyDiv w:val="1"/>
      <w:marLeft w:val="0"/>
      <w:marRight w:val="0"/>
      <w:marTop w:val="0"/>
      <w:marBottom w:val="0"/>
      <w:divBdr>
        <w:top w:val="none" w:sz="0" w:space="0" w:color="auto"/>
        <w:left w:val="none" w:sz="0" w:space="0" w:color="auto"/>
        <w:bottom w:val="none" w:sz="0" w:space="0" w:color="auto"/>
        <w:right w:val="none" w:sz="0" w:space="0" w:color="auto"/>
      </w:divBdr>
    </w:div>
    <w:div w:id="1260522437">
      <w:bodyDiv w:val="1"/>
      <w:marLeft w:val="0"/>
      <w:marRight w:val="0"/>
      <w:marTop w:val="0"/>
      <w:marBottom w:val="0"/>
      <w:divBdr>
        <w:top w:val="none" w:sz="0" w:space="0" w:color="auto"/>
        <w:left w:val="none" w:sz="0" w:space="0" w:color="auto"/>
        <w:bottom w:val="none" w:sz="0" w:space="0" w:color="auto"/>
        <w:right w:val="none" w:sz="0" w:space="0" w:color="auto"/>
      </w:divBdr>
    </w:div>
    <w:div w:id="1372926463">
      <w:bodyDiv w:val="1"/>
      <w:marLeft w:val="0"/>
      <w:marRight w:val="0"/>
      <w:marTop w:val="0"/>
      <w:marBottom w:val="0"/>
      <w:divBdr>
        <w:top w:val="none" w:sz="0" w:space="0" w:color="auto"/>
        <w:left w:val="none" w:sz="0" w:space="0" w:color="auto"/>
        <w:bottom w:val="none" w:sz="0" w:space="0" w:color="auto"/>
        <w:right w:val="none" w:sz="0" w:space="0" w:color="auto"/>
      </w:divBdr>
    </w:div>
    <w:div w:id="1599292873">
      <w:bodyDiv w:val="1"/>
      <w:marLeft w:val="0"/>
      <w:marRight w:val="0"/>
      <w:marTop w:val="0"/>
      <w:marBottom w:val="0"/>
      <w:divBdr>
        <w:top w:val="none" w:sz="0" w:space="0" w:color="auto"/>
        <w:left w:val="none" w:sz="0" w:space="0" w:color="auto"/>
        <w:bottom w:val="none" w:sz="0" w:space="0" w:color="auto"/>
        <w:right w:val="none" w:sz="0" w:space="0" w:color="auto"/>
      </w:divBdr>
    </w:div>
    <w:div w:id="173357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7CA72-E926-4384-A451-7AB36F7F24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Upadhyay</dc:creator>
  <cp:keywords/>
  <dc:description/>
  <cp:lastModifiedBy>Saurabh Upadhyay</cp:lastModifiedBy>
  <cp:revision>2</cp:revision>
  <dcterms:created xsi:type="dcterms:W3CDTF">2020-08-21T07:53:00Z</dcterms:created>
  <dcterms:modified xsi:type="dcterms:W3CDTF">2020-08-21T07:53:00Z</dcterms:modified>
</cp:coreProperties>
</file>