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1) Clone the </w:t>
      </w:r>
      <w:r>
        <w:rPr/>
        <w:t xml:space="preserve">Repo </w:t>
      </w:r>
    </w:p>
    <w:p>
      <w:pPr>
        <w:pStyle w:val="Normal"/>
        <w:rPr/>
      </w:pPr>
      <w:r>
        <w:rPr/>
        <w:tab/>
      </w:r>
      <w:r>
        <w:rPr/>
        <w:t xml:space="preserve">git clone </w:t>
      </w:r>
      <w:r>
        <w:rPr/>
        <w:t>https://github.com/saurabh916/GCP_Projects.git</w:t>
      </w:r>
    </w:p>
    <w:p>
      <w:pPr>
        <w:pStyle w:val="Normal"/>
        <w:rPr/>
      </w:pPr>
      <w:r>
        <w:rPr/>
        <w:tab/>
        <w:t xml:space="preserve">cd AppEngine/GCPAPPEngineIAP_Auth </w:t>
      </w:r>
    </w:p>
    <w:p>
      <w:pPr>
        <w:pStyle w:val="Normal"/>
        <w:rPr/>
      </w:pPr>
      <w:r>
        <w:rPr/>
      </w:r>
    </w:p>
    <w:p>
      <w:pPr>
        <w:pStyle w:val="Normal"/>
        <w:rPr/>
      </w:pPr>
      <w:r>
        <w:rPr/>
        <w:t xml:space="preserve">2) </w:t>
        <w:tab/>
        <w:t>gcloud app deploy</w:t>
      </w:r>
    </w:p>
    <w:p>
      <w:pPr>
        <w:pStyle w:val="Normal"/>
        <w:rPr/>
      </w:pPr>
      <w:r>
        <w:rPr/>
        <w:tab/>
        <w:t>gcloud app browse</w:t>
      </w:r>
    </w:p>
    <w:p>
      <w:pPr>
        <w:pStyle w:val="Normal"/>
        <w:rPr/>
      </w:pPr>
      <w:r>
        <w:rPr/>
      </w:r>
    </w:p>
    <w:p>
      <w:pPr>
        <w:pStyle w:val="Normal"/>
        <w:rPr/>
      </w:pPr>
      <w:r>
        <w:rPr/>
        <w:t xml:space="preserve">3) Click on the URL of the deployed app and you should get a page </w:t>
      </w:r>
      <w:r>
        <w:rPr/>
        <w:t>as below</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73345" cy="36017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73345" cy="3601720"/>
                    </a:xfrm>
                    <a:prstGeom prst="rect">
                      <a:avLst/>
                    </a:prstGeom>
                  </pic:spPr>
                </pic:pic>
              </a:graphicData>
            </a:graphic>
          </wp:anchor>
        </w:drawing>
      </w:r>
    </w:p>
    <w:p>
      <w:pPr>
        <w:pStyle w:val="Normal"/>
        <w:rPr/>
      </w:pPr>
      <w:r>
        <w:rPr/>
      </w:r>
    </w:p>
    <w:p>
      <w:pPr>
        <w:pStyle w:val="Normal"/>
        <w:rPr/>
      </w:pPr>
      <w:r>
        <w:rPr/>
        <w:t xml:space="preserve">4) Go to your GCP Console and go to the tab App Engine. </w:t>
      </w:r>
      <w:r>
        <w:rPr/>
        <w:t>Y</w:t>
      </w:r>
      <w:r>
        <w:rPr/>
        <w:t>ou should see the application deployed</w:t>
      </w:r>
    </w:p>
    <w:p>
      <w:pPr>
        <w:pStyle w:val="Normal"/>
        <w:rPr/>
      </w:pPr>
      <w:r>
        <w:rPr/>
      </w:r>
    </w:p>
    <w:p>
      <w:pPr>
        <w:pStyle w:val="Normal"/>
        <w:rPr/>
      </w:pPr>
      <w:r>
        <w:rPr/>
        <w:t>5)</w:t>
      </w:r>
      <w:r>
        <w:rPr>
          <w:rStyle w:val="StrongEmphasis"/>
          <w:rFonts w:ascii="Roboto;Helvetica;sans-serif" w:hAnsi="Roboto;Helvetica;sans-serif"/>
          <w:b/>
          <w:i w:val="false"/>
          <w:caps w:val="false"/>
          <w:smallCaps w:val="false"/>
          <w:color w:val="202124"/>
          <w:spacing w:val="0"/>
          <w:sz w:val="22"/>
        </w:rPr>
        <w:t xml:space="preserve"> </w:t>
      </w:r>
      <w:r>
        <w:rPr>
          <w:rStyle w:val="StrongEmphasis"/>
          <w:rFonts w:ascii="Roboto;Helvetica;sans-serif" w:hAnsi="Roboto;Helvetica;sans-serif"/>
          <w:b w:val="false"/>
          <w:bCs w:val="false"/>
          <w:i w:val="false"/>
          <w:caps w:val="false"/>
          <w:smallCaps w:val="false"/>
          <w:color w:val="202124"/>
          <w:spacing w:val="0"/>
          <w:sz w:val="22"/>
        </w:rPr>
        <w:t xml:space="preserve">Click on Security &gt; Identity-Aware Proxy. Go to the Configure Consent Screen tab and do the configurations </w:t>
      </w:r>
      <w:r>
        <w:rPr>
          <w:rStyle w:val="StrongEmphasis"/>
          <w:rFonts w:ascii="Roboto;Helvetica;sans-serif" w:hAnsi="Roboto;Helvetica;sans-serif"/>
          <w:b w:val="false"/>
          <w:bCs w:val="false"/>
          <w:i w:val="false"/>
          <w:caps w:val="false"/>
          <w:smallCaps w:val="false"/>
          <w:color w:val="202124"/>
          <w:spacing w:val="0"/>
          <w:sz w:val="22"/>
        </w:rPr>
        <w:t xml:space="preserve">as below </w:t>
      </w:r>
      <w:r>
        <w:rPr>
          <w:rStyle w:val="StrongEmphasis"/>
          <w:rFonts w:ascii="Roboto;Helvetica;sans-serif" w:hAnsi="Roboto;Helvetica;sans-serif"/>
          <w:b w:val="false"/>
          <w:bCs w:val="false"/>
          <w:i w:val="false"/>
          <w:caps w:val="false"/>
          <w:smallCaps w:val="false"/>
          <w:color w:val="202124"/>
          <w:spacing w:val="0"/>
          <w:sz w:val="22"/>
        </w:rPr>
        <w:t>and click save</w:t>
      </w:r>
    </w:p>
    <w:p>
      <w:pPr>
        <w:pStyle w:val="Normal"/>
        <w:rPr>
          <w:rStyle w:val="StrongEmphasis"/>
          <w:rFonts w:ascii="Roboto;Helvetica;sans-serif" w:hAnsi="Roboto;Helvetica;sans-serif"/>
          <w:b w:val="false"/>
          <w:b w:val="false"/>
          <w:bCs w:val="false"/>
          <w:i w:val="false"/>
          <w:caps w:val="false"/>
          <w:smallCaps w:val="false"/>
          <w:color w:val="202124"/>
          <w:spacing w:val="0"/>
          <w:sz w:val="22"/>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2703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270375"/>
                    </a:xfrm>
                    <a:prstGeom prst="rect">
                      <a:avLst/>
                    </a:prstGeom>
                  </pic:spPr>
                </pic:pic>
              </a:graphicData>
            </a:graphic>
          </wp:anchor>
        </w:drawing>
      </w:r>
    </w:p>
    <w:p>
      <w:pPr>
        <w:pStyle w:val="Normal"/>
        <w:rPr>
          <w:rStyle w:val="StrongEmphasis"/>
          <w:rFonts w:ascii="Roboto;Helvetica;sans-serif" w:hAnsi="Roboto;Helvetica;sans-serif"/>
          <w:b w:val="false"/>
          <w:b w:val="false"/>
          <w:bCs w:val="false"/>
          <w:i w:val="false"/>
          <w:caps w:val="false"/>
          <w:smallCaps w:val="false"/>
          <w:color w:val="202124"/>
          <w:spacing w:val="0"/>
          <w:sz w:val="22"/>
        </w:rPr>
      </w:pPr>
      <w:r>
        <w:rPr/>
      </w:r>
    </w:p>
    <w:p>
      <w:pPr>
        <w:pStyle w:val="Normal"/>
        <w:rPr>
          <w:rStyle w:val="StrongEmphasis"/>
          <w:rFonts w:ascii="Roboto;Helvetica;sans-serif" w:hAnsi="Roboto;Helvetica;sans-serif"/>
          <w:b w:val="false"/>
          <w:b w:val="false"/>
          <w:bCs w:val="false"/>
          <w:i w:val="false"/>
          <w:caps w:val="false"/>
          <w:smallCaps w:val="false"/>
          <w:color w:val="202124"/>
          <w:spacing w:val="0"/>
          <w:sz w:val="22"/>
        </w:rPr>
      </w:pPr>
      <w:r>
        <w:rPr/>
      </w:r>
    </w:p>
    <w:p>
      <w:pPr>
        <w:pStyle w:val="Normal"/>
        <w:rPr>
          <w:rStyle w:val="StrongEmphasis"/>
          <w:rFonts w:ascii="Roboto;Helvetica;sans-serif" w:hAnsi="Roboto;Helvetica;sans-serif"/>
          <w:b w:val="false"/>
          <w:b w:val="false"/>
          <w:bCs w:val="false"/>
          <w:i w:val="false"/>
          <w:caps w:val="false"/>
          <w:smallCaps w:val="false"/>
          <w:color w:val="202124"/>
          <w:spacing w:val="0"/>
          <w:sz w:val="22"/>
        </w:rPr>
      </w:pPr>
      <w:r>
        <w:rPr/>
      </w:r>
    </w:p>
    <w:p>
      <w:pPr>
        <w:pStyle w:val="Normal"/>
        <w:rPr>
          <w:rStyle w:val="StrongEmphasis"/>
          <w:rFonts w:ascii="Roboto;Helvetica;sans-serif" w:hAnsi="Roboto;Helvetica;sans-serif"/>
          <w:b w:val="false"/>
          <w:b w:val="false"/>
          <w:bCs w:val="false"/>
          <w:i w:val="false"/>
          <w:caps w:val="false"/>
          <w:smallCaps w:val="false"/>
          <w:color w:val="202124"/>
          <w:spacing w:val="0"/>
          <w:sz w:val="22"/>
        </w:rPr>
      </w:pPr>
      <w:r>
        <w:rPr/>
      </w:r>
    </w:p>
    <w:p>
      <w:pPr>
        <w:pStyle w:val="Normal"/>
        <w:rPr>
          <w:rStyle w:val="StrongEmphasis"/>
          <w:rFonts w:ascii="Roboto;Helvetica;sans-serif" w:hAnsi="Roboto;Helvetica;sans-serif"/>
          <w:b w:val="false"/>
          <w:b w:val="false"/>
          <w:bCs w:val="false"/>
          <w:i w:val="false"/>
          <w:caps w:val="false"/>
          <w:smallCaps w:val="false"/>
          <w:color w:val="202124"/>
          <w:spacing w:val="0"/>
          <w:sz w:val="22"/>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04255" cy="47326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04255" cy="4732655"/>
                    </a:xfrm>
                    <a:prstGeom prst="rect">
                      <a:avLst/>
                    </a:prstGeom>
                  </pic:spPr>
                </pic:pic>
              </a:graphicData>
            </a:graphic>
          </wp:anchor>
        </w:drawing>
      </w:r>
    </w:p>
    <w:p>
      <w:pPr>
        <w:pStyle w:val="Normal"/>
        <w:rPr/>
      </w:pPr>
      <w:r>
        <w:rPr>
          <w:rStyle w:val="StrongEmphasis"/>
          <w:rFonts w:ascii="Roboto;Helvetica;sans-serif" w:hAnsi="Roboto;Helvetica;sans-serif"/>
          <w:b w:val="false"/>
          <w:bCs w:val="false"/>
          <w:i w:val="false"/>
          <w:caps w:val="false"/>
          <w:smallCaps w:val="false"/>
          <w:color w:val="202124"/>
          <w:spacing w:val="0"/>
          <w:sz w:val="22"/>
        </w:rPr>
        <w:t xml:space="preserve">6) </w:t>
      </w:r>
    </w:p>
    <w:p>
      <w:pPr>
        <w:pStyle w:val="Normal"/>
        <w:rPr/>
      </w:pPr>
      <w:r>
        <w:rPr/>
      </w:r>
    </w:p>
    <w:p>
      <w:pPr>
        <w:pStyle w:val="Normal"/>
        <w:rPr/>
      </w:pPr>
      <w:r>
        <w:rPr/>
      </w:r>
    </w:p>
    <w:p>
      <w:pPr>
        <w:pStyle w:val="Normal"/>
        <w:rPr/>
      </w:pPr>
      <w:r>
        <w:rPr/>
      </w:r>
    </w:p>
    <w:p>
      <w:pPr>
        <w:pStyle w:val="Normal"/>
        <w:rPr/>
      </w:pPr>
      <w:r>
        <w:rPr/>
      </w:r>
    </w:p>
    <w:p>
      <w:pPr>
        <w:pStyle w:val="Normal"/>
        <w:rPr/>
      </w:pPr>
      <w:r>
        <w:rPr/>
        <w:t>6)  Close the configuration screen and refresh the Identity-Aware Proxy screen. You should see screen like below with resource as your App Engine.</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3596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359660"/>
                    </a:xfrm>
                    <a:prstGeom prst="rect">
                      <a:avLst/>
                    </a:prstGeom>
                  </pic:spPr>
                </pic:pic>
              </a:graphicData>
            </a:graphic>
          </wp:anchor>
        </w:drawing>
      </w:r>
    </w:p>
    <w:p>
      <w:pPr>
        <w:pStyle w:val="Normal"/>
        <w:rPr/>
      </w:pPr>
      <w:r>
        <w:rPr/>
      </w:r>
    </w:p>
    <w:p>
      <w:pPr>
        <w:pStyle w:val="Normal"/>
        <w:rPr/>
      </w:pPr>
      <w:r>
        <w:rPr/>
        <w:t xml:space="preserve">7) Turn on the IAP toggle and on the right hand panel of the screen click on Add Member button. Provide the email address for which you need access and also select the role as </w:t>
      </w:r>
      <w:r>
        <w:rPr>
          <w:rStyle w:val="StrongEmphasis"/>
          <w:b/>
          <w:i w:val="false"/>
          <w:caps w:val="false"/>
          <w:smallCaps w:val="false"/>
          <w:color w:val="202124"/>
          <w:spacing w:val="0"/>
          <w:sz w:val="24"/>
          <w:szCs w:val="24"/>
        </w:rPr>
        <w:t xml:space="preserve">Cloud IAP/IAP-Secured Web App User </w:t>
      </w:r>
      <w:r>
        <w:rPr>
          <w:rStyle w:val="StrongEmphasis"/>
          <w:b w:val="false"/>
          <w:bCs w:val="false"/>
          <w:i w:val="false"/>
          <w:caps w:val="false"/>
          <w:smallCaps w:val="false"/>
          <w:color w:val="202124"/>
          <w:spacing w:val="0"/>
          <w:sz w:val="24"/>
          <w:szCs w:val="24"/>
        </w:rPr>
        <w:t>as below</w:t>
      </w:r>
    </w:p>
    <w:p>
      <w:pPr>
        <w:pStyle w:val="Normal"/>
        <w:rPr>
          <w:rStyle w:val="StrongEmphasis"/>
          <w:rFonts w:ascii="Liberation Serif" w:hAnsi="Liberation Serif"/>
          <w:b w:val="false"/>
          <w:b w:val="false"/>
          <w:bCs w:val="false"/>
          <w:i w:val="false"/>
          <w:caps w:val="false"/>
          <w:smallCaps w:val="false"/>
          <w:color w:val="202124"/>
          <w:spacing w:val="0"/>
          <w:sz w:val="24"/>
          <w:szCs w:val="24"/>
        </w:rPr>
      </w:pPr>
      <w:r>
        <w:rPr/>
      </w:r>
    </w:p>
    <w:p>
      <w:pPr>
        <w:pStyle w:val="Normal"/>
        <w:rPr>
          <w:rStyle w:val="StrongEmphasis"/>
          <w:rFonts w:ascii="Liberation Serif" w:hAnsi="Liberation Serif"/>
          <w:b w:val="false"/>
          <w:b w:val="false"/>
          <w:bCs w:val="false"/>
          <w:i w:val="false"/>
          <w:caps w:val="false"/>
          <w:smallCaps w:val="false"/>
          <w:color w:val="202124"/>
          <w:spacing w:val="0"/>
          <w:sz w:val="24"/>
          <w:szCs w:val="24"/>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892675" cy="46520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892675" cy="4652010"/>
                    </a:xfrm>
                    <a:prstGeom prst="rect">
                      <a:avLst/>
                    </a:prstGeom>
                  </pic:spPr>
                </pic:pic>
              </a:graphicData>
            </a:graphic>
          </wp:anchor>
        </w:drawing>
      </w:r>
    </w:p>
    <w:p>
      <w:pPr>
        <w:pStyle w:val="Normal"/>
        <w:rPr>
          <w:rFonts w:ascii="Liberation Serif" w:hAnsi="Liberation Serif"/>
          <w:sz w:val="24"/>
          <w:szCs w:val="24"/>
        </w:rPr>
      </w:pPr>
      <w:r>
        <w:rPr>
          <w:sz w:val="24"/>
          <w:szCs w:val="24"/>
        </w:rPr>
        <w:tab/>
      </w:r>
    </w:p>
    <w:p>
      <w:pPr>
        <w:pStyle w:val="Normal"/>
        <w:rPr/>
      </w:pPr>
      <w:r>
        <w:rPr/>
      </w:r>
    </w:p>
    <w:p>
      <w:pPr>
        <w:pStyle w:val="Normal"/>
        <w:rPr/>
      </w:pPr>
      <w:r>
        <w:rPr/>
      </w:r>
    </w:p>
    <w:p>
      <w:pPr>
        <w:pStyle w:val="Normal"/>
        <w:rPr/>
      </w:pPr>
      <w:r>
        <w:rPr/>
      </w:r>
    </w:p>
    <w:p>
      <w:pPr>
        <w:pStyle w:val="Normal"/>
        <w:rPr/>
      </w:pPr>
      <w:r>
        <w:rPr/>
      </w:r>
    </w:p>
    <w:p>
      <w:pPr>
        <w:pStyle w:val="Normal"/>
        <w:rPr/>
      </w:pPr>
      <w:r>
        <w:rPr/>
        <w:t xml:space="preserve">8)  Now try to access your App engine URL, ie: </w:t>
      </w:r>
      <w:hyperlink r:id="rId7">
        <w:r>
          <w:rPr>
            <w:rStyle w:val="InternetLink"/>
          </w:rPr>
          <w:t>https://learning-274011.el.r.appspot.com</w:t>
        </w:r>
      </w:hyperlink>
      <w:r>
        <w:rPr>
          <w:b w:val="false"/>
          <w:i w:val="false"/>
          <w:caps w:val="false"/>
          <w:smallCaps w:val="false"/>
          <w:strike w:val="false"/>
          <w:dstrike w:val="false"/>
          <w:spacing w:val="0"/>
          <w:sz w:val="24"/>
          <w:szCs w:val="24"/>
          <w:u w:val="none"/>
          <w:effect w:val="none"/>
        </w:rPr>
        <w:t xml:space="preserve">. </w:t>
      </w:r>
      <w:r>
        <w:rPr>
          <w:b w:val="false"/>
          <w:i w:val="false"/>
          <w:caps w:val="false"/>
          <w:smallCaps w:val="false"/>
          <w:strike w:val="false"/>
          <w:dstrike w:val="false"/>
          <w:spacing w:val="0"/>
          <w:sz w:val="24"/>
          <w:szCs w:val="24"/>
          <w:u w:val="none"/>
          <w:effect w:val="none"/>
        </w:rPr>
        <w:t xml:space="preserve">You can add </w:t>
      </w:r>
      <w:r>
        <w:rPr>
          <w:b w:val="false"/>
          <w:i w:val="false"/>
          <w:caps w:val="false"/>
          <w:smallCaps w:val="false"/>
          <w:strike w:val="false"/>
          <w:dstrike w:val="false"/>
          <w:color w:val="202124"/>
          <w:spacing w:val="0"/>
          <w:sz w:val="24"/>
          <w:szCs w:val="24"/>
          <w:u w:val="none"/>
          <w:effect w:val="none"/>
        </w:rPr>
        <w:t xml:space="preserve">/_gcp_iap/clear_login_cookie at the end of the URL to clear the previous stored credentials and refresh the browser. For example </w:t>
      </w:r>
      <w:hyperlink r:id="rId8">
        <w:r>
          <w:rPr>
            <w:rStyle w:val="InternetLink"/>
          </w:rPr>
          <w:t>https://learning-274011.el.r.appspot.com/_gcp_iap/clear_login_cookie</w:t>
        </w:r>
      </w:hyperlink>
      <w:r>
        <w:rPr>
          <w:b w:val="false"/>
          <w:i w:val="false"/>
          <w:caps w:val="false"/>
          <w:smallCaps w:val="false"/>
          <w:strike w:val="false"/>
          <w:dstrike w:val="false"/>
          <w:color w:val="202124"/>
          <w:spacing w:val="0"/>
          <w:sz w:val="24"/>
          <w:szCs w:val="24"/>
          <w:u w:val="none"/>
          <w:effect w:val="none"/>
        </w:rPr>
        <w:t xml:space="preserve">.  </w:t>
      </w:r>
      <w:r>
        <w:rPr>
          <w:b w:val="false"/>
          <w:i w:val="false"/>
          <w:caps w:val="false"/>
          <w:smallCaps w:val="false"/>
          <w:strike w:val="false"/>
          <w:dstrike w:val="false"/>
          <w:spacing w:val="0"/>
          <w:sz w:val="24"/>
          <w:szCs w:val="24"/>
          <w:u w:val="none"/>
          <w:effect w:val="none"/>
        </w:rPr>
        <w:t>Now the application will redirect you to authentication screen of google for sign in. It uses OAuth 2.0 to provide access token for the resource. The authentication screen should look as below.</w:t>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178935" cy="48126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4178935" cy="4812665"/>
                    </a:xfrm>
                    <a:prstGeom prst="rect">
                      <a:avLst/>
                    </a:prstGeom>
                  </pic:spPr>
                </pic:pic>
              </a:graphicData>
            </a:graphic>
          </wp:anchor>
        </w:drawing>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pPr>
      <w:r>
        <w:rPr>
          <w:b w:val="false"/>
          <w:i w:val="false"/>
          <w:caps w:val="false"/>
          <w:smallCaps w:val="false"/>
          <w:strike w:val="false"/>
          <w:dstrike w:val="false"/>
          <w:spacing w:val="0"/>
          <w:sz w:val="24"/>
          <w:szCs w:val="24"/>
          <w:u w:val="none"/>
          <w:effect w:val="none"/>
        </w:rPr>
        <w:t>9</w:t>
      </w:r>
      <w:r>
        <w:rPr>
          <w:b w:val="false"/>
          <w:i w:val="false"/>
          <w:caps w:val="false"/>
          <w:smallCaps w:val="false"/>
          <w:strike w:val="false"/>
          <w:dstrike w:val="false"/>
          <w:spacing w:val="0"/>
          <w:sz w:val="24"/>
          <w:szCs w:val="24"/>
          <w:u w:val="none"/>
          <w:effect w:val="none"/>
        </w:rPr>
        <w:t>) On successful authentication, you should see the below page of your App Engine deployed application other wise error screen.</w:t>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r>
    </w:p>
    <w:p>
      <w:pPr>
        <w:pStyle w:val="Normal"/>
        <w:rPr>
          <w:rFonts w:ascii="Liberation Serif" w:hAnsi="Liberation Serif"/>
          <w:b w:val="false"/>
          <w:i w:val="false"/>
          <w:caps w:val="false"/>
          <w:smallCaps w:val="false"/>
          <w:strike w:val="false"/>
          <w:dstrike w:val="false"/>
          <w:spacing w:val="0"/>
          <w:sz w:val="24"/>
          <w:szCs w:val="24"/>
          <w:u w:val="none"/>
          <w:effect w:val="none"/>
        </w:rPr>
      </w:pPr>
      <w:r>
        <w:rPr>
          <w:b w:val="false"/>
          <w:i w:val="false"/>
          <w:caps w:val="false"/>
          <w:smallCaps w:val="false"/>
          <w:strike w:val="false"/>
          <w:dstrike w:val="false"/>
          <w:spacing w:val="0"/>
          <w:sz w:val="24"/>
          <w:szCs w:val="24"/>
          <w:u w:val="none"/>
          <w:effect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31995" cy="26631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4531995" cy="266319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Roboto">
    <w:altName w:val="Helvetica"/>
    <w:charset w:val="01"/>
    <w:family w:val="auto"/>
    <w:pitch w:val="default"/>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ial Unicode MS" w:cs="Arial Unicode MS"/>
      <w:color w:val="auto"/>
      <w:kern w:val="2"/>
      <w:sz w:val="24"/>
      <w:szCs w:val="24"/>
      <w:lang w:val="en-US"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learning-274011.el.r.appspot.com/" TargetMode="External"/><Relationship Id="rId8" Type="http://schemas.openxmlformats.org/officeDocument/2006/relationships/hyperlink" Target="https://learning-274011.el.r.appspot.com/_gcp_iap/clear_login_cookie"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LibreOffice/6.0.6.2$MacOSX_X86_64 LibreOffice_project/0c292870b25a325b5ed35f6b45599d2ea4458e77</Application>
  <Pages>5</Pages>
  <Words>227</Words>
  <Characters>1216</Characters>
  <CharactersWithSpaces>1441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2020-04-12T14:29:30Z</dcterms:created>
  <dc:creator/>
  <dc:description/>
  <dc:language>en-US</dc:language>
  <cp:lastModifiedBy/>
  <dcterms:modified xsi:type="dcterms:W3CDTF">2020-04-12T18:06:32Z</dcterms:modified>
  <cp:revision>5</cp:revision>
  <dc:subject/>
  <dc:title/>
</cp:coreProperties>
</file>