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2C2B" w14:textId="075C18BE" w:rsidR="00BC27D9" w:rsidRPr="003A44BB" w:rsidRDefault="003A44BB">
      <w:pPr>
        <w:rPr>
          <w:b/>
          <w:bCs/>
          <w:u w:val="single"/>
        </w:rPr>
      </w:pPr>
      <w:r w:rsidRPr="003A44BB">
        <w:rPr>
          <w:b/>
          <w:bCs/>
          <w:u w:val="single"/>
        </w:rPr>
        <w:t>TOP 5</w:t>
      </w:r>
      <w:r w:rsidRPr="003A44BB">
        <w:rPr>
          <w:b/>
          <w:bCs/>
          <w:u w:val="single"/>
        </w:rPr>
        <w:t xml:space="preserve"> actionable insights from the data – </w:t>
      </w:r>
    </w:p>
    <w:p w14:paraId="3B9C7BCC" w14:textId="5162B1C0" w:rsidR="003A44BB" w:rsidRDefault="003A44BB" w:rsidP="003A44BB">
      <w:r>
        <w:t xml:space="preserve">1) I found that the grapes quality column i.e the </w:t>
      </w:r>
      <w:r w:rsidRPr="003A44BB">
        <w:rPr>
          <w:b/>
          <w:bCs/>
        </w:rPr>
        <w:t>variety</w:t>
      </w:r>
      <w:r>
        <w:t xml:space="preserve"> column has 28 different types, (the target variable) had a lot of features. This made our precision and F1-score very less as expected. If we could reduce these features, it would help us in better precision and accuracy.</w:t>
      </w:r>
    </w:p>
    <w:p w14:paraId="1F13289B" w14:textId="3F471AB6" w:rsidR="003A44BB" w:rsidRDefault="003A44BB" w:rsidP="003A44BB">
      <w:r w:rsidRPr="003A44BB">
        <w:drawing>
          <wp:inline distT="0" distB="0" distL="0" distR="0" wp14:anchorId="25D88DE9" wp14:editId="18F2FB5D">
            <wp:extent cx="3394776" cy="4089400"/>
            <wp:effectExtent l="0" t="0" r="0" b="6350"/>
            <wp:docPr id="38168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86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813" cy="409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55E5" w14:textId="77777777" w:rsidR="003A44BB" w:rsidRDefault="003A44BB" w:rsidP="003A44BB"/>
    <w:p w14:paraId="0AEBF6FF" w14:textId="407DA0DE" w:rsidR="003A44BB" w:rsidRDefault="003A44BB" w:rsidP="003A44BB">
      <w:r>
        <w:t xml:space="preserve">2) Some Countries like US, Italy, Portugal etc. had a lot of rows compared to other countries. This made data a bit imbalanced. So, we can find a way to balance this dataset, it would be helpful thus increasing our accuracy.   </w:t>
      </w:r>
    </w:p>
    <w:p w14:paraId="15FD08BD" w14:textId="1A58628A" w:rsidR="003A44BB" w:rsidRDefault="003A44BB" w:rsidP="003A44BB">
      <w:r w:rsidRPr="003A44BB">
        <w:drawing>
          <wp:inline distT="0" distB="0" distL="0" distR="0" wp14:anchorId="4BC918FB" wp14:editId="3ACA89FE">
            <wp:extent cx="4508500" cy="2231772"/>
            <wp:effectExtent l="0" t="0" r="6350" b="0"/>
            <wp:docPr id="32963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33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962" cy="223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AFD8" w14:textId="77777777" w:rsidR="003A44BB" w:rsidRDefault="003A44BB" w:rsidP="003A44BB"/>
    <w:p w14:paraId="682BDF7F" w14:textId="67B36BE7" w:rsidR="003A44BB" w:rsidRDefault="003A44BB" w:rsidP="003A44BB">
      <w:r>
        <w:lastRenderedPageBreak/>
        <w:t xml:space="preserve">3) As we can conclude that as the </w:t>
      </w:r>
      <w:r w:rsidRPr="003A44BB">
        <w:t>price of the wine gradually increases</w:t>
      </w:r>
      <w:r>
        <w:t xml:space="preserve">, the </w:t>
      </w:r>
      <w:r w:rsidRPr="003A44BB">
        <w:t>points of that wine is increasing.</w:t>
      </w:r>
    </w:p>
    <w:p w14:paraId="3CCACE65" w14:textId="434057D4" w:rsidR="007A57FF" w:rsidRDefault="007A57FF" w:rsidP="003A44BB">
      <w:r w:rsidRPr="007A57FF">
        <w:drawing>
          <wp:inline distT="0" distB="0" distL="0" distR="0" wp14:anchorId="167631C4" wp14:editId="6D25CBA3">
            <wp:extent cx="5731510" cy="2789555"/>
            <wp:effectExtent l="0" t="0" r="2540" b="0"/>
            <wp:docPr id="130951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17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8E1B" w14:textId="77777777" w:rsidR="007A57FF" w:rsidRDefault="007A57FF" w:rsidP="003A44BB"/>
    <w:p w14:paraId="06B4D0C6" w14:textId="4EB9AB1F" w:rsidR="007A57FF" w:rsidRDefault="007A57FF" w:rsidP="003A44BB">
      <w:r>
        <w:t xml:space="preserve">4) The </w:t>
      </w:r>
      <w:r w:rsidRPr="007A57FF">
        <w:rPr>
          <w:b/>
          <w:bCs/>
        </w:rPr>
        <w:t>number of components</w:t>
      </w:r>
      <w:r>
        <w:t xml:space="preserve"> we used were 7. In short, we divided the reviews in a scale of 1 to 7 depending on work frequency of words appearing in each reviews. We can play around this value and increase and decrease </w:t>
      </w:r>
      <w:r>
        <w:t>number of components</w:t>
      </w:r>
      <w:r>
        <w:t xml:space="preserve"> depending on our requirement. </w:t>
      </w:r>
    </w:p>
    <w:p w14:paraId="6261247C" w14:textId="37A2903E" w:rsidR="007A57FF" w:rsidRDefault="007A57FF" w:rsidP="003A44BB">
      <w:r w:rsidRPr="007A57FF">
        <w:drawing>
          <wp:inline distT="0" distB="0" distL="0" distR="0" wp14:anchorId="728465F9" wp14:editId="5C48FE49">
            <wp:extent cx="3403775" cy="361969"/>
            <wp:effectExtent l="0" t="0" r="6350" b="0"/>
            <wp:docPr id="165188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88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C23A" w14:textId="77777777" w:rsidR="007A57FF" w:rsidRDefault="007A57FF" w:rsidP="003A44BB"/>
    <w:p w14:paraId="6835252A" w14:textId="77777777" w:rsidR="007A57FF" w:rsidRDefault="007A57FF" w:rsidP="003A44BB">
      <w:r>
        <w:t xml:space="preserve">5) As the data was too big, I used </w:t>
      </w:r>
      <w:r w:rsidRPr="008C7D3D">
        <w:rPr>
          <w:b/>
          <w:bCs/>
        </w:rPr>
        <w:t>Dask</w:t>
      </w:r>
      <w:r>
        <w:t xml:space="preserve"> library for parallel computing. Pandas library was not able to handle this big data this over 100000 rows and 10000 columns, so I used Dask. </w:t>
      </w:r>
    </w:p>
    <w:p w14:paraId="750366EB" w14:textId="77777777" w:rsidR="007A57FF" w:rsidRDefault="007A57FF" w:rsidP="003A44BB"/>
    <w:p w14:paraId="114891BE" w14:textId="77777777" w:rsidR="007A57FF" w:rsidRDefault="007A57FF" w:rsidP="003A44BB">
      <w:r w:rsidRPr="007A57FF">
        <w:drawing>
          <wp:inline distT="0" distB="0" distL="0" distR="0" wp14:anchorId="678058E7" wp14:editId="41DF8B7B">
            <wp:extent cx="1435174" cy="431822"/>
            <wp:effectExtent l="0" t="0" r="0" b="6350"/>
            <wp:docPr id="21238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0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E993" w14:textId="6FAC7158" w:rsidR="007A57FF" w:rsidRDefault="007A57FF" w:rsidP="003A44BB">
      <w:r w:rsidRPr="007A57FF">
        <w:t>import dask.dataframe as dd</w:t>
      </w:r>
    </w:p>
    <w:p w14:paraId="15922D37" w14:textId="180F0C5B" w:rsidR="007A57FF" w:rsidRDefault="007A57FF" w:rsidP="003A44BB">
      <w:r w:rsidRPr="007A57FF">
        <w:drawing>
          <wp:inline distT="0" distB="0" distL="0" distR="0" wp14:anchorId="5C3547C7" wp14:editId="030F87C5">
            <wp:extent cx="3702240" cy="355618"/>
            <wp:effectExtent l="0" t="0" r="0" b="6350"/>
            <wp:docPr id="25983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33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0AC677" w14:textId="77777777" w:rsidR="007A57FF" w:rsidRDefault="007A57FF" w:rsidP="003A44BB"/>
    <w:p w14:paraId="0BDEE63F" w14:textId="73D11C2B" w:rsidR="007A57FF" w:rsidRDefault="007A57FF" w:rsidP="003A44BB">
      <w:r>
        <w:t>I have made assumptions and stated them inside notebook. Please go through the notebook for in-depth analysis.</w:t>
      </w:r>
    </w:p>
    <w:p w14:paraId="6F32AF78" w14:textId="5B8922BF" w:rsidR="007A57FF" w:rsidRDefault="007A57FF" w:rsidP="003A44BB">
      <w:r>
        <w:t>At last, I want to thank Sensegrass for providing me with the opportunity to work on this assignment. I found the assignment challenging but also an opportunity to learn a lot and work on my skills</w:t>
      </w:r>
      <w:r w:rsidR="008C7D3D">
        <w:t>.</w:t>
      </w:r>
    </w:p>
    <w:p w14:paraId="1ECD881F" w14:textId="732CA285" w:rsidR="008C7D3D" w:rsidRDefault="008C7D3D" w:rsidP="003A44BB">
      <w:r>
        <w:t>Yours Sincerely,</w:t>
      </w:r>
    </w:p>
    <w:p w14:paraId="431B0F95" w14:textId="21DB3FD5" w:rsidR="008C7D3D" w:rsidRDefault="008C7D3D" w:rsidP="003A44BB">
      <w:r>
        <w:t>Saurabh Bannagare</w:t>
      </w:r>
    </w:p>
    <w:p w14:paraId="7017F36C" w14:textId="77777777" w:rsidR="008C7D3D" w:rsidRDefault="008C7D3D" w:rsidP="003A44BB"/>
    <w:sectPr w:rsidR="008C7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712C5"/>
    <w:multiLevelType w:val="hybridMultilevel"/>
    <w:tmpl w:val="765C38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4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BB"/>
    <w:rsid w:val="003A44BB"/>
    <w:rsid w:val="007A57FF"/>
    <w:rsid w:val="008C7D3D"/>
    <w:rsid w:val="00BC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74EC"/>
  <w15:chartTrackingRefBased/>
  <w15:docId w15:val="{1AB501DA-58D0-4996-A1A1-F4D7AB4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4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7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2023-05-14T10:59:00Z</dcterms:created>
  <dcterms:modified xsi:type="dcterms:W3CDTF">2023-05-14T11:33:00Z</dcterms:modified>
</cp:coreProperties>
</file>