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549" w:rsidRDefault="00153549" w:rsidP="00727DC6">
      <w:pPr>
        <w:jc w:val="both"/>
      </w:pPr>
      <w:r>
        <w:t>The Physical link Module Between routers:</w:t>
      </w:r>
    </w:p>
    <w:p w:rsidR="00153549" w:rsidRDefault="00153549" w:rsidP="006A4DA5">
      <w:pPr>
        <w:jc w:val="both"/>
      </w:pPr>
      <w:r>
        <w:t>Introduction:</w:t>
      </w:r>
      <w:r w:rsidR="00F06BD9">
        <w:t xml:space="preserve"> </w:t>
      </w:r>
      <w:r>
        <w:t>The physical link module implements a partial serialization of input data presented and also receives partially serialized data from counterpart which is constr</w:t>
      </w:r>
      <w:r w:rsidR="007F4FD7">
        <w:t>ucted back as output data. This physical links module in its current state is designed for 24 bit data serialization/deserialization, specifically designed for partitioned connect generated NOC with a flit width of 18 bits.</w:t>
      </w:r>
      <w:r w:rsidR="00727DC6">
        <w:t xml:space="preserve"> With a few modifications this module can be made for any bit input data to 8 bit data stream and 8 bit data stream to reconstructed useful data.</w:t>
      </w:r>
      <w:r w:rsidR="006A4DA5">
        <w:t xml:space="preserve"> The physical link module maintains two buffers one for input router data and another for output data to router. Currently the buffer size is kept as 90 but an optimized design can reduce the buffer sizes.</w:t>
      </w:r>
      <w:r w:rsidR="00727DC6">
        <w:t xml:space="preserve"> </w:t>
      </w:r>
    </w:p>
    <w:p w:rsidR="00727DC6" w:rsidRDefault="00727DC6" w:rsidP="006A4DA5">
      <w:pPr>
        <w:jc w:val="both"/>
      </w:pPr>
      <w:r>
        <w:t>Features:</w:t>
      </w:r>
    </w:p>
    <w:p w:rsidR="006A4DA5" w:rsidRDefault="006A4DA5" w:rsidP="006A4DA5">
      <w:pPr>
        <w:pStyle w:val="ListParagraph"/>
        <w:numPr>
          <w:ilvl w:val="0"/>
          <w:numId w:val="1"/>
        </w:numPr>
        <w:jc w:val="both"/>
      </w:pPr>
      <w:r>
        <w:t>Any bit to 8-bit serialization</w:t>
      </w:r>
    </w:p>
    <w:p w:rsidR="006A4DA5" w:rsidRDefault="006A4DA5" w:rsidP="006A4DA5">
      <w:pPr>
        <w:pStyle w:val="ListParagraph"/>
        <w:numPr>
          <w:ilvl w:val="0"/>
          <w:numId w:val="1"/>
        </w:numPr>
        <w:jc w:val="both"/>
      </w:pPr>
      <w:r>
        <w:t>Data reconstruction with validity check</w:t>
      </w:r>
    </w:p>
    <w:p w:rsidR="00087DC7" w:rsidRDefault="00087DC7" w:rsidP="006A4DA5">
      <w:pPr>
        <w:pStyle w:val="ListParagraph"/>
        <w:numPr>
          <w:ilvl w:val="0"/>
          <w:numId w:val="1"/>
        </w:numPr>
        <w:jc w:val="both"/>
      </w:pPr>
      <w:r>
        <w:t>Buffered Input and output data</w:t>
      </w:r>
    </w:p>
    <w:p w:rsidR="00087DC7" w:rsidRDefault="00087DC7" w:rsidP="006A4DA5">
      <w:pPr>
        <w:pStyle w:val="ListParagraph"/>
        <w:numPr>
          <w:ilvl w:val="0"/>
          <w:numId w:val="1"/>
        </w:numPr>
        <w:jc w:val="both"/>
      </w:pPr>
      <w:r>
        <w:t>Simple GPIO to GPIO interface</w:t>
      </w:r>
    </w:p>
    <w:p w:rsidR="00087DC7" w:rsidRDefault="00087DC7" w:rsidP="006A4DA5">
      <w:pPr>
        <w:pStyle w:val="ListParagraph"/>
        <w:numPr>
          <w:ilvl w:val="0"/>
          <w:numId w:val="1"/>
        </w:numPr>
        <w:jc w:val="both"/>
      </w:pPr>
      <w:r>
        <w:t>Full duplex communication</w:t>
      </w:r>
      <w:bookmarkStart w:id="0" w:name="_GoBack"/>
      <w:bookmarkEnd w:id="0"/>
    </w:p>
    <w:p w:rsidR="00087DC7" w:rsidRDefault="00087DC7" w:rsidP="006A4DA5">
      <w:pPr>
        <w:pStyle w:val="ListParagraph"/>
        <w:numPr>
          <w:ilvl w:val="0"/>
          <w:numId w:val="1"/>
        </w:numPr>
        <w:jc w:val="both"/>
      </w:pPr>
      <w:r>
        <w:t xml:space="preserve">2 x {n bit </w:t>
      </w:r>
      <w:r w:rsidRPr="00087DC7">
        <w:rPr>
          <w:i/>
        </w:rPr>
        <w:t>(input/output data)</w:t>
      </w:r>
      <w:r>
        <w:t xml:space="preserve"> } / 8 clock cycles for data transfer</w:t>
      </w:r>
    </w:p>
    <w:p w:rsidR="00087DC7" w:rsidRDefault="00087DC7" w:rsidP="006A4DA5">
      <w:pPr>
        <w:pStyle w:val="ListParagraph"/>
        <w:numPr>
          <w:ilvl w:val="0"/>
          <w:numId w:val="1"/>
        </w:numPr>
        <w:jc w:val="both"/>
      </w:pPr>
      <w:r>
        <w:t>Buffer full indication</w:t>
      </w:r>
    </w:p>
    <w:p w:rsidR="00087DC7" w:rsidRDefault="004E374A" w:rsidP="00087DC7">
      <w:pPr>
        <w:jc w:val="both"/>
      </w:pPr>
      <w:r>
        <w:rPr>
          <w:noProof/>
        </w:rPr>
        <mc:AlternateContent>
          <mc:Choice Requires="wps">
            <w:drawing>
              <wp:anchor distT="45720" distB="45720" distL="114300" distR="114300" simplePos="0" relativeHeight="251659264" behindDoc="0" locked="0" layoutInCell="1" allowOverlap="1" wp14:anchorId="6717E219" wp14:editId="1A49B83E">
                <wp:simplePos x="0" y="0"/>
                <wp:positionH relativeFrom="margin">
                  <wp:posOffset>0</wp:posOffset>
                </wp:positionH>
                <wp:positionV relativeFrom="paragraph">
                  <wp:posOffset>322250</wp:posOffset>
                </wp:positionV>
                <wp:extent cx="5932170" cy="2625725"/>
                <wp:effectExtent l="0" t="0" r="1143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2625725"/>
                        </a:xfrm>
                        <a:prstGeom prst="rect">
                          <a:avLst/>
                        </a:prstGeom>
                        <a:solidFill>
                          <a:srgbClr val="FFFFFF"/>
                        </a:solidFill>
                        <a:ln w="9525">
                          <a:solidFill>
                            <a:srgbClr val="000000"/>
                          </a:solidFill>
                          <a:miter lim="800000"/>
                          <a:headEnd/>
                          <a:tailEnd/>
                        </a:ln>
                      </wps:spPr>
                      <wps:txbx>
                        <w:txbxContent>
                          <w:p w:rsidR="004E374A" w:rsidRDefault="004E374A">
                            <w:r>
                              <w:rPr>
                                <w:noProof/>
                              </w:rPr>
                              <w:drawing>
                                <wp:inline distT="0" distB="0" distL="0" distR="0" wp14:anchorId="058AD4C1" wp14:editId="3A10B652">
                                  <wp:extent cx="5785642" cy="252374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5988" cy="25457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17E219" id="_x0000_t202" coordsize="21600,21600" o:spt="202" path="m,l,21600r21600,l21600,xe">
                <v:stroke joinstyle="miter"/>
                <v:path gradientshapeok="t" o:connecttype="rect"/>
              </v:shapetype>
              <v:shape id="Text Box 2" o:spid="_x0000_s1026" type="#_x0000_t202" style="position:absolute;left:0;text-align:left;margin-left:0;margin-top:25.35pt;width:467.1pt;height:206.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">
                <v:textbox>
                  <w:txbxContent>
                    <w:p w:rsidR="004E374A" w:rsidRDefault="004E374A">
                      <w:r>
                        <w:rPr>
                          <w:noProof/>
                        </w:rPr>
                        <w:drawing>
                          <wp:inline distT="0" distB="0" distL="0" distR="0" wp14:anchorId="058AD4C1" wp14:editId="3A10B652">
                            <wp:extent cx="5785642" cy="252374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5988" cy="2545705"/>
                                    </a:xfrm>
                                    <a:prstGeom prst="rect">
                                      <a:avLst/>
                                    </a:prstGeom>
                                    <a:noFill/>
                                    <a:ln>
                                      <a:noFill/>
                                    </a:ln>
                                  </pic:spPr>
                                </pic:pic>
                              </a:graphicData>
                            </a:graphic>
                          </wp:inline>
                        </w:drawing>
                      </w:r>
                    </w:p>
                  </w:txbxContent>
                </v:textbox>
                <w10:wrap type="square" anchorx="margin"/>
              </v:shape>
            </w:pict>
          </mc:Fallback>
        </mc:AlternateContent>
      </w:r>
      <w:r w:rsidR="00087DC7">
        <w:t>Pin Description:</w:t>
      </w:r>
    </w:p>
    <w:p w:rsidR="00087DC7" w:rsidRDefault="004E374A" w:rsidP="00F06BD9">
      <w:pPr>
        <w:jc w:val="center"/>
      </w:pPr>
      <w:r>
        <w:t>Figure: Physical Link Module</w:t>
      </w:r>
    </w:p>
    <w:tbl>
      <w:tblPr>
        <w:tblStyle w:val="TableGrid"/>
        <w:tblW w:w="0" w:type="auto"/>
        <w:tblLook w:val="04A0" w:firstRow="1" w:lastRow="0" w:firstColumn="1" w:lastColumn="0" w:noHBand="0" w:noVBand="1"/>
      </w:tblPr>
      <w:tblGrid>
        <w:gridCol w:w="4675"/>
        <w:gridCol w:w="4675"/>
      </w:tblGrid>
      <w:tr w:rsidR="004E374A" w:rsidRPr="00F06BD9" w:rsidTr="004E374A">
        <w:tc>
          <w:tcPr>
            <w:tcW w:w="4675" w:type="dxa"/>
          </w:tcPr>
          <w:p w:rsidR="004E374A" w:rsidRPr="00F06BD9" w:rsidRDefault="004E374A" w:rsidP="00F06BD9">
            <w:pPr>
              <w:jc w:val="center"/>
              <w:rPr>
                <w:b/>
              </w:rPr>
            </w:pPr>
            <w:r w:rsidRPr="00F06BD9">
              <w:rPr>
                <w:b/>
              </w:rPr>
              <w:t>PIN</w:t>
            </w:r>
          </w:p>
        </w:tc>
        <w:tc>
          <w:tcPr>
            <w:tcW w:w="4675" w:type="dxa"/>
          </w:tcPr>
          <w:p w:rsidR="004E374A" w:rsidRPr="00F06BD9" w:rsidRDefault="004E374A" w:rsidP="00F06BD9">
            <w:pPr>
              <w:jc w:val="center"/>
              <w:rPr>
                <w:b/>
              </w:rPr>
            </w:pPr>
            <w:r w:rsidRPr="00F06BD9">
              <w:rPr>
                <w:b/>
              </w:rPr>
              <w:t>Description</w:t>
            </w:r>
          </w:p>
        </w:tc>
      </w:tr>
      <w:tr w:rsidR="004E374A" w:rsidTr="004E374A">
        <w:tc>
          <w:tcPr>
            <w:tcW w:w="4675" w:type="dxa"/>
          </w:tcPr>
          <w:p w:rsidR="004E374A" w:rsidRDefault="00F06BD9" w:rsidP="00087DC7">
            <w:pPr>
              <w:jc w:val="both"/>
            </w:pPr>
            <w:r>
              <w:t>clk</w:t>
            </w:r>
          </w:p>
        </w:tc>
        <w:tc>
          <w:tcPr>
            <w:tcW w:w="4675" w:type="dxa"/>
          </w:tcPr>
          <w:p w:rsidR="004E374A" w:rsidRDefault="004E374A" w:rsidP="00087DC7">
            <w:pPr>
              <w:jc w:val="both"/>
            </w:pPr>
            <w:r>
              <w:t>Input Clock</w:t>
            </w:r>
          </w:p>
        </w:tc>
      </w:tr>
      <w:tr w:rsidR="004E374A" w:rsidTr="004E374A">
        <w:tc>
          <w:tcPr>
            <w:tcW w:w="4675" w:type="dxa"/>
          </w:tcPr>
          <w:p w:rsidR="004E374A" w:rsidRDefault="00F06BD9" w:rsidP="00087DC7">
            <w:pPr>
              <w:jc w:val="both"/>
            </w:pPr>
            <w:r>
              <w:t>rst_n</w:t>
            </w:r>
          </w:p>
        </w:tc>
        <w:tc>
          <w:tcPr>
            <w:tcW w:w="4675" w:type="dxa"/>
          </w:tcPr>
          <w:p w:rsidR="004E374A" w:rsidRDefault="004E374A" w:rsidP="00087DC7">
            <w:pPr>
              <w:jc w:val="both"/>
            </w:pPr>
            <w:r>
              <w:t>Global Reset (Logic zero is reset state)</w:t>
            </w:r>
          </w:p>
        </w:tc>
      </w:tr>
      <w:tr w:rsidR="004E374A" w:rsidTr="004E374A">
        <w:tc>
          <w:tcPr>
            <w:tcW w:w="4675" w:type="dxa"/>
          </w:tcPr>
          <w:p w:rsidR="004E374A" w:rsidRDefault="00F06BD9" w:rsidP="00087DC7">
            <w:pPr>
              <w:jc w:val="both"/>
            </w:pPr>
            <w:r>
              <w:t>input_data_from_router[17:0]</w:t>
            </w:r>
          </w:p>
        </w:tc>
        <w:tc>
          <w:tcPr>
            <w:tcW w:w="4675" w:type="dxa"/>
          </w:tcPr>
          <w:p w:rsidR="004E374A" w:rsidRDefault="004E374A" w:rsidP="004E374A">
            <w:pPr>
              <w:jc w:val="both"/>
            </w:pPr>
            <w:r>
              <w:t>18 bit input data(can be modified</w:t>
            </w:r>
            <w:r w:rsidR="00F06BD9">
              <w:t xml:space="preserve"> if</w:t>
            </w:r>
            <w:r>
              <w:t xml:space="preserve"> need</w:t>
            </w:r>
            <w:r w:rsidR="00F06BD9">
              <w:t>ed</w:t>
            </w:r>
            <w:r>
              <w:t>)</w:t>
            </w:r>
          </w:p>
        </w:tc>
      </w:tr>
      <w:tr w:rsidR="00F06BD9" w:rsidTr="004E374A">
        <w:tc>
          <w:tcPr>
            <w:tcW w:w="4675" w:type="dxa"/>
          </w:tcPr>
          <w:p w:rsidR="00F06BD9" w:rsidRDefault="00F06BD9" w:rsidP="00087DC7">
            <w:pPr>
              <w:jc w:val="both"/>
            </w:pPr>
            <w:r>
              <w:t>serial_data_in[7:0]</w:t>
            </w:r>
          </w:p>
        </w:tc>
        <w:tc>
          <w:tcPr>
            <w:tcW w:w="4675" w:type="dxa"/>
          </w:tcPr>
          <w:p w:rsidR="00F06BD9" w:rsidRDefault="00F06BD9" w:rsidP="004E374A">
            <w:pPr>
              <w:jc w:val="both"/>
            </w:pPr>
            <w:r>
              <w:t>8 bit data input (MSB first)</w:t>
            </w:r>
          </w:p>
        </w:tc>
      </w:tr>
      <w:tr w:rsidR="00F06BD9" w:rsidTr="004E374A">
        <w:tc>
          <w:tcPr>
            <w:tcW w:w="4675" w:type="dxa"/>
          </w:tcPr>
          <w:p w:rsidR="00F06BD9" w:rsidRDefault="00F06BD9" w:rsidP="00087DC7">
            <w:pPr>
              <w:jc w:val="both"/>
            </w:pPr>
            <w:r>
              <w:t>serial_data_out[7:0]</w:t>
            </w:r>
          </w:p>
        </w:tc>
        <w:tc>
          <w:tcPr>
            <w:tcW w:w="4675" w:type="dxa"/>
          </w:tcPr>
          <w:p w:rsidR="00F06BD9" w:rsidRDefault="00F06BD9" w:rsidP="00F06BD9">
            <w:pPr>
              <w:jc w:val="both"/>
            </w:pPr>
            <w:r>
              <w:t>8 bit data output (MSB first)</w:t>
            </w:r>
          </w:p>
        </w:tc>
      </w:tr>
      <w:tr w:rsidR="00F06BD9" w:rsidTr="004E374A">
        <w:tc>
          <w:tcPr>
            <w:tcW w:w="4675" w:type="dxa"/>
          </w:tcPr>
          <w:p w:rsidR="00F06BD9" w:rsidRDefault="00F06BD9" w:rsidP="00087DC7">
            <w:pPr>
              <w:jc w:val="both"/>
            </w:pPr>
            <w:r>
              <w:t>output_data_to_router[17:0]</w:t>
            </w:r>
          </w:p>
        </w:tc>
        <w:tc>
          <w:tcPr>
            <w:tcW w:w="4675" w:type="dxa"/>
          </w:tcPr>
          <w:p w:rsidR="00F06BD9" w:rsidRDefault="00F06BD9" w:rsidP="00F06BD9">
            <w:pPr>
              <w:jc w:val="both"/>
            </w:pPr>
            <w:r>
              <w:t>Reconstructed data received from 8 bit input</w:t>
            </w:r>
          </w:p>
        </w:tc>
      </w:tr>
    </w:tbl>
    <w:p w:rsidR="004E374A" w:rsidRDefault="00F06BD9" w:rsidP="00087DC7">
      <w:pPr>
        <w:jc w:val="both"/>
      </w:pPr>
      <w:r>
        <w:lastRenderedPageBreak/>
        <w:t>Description:</w:t>
      </w:r>
    </w:p>
    <w:p w:rsidR="00F06BD9" w:rsidRDefault="00F06BD9" w:rsidP="00087DC7">
      <w:pPr>
        <w:jc w:val="both"/>
      </w:pPr>
      <w:r>
        <w:tab/>
        <w:t xml:space="preserve">This physical module implements a simple protocol which is whenever a valid data in presented as input from router keep in buffer and start sending 8 bits at a time with MSB first. Similarly for output data to router reconstruction. Whenever a valid 8 bit MSB presented construct the data back and send out from output port. The Physical link module </w:t>
      </w:r>
      <w:r w:rsidR="00D63412">
        <w:t xml:space="preserve">recognizes a valid flit from router by checking its valid bit. Rest of the bits is treated as data and no processing or alteration is done to it. </w:t>
      </w:r>
    </w:p>
    <w:p w:rsidR="00D618FC" w:rsidRDefault="00D618FC" w:rsidP="00087DC7">
      <w:pPr>
        <w:jc w:val="both"/>
      </w:pPr>
      <w:r>
        <w:t>Key Block in Verilog HDL:</w:t>
      </w:r>
    </w:p>
    <w:p w:rsidR="00D618FC" w:rsidRDefault="00D618FC" w:rsidP="00087DC7">
      <w:pPr>
        <w:jc w:val="both"/>
      </w:pPr>
      <w:r>
        <w:rPr>
          <w:noProof/>
        </w:rPr>
        <mc:AlternateContent>
          <mc:Choice Requires="wps">
            <w:drawing>
              <wp:anchor distT="45720" distB="45720" distL="114300" distR="114300" simplePos="0" relativeHeight="251661312" behindDoc="0" locked="0" layoutInCell="1" allowOverlap="1" wp14:anchorId="6E1E48BF" wp14:editId="1AD9BAB4">
                <wp:simplePos x="0" y="0"/>
                <wp:positionH relativeFrom="margin">
                  <wp:align>left</wp:align>
                </wp:positionH>
                <wp:positionV relativeFrom="paragraph">
                  <wp:posOffset>315595</wp:posOffset>
                </wp:positionV>
                <wp:extent cx="5909945" cy="1404620"/>
                <wp:effectExtent l="0" t="0" r="14605"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1404620"/>
                        </a:xfrm>
                        <a:prstGeom prst="rect">
                          <a:avLst/>
                        </a:prstGeom>
                        <a:solidFill>
                          <a:srgbClr val="FFFFFF"/>
                        </a:solidFill>
                        <a:ln w="9525">
                          <a:solidFill>
                            <a:srgbClr val="000000"/>
                          </a:solidFill>
                          <a:miter lim="800000"/>
                          <a:headEnd/>
                          <a:tailEnd/>
                        </a:ln>
                      </wps:spPr>
                      <wps:txbx>
                        <w:txbxContent>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r>
                            <w:proofErr w:type="gramStart"/>
                            <w:r w:rsidRPr="00D618FC">
                              <w:rPr>
                                <w:rFonts w:ascii="Cambria" w:hAnsi="Cambria"/>
                              </w:rPr>
                              <w:t>if</w:t>
                            </w:r>
                            <w:proofErr w:type="gramEnd"/>
                            <w:r w:rsidRPr="00D618FC">
                              <w:rPr>
                                <w:rFonts w:ascii="Cambria" w:hAnsi="Cambria"/>
                              </w:rPr>
                              <w:t xml:space="preserve"> (input_data_from_router [17])</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t>begin</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t>input_buffer_stack[a] &lt;= input_data_from_router;</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t>en_recv_to_router_port &lt;= 1;</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t>a = a +1;</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t>input_buffer_ready &lt;= 1;</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1E48BF" id="_x0000_s1027" type="#_x0000_t202" style="position:absolute;left:0;text-align:left;margin-left:0;margin-top:24.85pt;width:465.3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">
                <v:textbox style="mso-fit-shape-to-text:t">
                  <w:txbxContent>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r>
                      <w:proofErr w:type="gramStart"/>
                      <w:r w:rsidRPr="00D618FC">
                        <w:rPr>
                          <w:rFonts w:ascii="Cambria" w:hAnsi="Cambria"/>
                        </w:rPr>
                        <w:t>if</w:t>
                      </w:r>
                      <w:proofErr w:type="gramEnd"/>
                      <w:r w:rsidRPr="00D618FC">
                        <w:rPr>
                          <w:rFonts w:ascii="Cambria" w:hAnsi="Cambria"/>
                        </w:rPr>
                        <w:t xml:space="preserve"> (input_data_from_</w:t>
                      </w:r>
                      <w:r w:rsidRPr="00D618FC">
                        <w:rPr>
                          <w:rFonts w:ascii="Cambria" w:hAnsi="Cambria"/>
                        </w:rPr>
                        <w:t>router [</w:t>
                      </w:r>
                      <w:r w:rsidRPr="00D618FC">
                        <w:rPr>
                          <w:rFonts w:ascii="Cambria" w:hAnsi="Cambria"/>
                        </w:rPr>
                        <w:t>17])</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t>begin</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t>input_buffer_stack[a] &lt;= input_data_from_router;</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t>en_recv_to_router_port &lt;= 1;</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t>a = a +1;</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t>input_buffer_ready &lt;= 1;</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r>
                      <w:r w:rsidRPr="00D618FC">
                        <w:rPr>
                          <w:rFonts w:ascii="Cambria" w:hAnsi="Cambria"/>
                        </w:rPr>
                        <w:tab/>
                        <w:t>end</w:t>
                      </w:r>
                    </w:p>
                  </w:txbxContent>
                </v:textbox>
                <w10:wrap type="square" anchorx="margin"/>
              </v:shape>
            </w:pict>
          </mc:Fallback>
        </mc:AlternateContent>
      </w:r>
      <w:r>
        <w:t>Preparing the input data buffer when a valid data in received.</w:t>
      </w:r>
    </w:p>
    <w:p w:rsidR="00D618FC" w:rsidRDefault="00D618FC" w:rsidP="00087DC7">
      <w:pPr>
        <w:jc w:val="both"/>
      </w:pPr>
    </w:p>
    <w:p w:rsidR="00D618FC" w:rsidRDefault="00D618FC" w:rsidP="00087DC7">
      <w:pPr>
        <w:jc w:val="both"/>
      </w:pPr>
      <w:r>
        <w:rPr>
          <w:noProof/>
        </w:rPr>
        <mc:AlternateContent>
          <mc:Choice Requires="wps">
            <w:drawing>
              <wp:anchor distT="45720" distB="45720" distL="114300" distR="114300" simplePos="0" relativeHeight="251663360" behindDoc="0" locked="0" layoutInCell="1" allowOverlap="1" wp14:anchorId="65F96109" wp14:editId="2B0C8CE2">
                <wp:simplePos x="0" y="0"/>
                <wp:positionH relativeFrom="margin">
                  <wp:align>left</wp:align>
                </wp:positionH>
                <wp:positionV relativeFrom="paragraph">
                  <wp:posOffset>262255</wp:posOffset>
                </wp:positionV>
                <wp:extent cx="5961380" cy="1404620"/>
                <wp:effectExtent l="0" t="0" r="20320"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380" cy="1404620"/>
                        </a:xfrm>
                        <a:prstGeom prst="rect">
                          <a:avLst/>
                        </a:prstGeom>
                        <a:solidFill>
                          <a:srgbClr val="FFFFFF"/>
                        </a:solidFill>
                        <a:ln w="9525">
                          <a:solidFill>
                            <a:srgbClr val="000000"/>
                          </a:solidFill>
                          <a:miter lim="800000"/>
                          <a:headEnd/>
                          <a:tailEnd/>
                        </a:ln>
                      </wps:spPr>
                      <wps:txbx>
                        <w:txbxContent>
                          <w:p w:rsidR="00D618FC" w:rsidRPr="00D618FC" w:rsidRDefault="00D618FC" w:rsidP="00D618FC">
                            <w:pPr>
                              <w:pStyle w:val="NoSpacing"/>
                              <w:rPr>
                                <w:rFonts w:ascii="Cambria" w:hAnsi="Cambria"/>
                              </w:rPr>
                            </w:pPr>
                            <w:r>
                              <w:rPr>
                                <w:rFonts w:ascii="Cambria" w:hAnsi="Cambria"/>
                              </w:rPr>
                              <w:t>Case (e)</w:t>
                            </w:r>
                            <w:r>
                              <w:rPr>
                                <w:rFonts w:ascii="Cambria" w:hAnsi="Cambria"/>
                              </w:rPr>
                              <w:tab/>
                            </w:r>
                            <w:r w:rsidRPr="00D618FC">
                              <w:rPr>
                                <w:rFonts w:ascii="Cambria" w:hAnsi="Cambria"/>
                              </w:rPr>
                              <w:t>1:</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proofErr w:type="gramStart"/>
                            <w:r w:rsidRPr="00D618FC">
                              <w:rPr>
                                <w:rFonts w:ascii="Cambria" w:hAnsi="Cambria"/>
                              </w:rPr>
                              <w:t>begin</w:t>
                            </w:r>
                            <w:proofErr w:type="gramEnd"/>
                            <w:r w:rsidRPr="00D618FC">
                              <w:rPr>
                                <w:rFonts w:ascii="Cambria" w:hAnsi="Cambria"/>
                              </w:rPr>
                              <w:tab/>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t>serial_data_out &lt;= {6'b0</w:t>
                            </w:r>
                            <w:proofErr w:type="gramStart"/>
                            <w:r w:rsidRPr="00D618FC">
                              <w:rPr>
                                <w:rFonts w:ascii="Cambria" w:hAnsi="Cambria"/>
                              </w:rPr>
                              <w:t>,output</w:t>
                            </w:r>
                            <w:proofErr w:type="gramEnd"/>
                            <w:r w:rsidRPr="00D618FC">
                              <w:rPr>
                                <w:rFonts w:ascii="Cambria" w:hAnsi="Cambria"/>
                              </w:rPr>
                              <w:t>_buffer[17:16]};</w:t>
                            </w:r>
                            <w:r>
                              <w:rPr>
                                <w:rFonts w:ascii="Cambria" w:hAnsi="Cambria"/>
                              </w:rPr>
                              <w:t xml:space="preserve"> // Zero Padding</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t>e &lt;= 2;</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proofErr w:type="gramStart"/>
                            <w:r w:rsidRPr="00D618FC">
                              <w:rPr>
                                <w:rFonts w:ascii="Cambria" w:hAnsi="Cambria"/>
                              </w:rPr>
                              <w:t>end</w:t>
                            </w:r>
                            <w:proofErr w:type="gramEnd"/>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t>2:</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proofErr w:type="gramStart"/>
                            <w:r w:rsidRPr="00D618FC">
                              <w:rPr>
                                <w:rFonts w:ascii="Cambria" w:hAnsi="Cambria"/>
                              </w:rPr>
                              <w:t>begin</w:t>
                            </w:r>
                            <w:proofErr w:type="gramEnd"/>
                            <w:r w:rsidRPr="00D618FC">
                              <w:rPr>
                                <w:rFonts w:ascii="Cambria" w:hAnsi="Cambria"/>
                              </w:rPr>
                              <w:tab/>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t>serial_data_out &lt;= output_</w:t>
                            </w:r>
                            <w:proofErr w:type="gramStart"/>
                            <w:r w:rsidRPr="00D618FC">
                              <w:rPr>
                                <w:rFonts w:ascii="Cambria" w:hAnsi="Cambria"/>
                              </w:rPr>
                              <w:t>buffer[</w:t>
                            </w:r>
                            <w:proofErr w:type="gramEnd"/>
                            <w:r w:rsidRPr="00D618FC">
                              <w:rPr>
                                <w:rFonts w:ascii="Cambria" w:hAnsi="Cambria"/>
                              </w:rPr>
                              <w:t>15:8];</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t>e &lt;= 3;</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proofErr w:type="gramStart"/>
                            <w:r w:rsidRPr="00D618FC">
                              <w:rPr>
                                <w:rFonts w:ascii="Cambria" w:hAnsi="Cambria"/>
                              </w:rPr>
                              <w:t>end</w:t>
                            </w:r>
                            <w:proofErr w:type="gramEnd"/>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t>3:</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proofErr w:type="gramStart"/>
                            <w:r w:rsidRPr="00D618FC">
                              <w:rPr>
                                <w:rFonts w:ascii="Cambria" w:hAnsi="Cambria"/>
                              </w:rPr>
                              <w:t>begin</w:t>
                            </w:r>
                            <w:proofErr w:type="gramEnd"/>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t>serial_data_out &lt;= output_</w:t>
                            </w:r>
                            <w:proofErr w:type="gramStart"/>
                            <w:r w:rsidRPr="00D618FC">
                              <w:rPr>
                                <w:rFonts w:ascii="Cambria" w:hAnsi="Cambria"/>
                              </w:rPr>
                              <w:t>buffer[</w:t>
                            </w:r>
                            <w:proofErr w:type="gramEnd"/>
                            <w:r w:rsidRPr="00D618FC">
                              <w:rPr>
                                <w:rFonts w:ascii="Cambria" w:hAnsi="Cambria"/>
                              </w:rPr>
                              <w:t>7:0];</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t>e = 0;</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t>output_buffer &lt;=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96109" id="_x0000_s1028" type="#_x0000_t202" style="position:absolute;left:0;text-align:left;margin-left:0;margin-top:20.65pt;width:469.4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">
                <v:textbox style="mso-fit-shape-to-text:t">
                  <w:txbxContent>
                    <w:p w:rsidR="00D618FC" w:rsidRPr="00D618FC" w:rsidRDefault="00D618FC" w:rsidP="00D618FC">
                      <w:pPr>
                        <w:pStyle w:val="NoSpacing"/>
                        <w:rPr>
                          <w:rFonts w:ascii="Cambria" w:hAnsi="Cambria"/>
                        </w:rPr>
                      </w:pPr>
                      <w:r>
                        <w:rPr>
                          <w:rFonts w:ascii="Cambria" w:hAnsi="Cambria"/>
                        </w:rPr>
                        <w:t>Case (e)</w:t>
                      </w:r>
                      <w:r>
                        <w:rPr>
                          <w:rFonts w:ascii="Cambria" w:hAnsi="Cambria"/>
                        </w:rPr>
                        <w:tab/>
                      </w:r>
                      <w:r w:rsidRPr="00D618FC">
                        <w:rPr>
                          <w:rFonts w:ascii="Cambria" w:hAnsi="Cambria"/>
                        </w:rPr>
                        <w:t>1:</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proofErr w:type="gramStart"/>
                      <w:r w:rsidRPr="00D618FC">
                        <w:rPr>
                          <w:rFonts w:ascii="Cambria" w:hAnsi="Cambria"/>
                        </w:rPr>
                        <w:t>begin</w:t>
                      </w:r>
                      <w:proofErr w:type="gramEnd"/>
                      <w:r w:rsidRPr="00D618FC">
                        <w:rPr>
                          <w:rFonts w:ascii="Cambria" w:hAnsi="Cambria"/>
                        </w:rPr>
                        <w:tab/>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r>
                      <w:proofErr w:type="spellStart"/>
                      <w:r w:rsidRPr="00D618FC">
                        <w:rPr>
                          <w:rFonts w:ascii="Cambria" w:hAnsi="Cambria"/>
                        </w:rPr>
                        <w:t>serial_data_out</w:t>
                      </w:r>
                      <w:proofErr w:type="spellEnd"/>
                      <w:r w:rsidRPr="00D618FC">
                        <w:rPr>
                          <w:rFonts w:ascii="Cambria" w:hAnsi="Cambria"/>
                        </w:rPr>
                        <w:t xml:space="preserve"> &lt;= {6'b0</w:t>
                      </w:r>
                      <w:proofErr w:type="gramStart"/>
                      <w:r w:rsidRPr="00D618FC">
                        <w:rPr>
                          <w:rFonts w:ascii="Cambria" w:hAnsi="Cambria"/>
                        </w:rPr>
                        <w:t>,output</w:t>
                      </w:r>
                      <w:proofErr w:type="gramEnd"/>
                      <w:r w:rsidRPr="00D618FC">
                        <w:rPr>
                          <w:rFonts w:ascii="Cambria" w:hAnsi="Cambria"/>
                        </w:rPr>
                        <w:t>_buffer[17:16]};</w:t>
                      </w:r>
                      <w:r>
                        <w:rPr>
                          <w:rFonts w:ascii="Cambria" w:hAnsi="Cambria"/>
                        </w:rPr>
                        <w:t xml:space="preserve"> // Zero Padding</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t>e &lt;= 2;</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proofErr w:type="gramStart"/>
                      <w:r w:rsidRPr="00D618FC">
                        <w:rPr>
                          <w:rFonts w:ascii="Cambria" w:hAnsi="Cambria"/>
                        </w:rPr>
                        <w:t>end</w:t>
                      </w:r>
                      <w:proofErr w:type="gramEnd"/>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t>2:</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proofErr w:type="gramStart"/>
                      <w:r w:rsidRPr="00D618FC">
                        <w:rPr>
                          <w:rFonts w:ascii="Cambria" w:hAnsi="Cambria"/>
                        </w:rPr>
                        <w:t>begin</w:t>
                      </w:r>
                      <w:proofErr w:type="gramEnd"/>
                      <w:r w:rsidRPr="00D618FC">
                        <w:rPr>
                          <w:rFonts w:ascii="Cambria" w:hAnsi="Cambria"/>
                        </w:rPr>
                        <w:tab/>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r>
                      <w:proofErr w:type="spellStart"/>
                      <w:r w:rsidRPr="00D618FC">
                        <w:rPr>
                          <w:rFonts w:ascii="Cambria" w:hAnsi="Cambria"/>
                        </w:rPr>
                        <w:t>serial_data_out</w:t>
                      </w:r>
                      <w:proofErr w:type="spellEnd"/>
                      <w:r w:rsidRPr="00D618FC">
                        <w:rPr>
                          <w:rFonts w:ascii="Cambria" w:hAnsi="Cambria"/>
                        </w:rPr>
                        <w:t xml:space="preserve"> &lt;= </w:t>
                      </w:r>
                      <w:proofErr w:type="spellStart"/>
                      <w:r w:rsidRPr="00D618FC">
                        <w:rPr>
                          <w:rFonts w:ascii="Cambria" w:hAnsi="Cambria"/>
                        </w:rPr>
                        <w:t>output_</w:t>
                      </w:r>
                      <w:proofErr w:type="gramStart"/>
                      <w:r w:rsidRPr="00D618FC">
                        <w:rPr>
                          <w:rFonts w:ascii="Cambria" w:hAnsi="Cambria"/>
                        </w:rPr>
                        <w:t>buffer</w:t>
                      </w:r>
                      <w:proofErr w:type="spellEnd"/>
                      <w:r w:rsidRPr="00D618FC">
                        <w:rPr>
                          <w:rFonts w:ascii="Cambria" w:hAnsi="Cambria"/>
                        </w:rPr>
                        <w:t>[</w:t>
                      </w:r>
                      <w:proofErr w:type="gramEnd"/>
                      <w:r w:rsidRPr="00D618FC">
                        <w:rPr>
                          <w:rFonts w:ascii="Cambria" w:hAnsi="Cambria"/>
                        </w:rPr>
                        <w:t>15:8];</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t>e &lt;= 3;</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proofErr w:type="gramStart"/>
                      <w:r w:rsidRPr="00D618FC">
                        <w:rPr>
                          <w:rFonts w:ascii="Cambria" w:hAnsi="Cambria"/>
                        </w:rPr>
                        <w:t>end</w:t>
                      </w:r>
                      <w:proofErr w:type="gramEnd"/>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t>3:</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proofErr w:type="gramStart"/>
                      <w:r w:rsidRPr="00D618FC">
                        <w:rPr>
                          <w:rFonts w:ascii="Cambria" w:hAnsi="Cambria"/>
                        </w:rPr>
                        <w:t>begin</w:t>
                      </w:r>
                      <w:proofErr w:type="gramEnd"/>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r>
                      <w:proofErr w:type="spellStart"/>
                      <w:r w:rsidRPr="00D618FC">
                        <w:rPr>
                          <w:rFonts w:ascii="Cambria" w:hAnsi="Cambria"/>
                        </w:rPr>
                        <w:t>serial_data_out</w:t>
                      </w:r>
                      <w:proofErr w:type="spellEnd"/>
                      <w:r w:rsidRPr="00D618FC">
                        <w:rPr>
                          <w:rFonts w:ascii="Cambria" w:hAnsi="Cambria"/>
                        </w:rPr>
                        <w:t xml:space="preserve"> &lt;= </w:t>
                      </w:r>
                      <w:proofErr w:type="spellStart"/>
                      <w:r w:rsidRPr="00D618FC">
                        <w:rPr>
                          <w:rFonts w:ascii="Cambria" w:hAnsi="Cambria"/>
                        </w:rPr>
                        <w:t>output_</w:t>
                      </w:r>
                      <w:proofErr w:type="gramStart"/>
                      <w:r w:rsidRPr="00D618FC">
                        <w:rPr>
                          <w:rFonts w:ascii="Cambria" w:hAnsi="Cambria"/>
                        </w:rPr>
                        <w:t>buffer</w:t>
                      </w:r>
                      <w:proofErr w:type="spellEnd"/>
                      <w:r w:rsidRPr="00D618FC">
                        <w:rPr>
                          <w:rFonts w:ascii="Cambria" w:hAnsi="Cambria"/>
                        </w:rPr>
                        <w:t>[</w:t>
                      </w:r>
                      <w:proofErr w:type="gramEnd"/>
                      <w:r w:rsidRPr="00D618FC">
                        <w:rPr>
                          <w:rFonts w:ascii="Cambria" w:hAnsi="Cambria"/>
                        </w:rPr>
                        <w:t>7:0];</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t>e = 0;</w:t>
                      </w:r>
                    </w:p>
                    <w:p w:rsidR="00D618FC" w:rsidRPr="00D618FC" w:rsidRDefault="00D618FC" w:rsidP="00D618FC">
                      <w:pPr>
                        <w:pStyle w:val="NoSpacing"/>
                        <w:rPr>
                          <w:rFonts w:ascii="Cambria" w:hAnsi="Cambria"/>
                        </w:rPr>
                      </w:pPr>
                      <w:r w:rsidRPr="00D618FC">
                        <w:rPr>
                          <w:rFonts w:ascii="Cambria" w:hAnsi="Cambria"/>
                        </w:rPr>
                        <w:tab/>
                      </w:r>
                      <w:r w:rsidRPr="00D618FC">
                        <w:rPr>
                          <w:rFonts w:ascii="Cambria" w:hAnsi="Cambria"/>
                        </w:rPr>
                        <w:tab/>
                      </w:r>
                      <w:r w:rsidRPr="00D618FC">
                        <w:rPr>
                          <w:rFonts w:ascii="Cambria" w:hAnsi="Cambria"/>
                        </w:rPr>
                        <w:tab/>
                      </w:r>
                      <w:proofErr w:type="spellStart"/>
                      <w:r w:rsidRPr="00D618FC">
                        <w:rPr>
                          <w:rFonts w:ascii="Cambria" w:hAnsi="Cambria"/>
                        </w:rPr>
                        <w:t>output_buffer</w:t>
                      </w:r>
                      <w:proofErr w:type="spellEnd"/>
                      <w:r w:rsidRPr="00D618FC">
                        <w:rPr>
                          <w:rFonts w:ascii="Cambria" w:hAnsi="Cambria"/>
                        </w:rPr>
                        <w:t xml:space="preserve"> &lt;= 0;</w:t>
                      </w:r>
                    </w:p>
                  </w:txbxContent>
                </v:textbox>
                <w10:wrap type="square" anchorx="margin"/>
              </v:shape>
            </w:pict>
          </mc:Fallback>
        </mc:AlternateContent>
      </w:r>
      <w:r>
        <w:t>Sending the input data stored in buffer 8 bits at a time.</w:t>
      </w:r>
    </w:p>
    <w:p w:rsidR="00C90288" w:rsidRDefault="00C90288" w:rsidP="00087DC7">
      <w:pPr>
        <w:jc w:val="both"/>
      </w:pPr>
      <w:r>
        <w:t>Similarly two more blocks for receiving 8 bits data and sending 18 bits output data to router.</w:t>
      </w:r>
    </w:p>
    <w:p w:rsidR="00C90288" w:rsidRDefault="00C90288" w:rsidP="00087DC7">
      <w:pPr>
        <w:jc w:val="both"/>
      </w:pPr>
    </w:p>
    <w:sectPr w:rsidR="00C90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62939"/>
    <w:multiLevelType w:val="hybridMultilevel"/>
    <w:tmpl w:val="54CC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549"/>
    <w:rsid w:val="0001015C"/>
    <w:rsid w:val="00087DC7"/>
    <w:rsid w:val="00153549"/>
    <w:rsid w:val="00227CCD"/>
    <w:rsid w:val="004E374A"/>
    <w:rsid w:val="006A4DA5"/>
    <w:rsid w:val="00727DC6"/>
    <w:rsid w:val="007F4FD7"/>
    <w:rsid w:val="00805F42"/>
    <w:rsid w:val="00C55F9B"/>
    <w:rsid w:val="00C90288"/>
    <w:rsid w:val="00D618FC"/>
    <w:rsid w:val="00D63412"/>
    <w:rsid w:val="00DF368D"/>
    <w:rsid w:val="00F0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AB473-39D4-4083-B551-AF497199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DA5"/>
    <w:pPr>
      <w:ind w:left="720"/>
      <w:contextualSpacing/>
    </w:pPr>
  </w:style>
  <w:style w:type="table" w:styleId="TableGrid">
    <w:name w:val="Table Grid"/>
    <w:basedOn w:val="TableNormal"/>
    <w:uiPriority w:val="39"/>
    <w:rsid w:val="004E3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18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4</cp:revision>
  <dcterms:created xsi:type="dcterms:W3CDTF">2015-06-13T03:58:00Z</dcterms:created>
  <dcterms:modified xsi:type="dcterms:W3CDTF">2015-06-14T22:29:00Z</dcterms:modified>
</cp:coreProperties>
</file>