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6E7D" w:rsidRDefault="00D26E7D" w:rsidP="009214F7">
      <w:pPr>
        <w:rPr>
          <w:sz w:val="28"/>
        </w:rPr>
      </w:pPr>
    </w:p>
    <w:p w:rsidR="003F3817" w:rsidRDefault="003F3817" w:rsidP="003F3817">
      <w:pPr>
        <w:pStyle w:val="Default"/>
      </w:pPr>
    </w:p>
    <w:p w:rsidR="003F3817" w:rsidRDefault="003F3817" w:rsidP="003F3817">
      <w:pPr>
        <w:jc w:val="center"/>
        <w:rPr>
          <w:sz w:val="28"/>
          <w:szCs w:val="28"/>
        </w:rPr>
      </w:pPr>
      <w:r>
        <w:t xml:space="preserve"> </w:t>
      </w:r>
      <w:r>
        <w:rPr>
          <w:sz w:val="28"/>
          <w:szCs w:val="28"/>
        </w:rPr>
        <w:t xml:space="preserve">First Stage Project Report </w:t>
      </w:r>
    </w:p>
    <w:p w:rsidR="00DA769A" w:rsidRDefault="003F3817" w:rsidP="003F3817">
      <w:pPr>
        <w:jc w:val="center"/>
        <w:rPr>
          <w:sz w:val="32"/>
          <w:szCs w:val="32"/>
        </w:rPr>
      </w:pPr>
      <w:r>
        <w:rPr>
          <w:sz w:val="28"/>
          <w:szCs w:val="28"/>
        </w:rPr>
        <w:t>On</w:t>
      </w:r>
    </w:p>
    <w:p w:rsidR="00DA769A" w:rsidRPr="00DA769A" w:rsidRDefault="00DA769A" w:rsidP="00DA769A">
      <w:pPr>
        <w:jc w:val="center"/>
        <w:rPr>
          <w:sz w:val="32"/>
          <w:szCs w:val="32"/>
        </w:rPr>
      </w:pPr>
    </w:p>
    <w:p w:rsidR="006D4A0E" w:rsidRPr="00821E13" w:rsidRDefault="00881D34">
      <w:pPr>
        <w:pStyle w:val="Title"/>
        <w:rPr>
          <w:rFonts w:ascii="Times New Roman" w:hAnsi="Times New Roman" w:cs="Times New Roman"/>
          <w:caps w:val="0"/>
          <w:sz w:val="44"/>
          <w:szCs w:val="44"/>
        </w:rPr>
      </w:pPr>
      <w:r w:rsidRPr="00821E13">
        <w:rPr>
          <w:rFonts w:ascii="Times New Roman" w:hAnsi="Times New Roman" w:cs="Times New Roman"/>
          <w:sz w:val="44"/>
          <w:szCs w:val="44"/>
        </w:rPr>
        <w:t>Novel REMOTE SENSING PLATFORM FOR ACRE AND SUB-ACRE AGRICULTURAL FIELD</w:t>
      </w:r>
    </w:p>
    <w:p w:rsidR="00DE6AE4" w:rsidRPr="004F554B" w:rsidRDefault="00DE6AE4">
      <w:pPr>
        <w:jc w:val="center"/>
        <w:rPr>
          <w:sz w:val="28"/>
          <w:szCs w:val="28"/>
        </w:rPr>
      </w:pPr>
      <w:r w:rsidRPr="004F554B">
        <w:rPr>
          <w:sz w:val="28"/>
          <w:szCs w:val="28"/>
        </w:rPr>
        <w:t xml:space="preserve">Submitted in the partial fulfilment of the requirement for the </w:t>
      </w:r>
      <w:r w:rsidR="004F554B">
        <w:rPr>
          <w:sz w:val="28"/>
          <w:szCs w:val="28"/>
        </w:rPr>
        <w:t>D</w:t>
      </w:r>
      <w:r w:rsidRPr="004F554B">
        <w:rPr>
          <w:sz w:val="28"/>
          <w:szCs w:val="28"/>
        </w:rPr>
        <w:t xml:space="preserve">egree of </w:t>
      </w:r>
    </w:p>
    <w:p w:rsidR="00DE6AE4" w:rsidRDefault="00DE6AE4">
      <w:pPr>
        <w:jc w:val="center"/>
        <w:rPr>
          <w:i/>
          <w:iCs/>
          <w:sz w:val="32"/>
          <w:szCs w:val="32"/>
        </w:rPr>
      </w:pPr>
    </w:p>
    <w:p w:rsidR="006D4A0E" w:rsidRDefault="004F554B">
      <w:pPr>
        <w:jc w:val="center"/>
        <w:rPr>
          <w:sz w:val="32"/>
          <w:szCs w:val="32"/>
        </w:rPr>
      </w:pPr>
      <w:r w:rsidRPr="00DE6AE4">
        <w:rPr>
          <w:b/>
          <w:bCs/>
          <w:sz w:val="32"/>
          <w:szCs w:val="32"/>
        </w:rPr>
        <w:t>MASTERS OF TECHNOLOGY</w:t>
      </w:r>
    </w:p>
    <w:p w:rsidR="006D4A0E" w:rsidRDefault="006D4A0E">
      <w:pPr>
        <w:jc w:val="center"/>
        <w:rPr>
          <w:sz w:val="32"/>
          <w:szCs w:val="32"/>
        </w:rPr>
      </w:pPr>
    </w:p>
    <w:p w:rsidR="006D4A0E" w:rsidRDefault="007909F7" w:rsidP="00221363">
      <w:pPr>
        <w:spacing w:line="360" w:lineRule="auto"/>
        <w:jc w:val="center"/>
        <w:rPr>
          <w:sz w:val="30"/>
          <w:szCs w:val="30"/>
        </w:rPr>
      </w:pPr>
      <w:proofErr w:type="gramStart"/>
      <w:r>
        <w:rPr>
          <w:sz w:val="26"/>
          <w:szCs w:val="26"/>
        </w:rPr>
        <w:t>by</w:t>
      </w:r>
      <w:proofErr w:type="gramEnd"/>
    </w:p>
    <w:p w:rsidR="006D4A0E" w:rsidRPr="005A2101" w:rsidRDefault="00881D34" w:rsidP="00221363">
      <w:pPr>
        <w:jc w:val="center"/>
        <w:rPr>
          <w:sz w:val="28"/>
          <w:szCs w:val="28"/>
        </w:rPr>
      </w:pPr>
      <w:proofErr w:type="spellStart"/>
      <w:r>
        <w:rPr>
          <w:b/>
          <w:sz w:val="28"/>
          <w:szCs w:val="28"/>
        </w:rPr>
        <w:t>Vinay</w:t>
      </w:r>
      <w:proofErr w:type="spellEnd"/>
      <w:r>
        <w:rPr>
          <w:b/>
          <w:sz w:val="28"/>
          <w:szCs w:val="28"/>
        </w:rPr>
        <w:t xml:space="preserve"> </w:t>
      </w:r>
      <w:proofErr w:type="spellStart"/>
      <w:r>
        <w:rPr>
          <w:b/>
          <w:sz w:val="28"/>
          <w:szCs w:val="28"/>
        </w:rPr>
        <w:t>Verma</w:t>
      </w:r>
      <w:proofErr w:type="spellEnd"/>
      <w:r w:rsidR="00221363" w:rsidRPr="005A2101">
        <w:rPr>
          <w:b/>
          <w:sz w:val="28"/>
          <w:szCs w:val="28"/>
        </w:rPr>
        <w:t xml:space="preserve">                                                                                                                                           </w:t>
      </w:r>
      <w:r w:rsidR="007A1A11" w:rsidRPr="005A2101">
        <w:rPr>
          <w:sz w:val="28"/>
          <w:szCs w:val="28"/>
        </w:rPr>
        <w:t>(Roll Number:</w:t>
      </w:r>
      <w:r w:rsidR="004C610A" w:rsidRPr="005A2101">
        <w:rPr>
          <w:sz w:val="28"/>
          <w:szCs w:val="28"/>
        </w:rPr>
        <w:t xml:space="preserve"> </w:t>
      </w:r>
      <w:r w:rsidR="006D4A0E" w:rsidRPr="005A2101">
        <w:rPr>
          <w:sz w:val="28"/>
          <w:szCs w:val="28"/>
        </w:rPr>
        <w:fldChar w:fldCharType="begin"/>
      </w:r>
      <w:r w:rsidR="004C610A" w:rsidRPr="005A2101">
        <w:rPr>
          <w:sz w:val="28"/>
          <w:szCs w:val="28"/>
        </w:rPr>
        <w:instrText xml:space="preserve"> DOCPROPERTY "Roll Number"</w:instrText>
      </w:r>
      <w:r w:rsidR="006D4A0E" w:rsidRPr="005A2101">
        <w:rPr>
          <w:sz w:val="28"/>
          <w:szCs w:val="28"/>
        </w:rPr>
        <w:fldChar w:fldCharType="separate"/>
      </w:r>
      <w:r w:rsidR="00A34F51" w:rsidRPr="005A2101">
        <w:rPr>
          <w:sz w:val="28"/>
          <w:szCs w:val="28"/>
        </w:rPr>
        <w:t>12331</w:t>
      </w:r>
      <w:r>
        <w:rPr>
          <w:sz w:val="28"/>
          <w:szCs w:val="28"/>
        </w:rPr>
        <w:t>6001</w:t>
      </w:r>
      <w:r w:rsidR="006D4A0E" w:rsidRPr="005A2101">
        <w:rPr>
          <w:sz w:val="28"/>
          <w:szCs w:val="28"/>
        </w:rPr>
        <w:fldChar w:fldCharType="end"/>
      </w:r>
      <w:r w:rsidR="007A1A11" w:rsidRPr="005A2101">
        <w:rPr>
          <w:sz w:val="28"/>
          <w:szCs w:val="28"/>
        </w:rPr>
        <w:t>)</w:t>
      </w:r>
    </w:p>
    <w:p w:rsidR="00DA769A" w:rsidRDefault="00DA769A">
      <w:pPr>
        <w:jc w:val="center"/>
        <w:rPr>
          <w:sz w:val="30"/>
          <w:szCs w:val="30"/>
        </w:rPr>
      </w:pPr>
    </w:p>
    <w:p w:rsidR="00DA16CD" w:rsidRDefault="00DA16CD">
      <w:pPr>
        <w:jc w:val="center"/>
        <w:rPr>
          <w:sz w:val="30"/>
          <w:szCs w:val="30"/>
        </w:rPr>
      </w:pPr>
    </w:p>
    <w:p w:rsidR="006D4A0E" w:rsidRPr="00DA16CD" w:rsidRDefault="00DA769A" w:rsidP="00DA16CD">
      <w:pPr>
        <w:spacing w:line="360" w:lineRule="auto"/>
        <w:jc w:val="center"/>
      </w:pPr>
      <w:r w:rsidRPr="00DA16CD">
        <w:rPr>
          <w:sz w:val="26"/>
        </w:rPr>
        <w:t>Under the supervision of</w:t>
      </w:r>
    </w:p>
    <w:p w:rsidR="00D26E7D" w:rsidRPr="005A2101" w:rsidRDefault="00357FDC" w:rsidP="00DA16CD">
      <w:pPr>
        <w:spacing w:line="360" w:lineRule="auto"/>
        <w:jc w:val="center"/>
        <w:rPr>
          <w:b/>
          <w:sz w:val="28"/>
          <w:szCs w:val="28"/>
        </w:rPr>
      </w:pPr>
      <w:r>
        <w:rPr>
          <w:noProof/>
          <w:lang w:val="en-IN" w:eastAsia="en-IN"/>
        </w:rPr>
        <w:drawing>
          <wp:anchor distT="0" distB="0" distL="114300" distR="114300" simplePos="0" relativeHeight="251658240" behindDoc="0" locked="0" layoutInCell="1" allowOverlap="1" wp14:anchorId="53E4C999" wp14:editId="0B16E78C">
            <wp:simplePos x="0" y="0"/>
            <wp:positionH relativeFrom="column">
              <wp:posOffset>2228850</wp:posOffset>
            </wp:positionH>
            <wp:positionV relativeFrom="page">
              <wp:posOffset>5922010</wp:posOffset>
            </wp:positionV>
            <wp:extent cx="1257300" cy="1235075"/>
            <wp:effectExtent l="0" t="0" r="0" b="3175"/>
            <wp:wrapTopAndBottom/>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7300" cy="1235075"/>
                    </a:xfrm>
                    <a:prstGeom prst="rect">
                      <a:avLst/>
                    </a:prstGeom>
                    <a:noFill/>
                    <a:ln>
                      <a:noFill/>
                    </a:ln>
                  </pic:spPr>
                </pic:pic>
              </a:graphicData>
            </a:graphic>
            <wp14:sizeRelH relativeFrom="page">
              <wp14:pctWidth>0</wp14:pctWidth>
            </wp14:sizeRelH>
            <wp14:sizeRelV relativeFrom="page">
              <wp14:pctHeight>0</wp14:pctHeight>
            </wp14:sizeRelV>
          </wp:anchor>
        </w:drawing>
      </w:r>
      <w:r w:rsidR="00A34F51" w:rsidRPr="005A2101">
        <w:rPr>
          <w:b/>
          <w:sz w:val="28"/>
          <w:szCs w:val="28"/>
        </w:rPr>
        <w:t>Prof. S</w:t>
      </w:r>
      <w:r w:rsidR="005A2101" w:rsidRPr="005A2101">
        <w:rPr>
          <w:b/>
          <w:sz w:val="28"/>
          <w:szCs w:val="28"/>
        </w:rPr>
        <w:t>urya</w:t>
      </w:r>
      <w:r w:rsidR="00A34F51" w:rsidRPr="005A2101">
        <w:rPr>
          <w:b/>
          <w:sz w:val="28"/>
          <w:szCs w:val="28"/>
        </w:rPr>
        <w:t xml:space="preserve"> S. Durbha</w:t>
      </w:r>
    </w:p>
    <w:p w:rsidR="00DA16CD" w:rsidRDefault="00DA16CD" w:rsidP="00DA16CD">
      <w:bookmarkStart w:id="0" w:name="_Toc112819288"/>
      <w:bookmarkStart w:id="1" w:name="_Toc112819305"/>
      <w:bookmarkStart w:id="2" w:name="_Toc112819362"/>
      <w:bookmarkStart w:id="3" w:name="_Toc112820392"/>
      <w:bookmarkStart w:id="4" w:name="_Toc285360413"/>
    </w:p>
    <w:p w:rsidR="00DE6AE4" w:rsidRDefault="00DE6AE4" w:rsidP="00DA16CD"/>
    <w:p w:rsidR="00DE6AE4" w:rsidRDefault="00DE6AE4" w:rsidP="00DA16CD"/>
    <w:p w:rsidR="00DE6AE4" w:rsidRDefault="00DE6AE4" w:rsidP="00DA16CD"/>
    <w:p w:rsidR="00B60AC0" w:rsidRDefault="00DA16CD" w:rsidP="00DE6AE4">
      <w:pPr>
        <w:tabs>
          <w:tab w:val="left" w:pos="4035"/>
        </w:tabs>
      </w:pPr>
      <w:r>
        <w:tab/>
      </w:r>
      <w:bookmarkStart w:id="5" w:name="_Toc84127613"/>
      <w:bookmarkEnd w:id="0"/>
      <w:bookmarkEnd w:id="1"/>
      <w:bookmarkEnd w:id="2"/>
      <w:bookmarkEnd w:id="3"/>
      <w:bookmarkEnd w:id="4"/>
    </w:p>
    <w:p w:rsidR="00221363" w:rsidRPr="00221363" w:rsidRDefault="00221363" w:rsidP="00221363"/>
    <w:p w:rsidR="00221363" w:rsidRPr="00221363" w:rsidRDefault="00881D34" w:rsidP="00221363">
      <w:r>
        <w:rPr>
          <w:noProof/>
          <w:lang w:val="en-IN" w:eastAsia="en-IN"/>
        </w:rPr>
        <mc:AlternateContent>
          <mc:Choice Requires="wps">
            <w:drawing>
              <wp:anchor distT="0" distB="0" distL="114300" distR="114300" simplePos="0" relativeHeight="251657216" behindDoc="0" locked="0" layoutInCell="1" allowOverlap="1" wp14:anchorId="08BDAE18" wp14:editId="6FCC8617">
                <wp:simplePos x="0" y="0"/>
                <wp:positionH relativeFrom="column">
                  <wp:posOffset>361950</wp:posOffset>
                </wp:positionH>
                <wp:positionV relativeFrom="paragraph">
                  <wp:posOffset>155575</wp:posOffset>
                </wp:positionV>
                <wp:extent cx="4914265" cy="1028700"/>
                <wp:effectExtent l="0" t="0" r="635" b="0"/>
                <wp:wrapSquare wrapText="bothSides"/>
                <wp:docPr id="1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26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1E13" w:rsidRDefault="00821E13" w:rsidP="004E33A6">
                            <w:pPr>
                              <w:spacing w:line="360" w:lineRule="auto"/>
                              <w:jc w:val="center"/>
                              <w:rPr>
                                <w:b/>
                                <w:bCs/>
                                <w:sz w:val="32"/>
                                <w:szCs w:val="32"/>
                              </w:rPr>
                            </w:pPr>
                            <w:r>
                              <w:rPr>
                                <w:b/>
                                <w:bCs/>
                                <w:sz w:val="32"/>
                                <w:szCs w:val="32"/>
                              </w:rPr>
                              <w:t>Centre of Studies in Resource Engineering</w:t>
                            </w:r>
                          </w:p>
                          <w:p w:rsidR="00821E13" w:rsidRDefault="00821E13" w:rsidP="004E33A6">
                            <w:pPr>
                              <w:spacing w:line="360" w:lineRule="auto"/>
                              <w:jc w:val="center"/>
                              <w:rPr>
                                <w:sz w:val="32"/>
                                <w:szCs w:val="32"/>
                              </w:rPr>
                            </w:pPr>
                            <w:r w:rsidRPr="009E77A3">
                              <w:rPr>
                                <w:b/>
                                <w:bCs/>
                                <w:sz w:val="32"/>
                                <w:szCs w:val="32"/>
                              </w:rPr>
                              <w:t xml:space="preserve">INDIAN </w:t>
                            </w:r>
                            <w:smartTag w:uri="urn:schemas-microsoft-com:office:smarttags" w:element="PlaceType">
                              <w:r w:rsidRPr="009E77A3">
                                <w:rPr>
                                  <w:b/>
                                  <w:bCs/>
                                  <w:sz w:val="32"/>
                                  <w:szCs w:val="32"/>
                                </w:rPr>
                                <w:t>INSTITUTE</w:t>
                              </w:r>
                            </w:smartTag>
                            <w:r w:rsidRPr="009E77A3">
                              <w:rPr>
                                <w:b/>
                                <w:bCs/>
                                <w:sz w:val="32"/>
                                <w:szCs w:val="32"/>
                              </w:rPr>
                              <w:t xml:space="preserve"> OF TECHNOLOGY BOMBAY</w:t>
                            </w:r>
                          </w:p>
                          <w:p w:rsidR="00821E13" w:rsidRPr="00221363" w:rsidRDefault="00821E13" w:rsidP="004E33A6">
                            <w:pPr>
                              <w:jc w:val="center"/>
                              <w:rPr>
                                <w:b/>
                                <w:noProof/>
                              </w:rPr>
                            </w:pPr>
                            <w:r>
                              <w:rPr>
                                <w:b/>
                                <w:noProof/>
                              </w:rPr>
                              <w:t>October 2014</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28.5pt;margin-top:12.25pt;width:386.95pt;height:81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" stroked="f">
                <v:textbox>
                  <w:txbxContent>
                    <w:p w:rsidR="00821E13" w:rsidRDefault="00821E13" w:rsidP="004E33A6">
                      <w:pPr>
                        <w:spacing w:line="360" w:lineRule="auto"/>
                        <w:jc w:val="center"/>
                        <w:rPr>
                          <w:b/>
                          <w:bCs/>
                          <w:sz w:val="32"/>
                          <w:szCs w:val="32"/>
                        </w:rPr>
                      </w:pPr>
                      <w:r>
                        <w:rPr>
                          <w:b/>
                          <w:bCs/>
                          <w:sz w:val="32"/>
                          <w:szCs w:val="32"/>
                        </w:rPr>
                        <w:t>Centre of Studies in Resource Engineering</w:t>
                      </w:r>
                    </w:p>
                    <w:p w:rsidR="00821E13" w:rsidRDefault="00821E13" w:rsidP="004E33A6">
                      <w:pPr>
                        <w:spacing w:line="360" w:lineRule="auto"/>
                        <w:jc w:val="center"/>
                        <w:rPr>
                          <w:sz w:val="32"/>
                          <w:szCs w:val="32"/>
                        </w:rPr>
                      </w:pPr>
                      <w:r w:rsidRPr="009E77A3">
                        <w:rPr>
                          <w:b/>
                          <w:bCs/>
                          <w:sz w:val="32"/>
                          <w:szCs w:val="32"/>
                        </w:rPr>
                        <w:t xml:space="preserve">INDIAN </w:t>
                      </w:r>
                      <w:smartTag w:uri="urn:schemas-microsoft-com:office:smarttags" w:element="PlaceType">
                        <w:r w:rsidRPr="009E77A3">
                          <w:rPr>
                            <w:b/>
                            <w:bCs/>
                            <w:sz w:val="32"/>
                            <w:szCs w:val="32"/>
                          </w:rPr>
                          <w:t>INSTITUTE</w:t>
                        </w:r>
                      </w:smartTag>
                      <w:r w:rsidRPr="009E77A3">
                        <w:rPr>
                          <w:b/>
                          <w:bCs/>
                          <w:sz w:val="32"/>
                          <w:szCs w:val="32"/>
                        </w:rPr>
                        <w:t xml:space="preserve"> OF TECHNOLOGY BOMBAY</w:t>
                      </w:r>
                    </w:p>
                    <w:p w:rsidR="00821E13" w:rsidRPr="00221363" w:rsidRDefault="00821E13" w:rsidP="004E33A6">
                      <w:pPr>
                        <w:jc w:val="center"/>
                        <w:rPr>
                          <w:b/>
                          <w:noProof/>
                        </w:rPr>
                      </w:pPr>
                      <w:r>
                        <w:rPr>
                          <w:b/>
                          <w:noProof/>
                        </w:rPr>
                        <w:t>October 2014</w:t>
                      </w:r>
                    </w:p>
                  </w:txbxContent>
                </v:textbox>
                <w10:wrap type="square"/>
              </v:shape>
            </w:pict>
          </mc:Fallback>
        </mc:AlternateContent>
      </w:r>
    </w:p>
    <w:p w:rsidR="00221363" w:rsidRPr="00221363" w:rsidRDefault="00221363" w:rsidP="00221363"/>
    <w:p w:rsidR="00221363" w:rsidRPr="00221363" w:rsidRDefault="00221363" w:rsidP="00221363"/>
    <w:p w:rsidR="00026958" w:rsidRDefault="00026958">
      <w:pPr>
        <w:pStyle w:val="TOCHeading"/>
      </w:pPr>
    </w:p>
    <w:p w:rsidR="006D4A0E" w:rsidRDefault="005E406A">
      <w:pPr>
        <w:pStyle w:val="TOCHeading"/>
      </w:pPr>
      <w:bookmarkStart w:id="6" w:name="_Toc401418446"/>
      <w:r>
        <w:t>Approval Sheet</w:t>
      </w:r>
      <w:bookmarkEnd w:id="5"/>
      <w:bookmarkEnd w:id="6"/>
    </w:p>
    <w:p w:rsidR="006D4A0E" w:rsidRPr="002C5D2A" w:rsidRDefault="00FE782C" w:rsidP="002C5D2A">
      <w:pPr>
        <w:pStyle w:val="BodyText"/>
      </w:pPr>
      <w:r w:rsidRPr="002C5D2A">
        <w:t>This first stage project report entitled “</w:t>
      </w:r>
      <w:r w:rsidR="00881D34" w:rsidRPr="00881D34">
        <w:t>A Novel Remote Sensing Platform for Acre and Sub-Acre Agricultural Field</w:t>
      </w:r>
      <w:r w:rsidRPr="002C5D2A">
        <w:t xml:space="preserve">” prepared by </w:t>
      </w:r>
      <w:r w:rsidR="00881D34">
        <w:t>Vinay Verma</w:t>
      </w:r>
      <w:r w:rsidRPr="002C5D2A">
        <w:t xml:space="preserve"> (12331</w:t>
      </w:r>
      <w:r w:rsidR="00881D34">
        <w:t>6001</w:t>
      </w:r>
      <w:r w:rsidRPr="002C5D2A">
        <w:t xml:space="preserve">) is hereby approved for submission. </w:t>
      </w:r>
    </w:p>
    <w:p w:rsidR="00FE782C" w:rsidRDefault="00FE782C">
      <w:pPr>
        <w:pStyle w:val="BodyText"/>
        <w:spacing w:line="240" w:lineRule="auto"/>
      </w:pPr>
    </w:p>
    <w:p w:rsidR="00FE782C" w:rsidRDefault="00FE782C">
      <w:pPr>
        <w:pStyle w:val="BodyText"/>
        <w:spacing w:line="240" w:lineRule="auto"/>
      </w:pPr>
    </w:p>
    <w:p w:rsidR="006D4A0E" w:rsidRPr="00F60EA4" w:rsidRDefault="005E406A" w:rsidP="00F60EA4">
      <w:pPr>
        <w:pStyle w:val="BodyText"/>
        <w:spacing w:line="240" w:lineRule="auto"/>
        <w:rPr>
          <w:b/>
        </w:rPr>
      </w:pPr>
      <w:r w:rsidRPr="00F60EA4">
        <w:rPr>
          <w:b/>
        </w:rPr>
        <w:t>Date:</w:t>
      </w:r>
      <w:r w:rsidR="00AF29CF" w:rsidRPr="00F60EA4">
        <w:rPr>
          <w:b/>
        </w:rPr>
        <w:t xml:space="preserve">                            </w:t>
      </w:r>
      <w:r w:rsidR="002C5D2A" w:rsidRPr="00F60EA4">
        <w:rPr>
          <w:b/>
        </w:rPr>
        <w:t xml:space="preserve">                                      </w:t>
      </w:r>
      <w:r w:rsidR="00AF29CF" w:rsidRPr="00F60EA4">
        <w:rPr>
          <w:b/>
        </w:rPr>
        <w:t xml:space="preserve">                   </w:t>
      </w:r>
      <w:r w:rsidR="00F60EA4">
        <w:rPr>
          <w:b/>
        </w:rPr>
        <w:t xml:space="preserve">               </w:t>
      </w:r>
      <w:r w:rsidR="00AF29CF" w:rsidRPr="00F60EA4">
        <w:rPr>
          <w:b/>
        </w:rPr>
        <w:t xml:space="preserve">   Prof. </w:t>
      </w:r>
      <w:r w:rsidR="00881D34" w:rsidRPr="00F60EA4">
        <w:rPr>
          <w:b/>
        </w:rPr>
        <w:t>Surya S. Durbha</w:t>
      </w:r>
    </w:p>
    <w:p w:rsidR="006D4A0E" w:rsidRPr="00F60EA4" w:rsidRDefault="007A1A11" w:rsidP="00F60EA4">
      <w:pPr>
        <w:pStyle w:val="BodyText"/>
        <w:spacing w:line="240" w:lineRule="auto"/>
        <w:jc w:val="left"/>
        <w:rPr>
          <w:b/>
        </w:rPr>
      </w:pPr>
      <w:r w:rsidRPr="00F60EA4">
        <w:rPr>
          <w:b/>
        </w:rPr>
        <w:t>Place</w:t>
      </w:r>
      <w:r w:rsidR="004C610A" w:rsidRPr="00F60EA4">
        <w:rPr>
          <w:b/>
        </w:rPr>
        <w:t xml:space="preserve">: </w:t>
      </w:r>
      <w:r w:rsidR="00AF29CF" w:rsidRPr="00F60EA4">
        <w:rPr>
          <w:b/>
        </w:rPr>
        <w:t xml:space="preserve">                                                                </w:t>
      </w:r>
      <w:r w:rsidR="002C5D2A" w:rsidRPr="00F60EA4">
        <w:rPr>
          <w:b/>
        </w:rPr>
        <w:t xml:space="preserve">                            </w:t>
      </w:r>
      <w:r w:rsidR="00881D34" w:rsidRPr="00F60EA4">
        <w:rPr>
          <w:b/>
        </w:rPr>
        <w:t xml:space="preserve">           </w:t>
      </w:r>
    </w:p>
    <w:p w:rsidR="00D26E7D" w:rsidRDefault="00D26E7D" w:rsidP="00765142">
      <w:pPr>
        <w:pStyle w:val="TOCHeading"/>
      </w:pPr>
    </w:p>
    <w:p w:rsidR="00486F4B" w:rsidRDefault="00486F4B" w:rsidP="00765142">
      <w:pPr>
        <w:pStyle w:val="TOCHeading"/>
      </w:pPr>
    </w:p>
    <w:p w:rsidR="00486F4B" w:rsidRDefault="00486F4B" w:rsidP="00765142">
      <w:pPr>
        <w:pStyle w:val="TOCHeading"/>
      </w:pPr>
    </w:p>
    <w:p w:rsidR="00486F4B" w:rsidRDefault="00486F4B" w:rsidP="00765142">
      <w:pPr>
        <w:pStyle w:val="TOCHeading"/>
      </w:pPr>
    </w:p>
    <w:p w:rsidR="00486F4B" w:rsidRDefault="00486F4B" w:rsidP="00765142">
      <w:pPr>
        <w:pStyle w:val="TOCHeading"/>
      </w:pPr>
    </w:p>
    <w:p w:rsidR="008C1FCD" w:rsidRDefault="008C1FCD" w:rsidP="00765142">
      <w:pPr>
        <w:pStyle w:val="TOCHeading"/>
      </w:pPr>
    </w:p>
    <w:p w:rsidR="008C1FCD" w:rsidRPr="008C1FCD" w:rsidRDefault="008C1FCD" w:rsidP="008C1FCD"/>
    <w:p w:rsidR="00026958" w:rsidRDefault="00026958" w:rsidP="00765142">
      <w:pPr>
        <w:pStyle w:val="TOCHeading"/>
      </w:pPr>
    </w:p>
    <w:p w:rsidR="00486F4B" w:rsidRDefault="00D26E7D" w:rsidP="00765142">
      <w:pPr>
        <w:pStyle w:val="TOCHeading"/>
      </w:pPr>
      <w:bookmarkStart w:id="7" w:name="_Toc401192504"/>
      <w:bookmarkStart w:id="8" w:name="_Toc401418447"/>
      <w:r>
        <w:t>DECLARATION</w:t>
      </w:r>
      <w:bookmarkEnd w:id="7"/>
      <w:bookmarkEnd w:id="8"/>
    </w:p>
    <w:p w:rsidR="00486F4B" w:rsidRPr="00486F4B" w:rsidRDefault="00486F4B" w:rsidP="002C5D2A">
      <w:pPr>
        <w:pStyle w:val="BodyText"/>
        <w:rPr>
          <w:sz w:val="20"/>
          <w:szCs w:val="20"/>
          <w:lang w:val="en-US" w:bidi="hi-IN"/>
        </w:rPr>
      </w:pPr>
      <w:r w:rsidRPr="00486F4B">
        <w:rPr>
          <w:lang w:val="en-US" w:bidi="hi-IN"/>
        </w:rPr>
        <w:t>I 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w:t>
      </w:r>
    </w:p>
    <w:p w:rsidR="00486F4B" w:rsidRDefault="00486F4B" w:rsidP="00765142">
      <w:pPr>
        <w:pStyle w:val="TOCHeading"/>
      </w:pPr>
    </w:p>
    <w:p w:rsidR="00486F4B" w:rsidRDefault="00486F4B" w:rsidP="00F60EA4">
      <w:pPr>
        <w:pStyle w:val="TOCHeading"/>
        <w:jc w:val="right"/>
        <w:rPr>
          <w:caps w:val="0"/>
          <w:sz w:val="24"/>
          <w:szCs w:val="24"/>
        </w:rPr>
      </w:pPr>
      <w:r>
        <w:rPr>
          <w:caps w:val="0"/>
          <w:sz w:val="24"/>
          <w:szCs w:val="24"/>
        </w:rPr>
        <w:t xml:space="preserve">                                                                                  </w:t>
      </w:r>
      <w:bookmarkStart w:id="9" w:name="_Toc370804583"/>
      <w:bookmarkStart w:id="10" w:name="_Toc370804811"/>
      <w:bookmarkStart w:id="11" w:name="_Toc370812867"/>
      <w:bookmarkStart w:id="12" w:name="_Toc370814395"/>
      <w:r w:rsidR="00873201">
        <w:rPr>
          <w:caps w:val="0"/>
          <w:sz w:val="24"/>
          <w:szCs w:val="24"/>
        </w:rPr>
        <w:t xml:space="preserve">                          </w:t>
      </w:r>
      <w:bookmarkStart w:id="13" w:name="_Toc401192505"/>
      <w:bookmarkStart w:id="14" w:name="_Toc401192847"/>
      <w:bookmarkStart w:id="15" w:name="_Toc401412801"/>
      <w:bookmarkStart w:id="16" w:name="_Toc401418448"/>
      <w:r>
        <w:rPr>
          <w:caps w:val="0"/>
          <w:sz w:val="24"/>
          <w:szCs w:val="24"/>
        </w:rPr>
        <w:t>Signature</w:t>
      </w:r>
      <w:bookmarkEnd w:id="9"/>
      <w:bookmarkEnd w:id="10"/>
      <w:bookmarkEnd w:id="11"/>
      <w:bookmarkEnd w:id="12"/>
      <w:bookmarkEnd w:id="13"/>
      <w:bookmarkEnd w:id="14"/>
      <w:bookmarkEnd w:id="15"/>
      <w:bookmarkEnd w:id="16"/>
    </w:p>
    <w:p w:rsidR="00486F4B" w:rsidRDefault="00F409CE" w:rsidP="00F60EA4">
      <w:pPr>
        <w:pStyle w:val="TOCHeading"/>
        <w:jc w:val="right"/>
        <w:rPr>
          <w:caps w:val="0"/>
          <w:sz w:val="24"/>
          <w:szCs w:val="24"/>
        </w:rPr>
      </w:pPr>
      <w:r>
        <w:rPr>
          <w:caps w:val="0"/>
          <w:sz w:val="24"/>
          <w:szCs w:val="24"/>
        </w:rPr>
        <w:t xml:space="preserve">                                                                                          </w:t>
      </w:r>
      <w:bookmarkStart w:id="17" w:name="_Toc370804584"/>
      <w:bookmarkStart w:id="18" w:name="_Toc370804812"/>
      <w:bookmarkStart w:id="19" w:name="_Toc370812868"/>
      <w:bookmarkStart w:id="20" w:name="_Toc370814396"/>
      <w:r w:rsidR="00026958">
        <w:rPr>
          <w:caps w:val="0"/>
          <w:sz w:val="24"/>
          <w:szCs w:val="24"/>
        </w:rPr>
        <w:t xml:space="preserve">               </w:t>
      </w:r>
      <w:r w:rsidR="00F60EA4">
        <w:rPr>
          <w:caps w:val="0"/>
          <w:sz w:val="24"/>
          <w:szCs w:val="24"/>
        </w:rPr>
        <w:t xml:space="preserve">            </w:t>
      </w:r>
      <w:r w:rsidR="00E445B5">
        <w:rPr>
          <w:caps w:val="0"/>
          <w:sz w:val="24"/>
          <w:szCs w:val="24"/>
        </w:rPr>
        <w:t xml:space="preserve"> </w:t>
      </w:r>
      <w:bookmarkStart w:id="21" w:name="_Toc401192506"/>
      <w:bookmarkStart w:id="22" w:name="_Toc401192848"/>
      <w:bookmarkStart w:id="23" w:name="_Toc401412802"/>
      <w:bookmarkStart w:id="24" w:name="_Toc401418449"/>
      <w:bookmarkEnd w:id="17"/>
      <w:bookmarkEnd w:id="18"/>
      <w:bookmarkEnd w:id="19"/>
      <w:bookmarkEnd w:id="20"/>
      <w:r w:rsidR="00881D34">
        <w:rPr>
          <w:caps w:val="0"/>
          <w:sz w:val="24"/>
          <w:szCs w:val="24"/>
        </w:rPr>
        <w:t>Vinay Verma</w:t>
      </w:r>
      <w:bookmarkEnd w:id="21"/>
      <w:bookmarkEnd w:id="22"/>
      <w:bookmarkEnd w:id="23"/>
      <w:bookmarkEnd w:id="24"/>
    </w:p>
    <w:p w:rsidR="00486F4B" w:rsidRDefault="00F60EA4" w:rsidP="00F60EA4">
      <w:pPr>
        <w:pStyle w:val="TOCHeading"/>
        <w:jc w:val="both"/>
        <w:rPr>
          <w:caps w:val="0"/>
          <w:sz w:val="24"/>
          <w:szCs w:val="24"/>
        </w:rPr>
      </w:pPr>
      <w:bookmarkStart w:id="25" w:name="_Toc401412803"/>
      <w:bookmarkStart w:id="26" w:name="_Toc401418450"/>
      <w:r w:rsidRPr="00F60EA4">
        <w:rPr>
          <w:caps w:val="0"/>
          <w:sz w:val="24"/>
          <w:szCs w:val="24"/>
        </w:rPr>
        <w:t>Date:</w:t>
      </w:r>
      <w:r>
        <w:rPr>
          <w:caps w:val="0"/>
          <w:sz w:val="24"/>
          <w:szCs w:val="24"/>
        </w:rPr>
        <w:t xml:space="preserve">                        </w:t>
      </w:r>
      <w:r w:rsidR="00486F4B">
        <w:rPr>
          <w:caps w:val="0"/>
          <w:sz w:val="24"/>
          <w:szCs w:val="24"/>
        </w:rPr>
        <w:t xml:space="preserve">                                           </w:t>
      </w:r>
      <w:r>
        <w:rPr>
          <w:caps w:val="0"/>
          <w:sz w:val="24"/>
          <w:szCs w:val="24"/>
        </w:rPr>
        <w:t xml:space="preserve">           </w:t>
      </w:r>
      <w:r w:rsidR="00486F4B">
        <w:rPr>
          <w:caps w:val="0"/>
          <w:sz w:val="24"/>
          <w:szCs w:val="24"/>
        </w:rPr>
        <w:t xml:space="preserve">                    </w:t>
      </w:r>
      <w:bookmarkStart w:id="27" w:name="_Toc370804585"/>
      <w:bookmarkStart w:id="28" w:name="_Toc370804813"/>
      <w:bookmarkStart w:id="29" w:name="_Toc370812869"/>
      <w:bookmarkStart w:id="30" w:name="_Toc370814397"/>
      <w:r w:rsidR="00873201">
        <w:rPr>
          <w:caps w:val="0"/>
          <w:sz w:val="24"/>
          <w:szCs w:val="24"/>
        </w:rPr>
        <w:t xml:space="preserve">                    </w:t>
      </w:r>
      <w:r>
        <w:rPr>
          <w:caps w:val="0"/>
          <w:sz w:val="24"/>
          <w:szCs w:val="24"/>
        </w:rPr>
        <w:t xml:space="preserve">  </w:t>
      </w:r>
      <w:r w:rsidR="00873201">
        <w:rPr>
          <w:caps w:val="0"/>
          <w:sz w:val="24"/>
          <w:szCs w:val="24"/>
        </w:rPr>
        <w:t xml:space="preserve"> </w:t>
      </w:r>
      <w:bookmarkStart w:id="31" w:name="_Toc401192507"/>
      <w:bookmarkStart w:id="32" w:name="_Toc401192849"/>
      <w:r w:rsidR="00881D34">
        <w:rPr>
          <w:caps w:val="0"/>
          <w:sz w:val="24"/>
          <w:szCs w:val="24"/>
        </w:rPr>
        <w:t>(123316001</w:t>
      </w:r>
      <w:r w:rsidR="00486F4B">
        <w:rPr>
          <w:caps w:val="0"/>
          <w:sz w:val="24"/>
          <w:szCs w:val="24"/>
        </w:rPr>
        <w:t>)</w:t>
      </w:r>
      <w:bookmarkEnd w:id="25"/>
      <w:bookmarkEnd w:id="26"/>
      <w:bookmarkEnd w:id="27"/>
      <w:bookmarkEnd w:id="28"/>
      <w:bookmarkEnd w:id="29"/>
      <w:bookmarkEnd w:id="30"/>
      <w:bookmarkEnd w:id="31"/>
      <w:bookmarkEnd w:id="32"/>
    </w:p>
    <w:p w:rsidR="009214F7" w:rsidRDefault="00026958" w:rsidP="009214F7">
      <w:pPr>
        <w:pStyle w:val="Default"/>
      </w:pPr>
      <w:r>
        <w:rPr>
          <w:caps/>
        </w:rPr>
        <w:t xml:space="preserve">   </w:t>
      </w:r>
    </w:p>
    <w:p w:rsidR="009214F7" w:rsidRDefault="009214F7" w:rsidP="009214F7">
      <w:pPr>
        <w:pStyle w:val="Default"/>
      </w:pPr>
    </w:p>
    <w:p w:rsidR="009214F7" w:rsidRDefault="009214F7" w:rsidP="009214F7">
      <w:pPr>
        <w:pStyle w:val="Default"/>
      </w:pPr>
    </w:p>
    <w:p w:rsidR="009214F7" w:rsidRDefault="009214F7" w:rsidP="009214F7">
      <w:pPr>
        <w:pStyle w:val="Default"/>
      </w:pPr>
    </w:p>
    <w:p w:rsidR="009214F7" w:rsidRDefault="009214F7" w:rsidP="009214F7">
      <w:pPr>
        <w:pStyle w:val="Default"/>
      </w:pPr>
    </w:p>
    <w:p w:rsidR="009214F7" w:rsidRDefault="009214F7" w:rsidP="009214F7">
      <w:pPr>
        <w:pStyle w:val="Default"/>
      </w:pPr>
    </w:p>
    <w:p w:rsidR="009214F7" w:rsidRDefault="009214F7" w:rsidP="009214F7">
      <w:pPr>
        <w:pStyle w:val="Default"/>
      </w:pPr>
    </w:p>
    <w:p w:rsidR="009214F7" w:rsidRDefault="009214F7" w:rsidP="009214F7">
      <w:pPr>
        <w:pStyle w:val="Default"/>
      </w:pPr>
    </w:p>
    <w:p w:rsidR="009214F7" w:rsidRDefault="009214F7" w:rsidP="009214F7">
      <w:pPr>
        <w:pStyle w:val="Default"/>
      </w:pPr>
    </w:p>
    <w:p w:rsidR="009214F7" w:rsidRDefault="009214F7" w:rsidP="009214F7">
      <w:pPr>
        <w:pStyle w:val="Default"/>
      </w:pPr>
    </w:p>
    <w:p w:rsidR="009214F7" w:rsidRDefault="009214F7" w:rsidP="009214F7">
      <w:pPr>
        <w:pStyle w:val="Default"/>
      </w:pPr>
    </w:p>
    <w:p w:rsidR="009214F7" w:rsidRDefault="009214F7" w:rsidP="009214F7">
      <w:pPr>
        <w:pStyle w:val="Default"/>
      </w:pPr>
    </w:p>
    <w:p w:rsidR="009214F7" w:rsidRDefault="009214F7" w:rsidP="009214F7">
      <w:pPr>
        <w:pStyle w:val="Default"/>
      </w:pPr>
    </w:p>
    <w:p w:rsidR="009214F7" w:rsidRDefault="009214F7" w:rsidP="009214F7">
      <w:pPr>
        <w:pStyle w:val="Default"/>
      </w:pPr>
    </w:p>
    <w:p w:rsidR="009214F7" w:rsidRDefault="009214F7" w:rsidP="009214F7">
      <w:pPr>
        <w:pStyle w:val="Default"/>
      </w:pPr>
    </w:p>
    <w:p w:rsidR="009214F7" w:rsidRDefault="009214F7" w:rsidP="009214F7">
      <w:pPr>
        <w:pStyle w:val="Default"/>
      </w:pPr>
    </w:p>
    <w:p w:rsidR="009214F7" w:rsidRDefault="009214F7">
      <w:pPr>
        <w:pStyle w:val="BodyText"/>
        <w:spacing w:line="240" w:lineRule="auto"/>
      </w:pPr>
    </w:p>
    <w:p w:rsidR="008F0828" w:rsidRDefault="008F0828">
      <w:pPr>
        <w:pStyle w:val="BodyText"/>
        <w:spacing w:line="240" w:lineRule="auto"/>
      </w:pPr>
    </w:p>
    <w:p w:rsidR="00F62BD8" w:rsidRDefault="00F62BD8" w:rsidP="00CB313C">
      <w:pPr>
        <w:pStyle w:val="Heading1"/>
        <w:numPr>
          <w:ilvl w:val="0"/>
          <w:numId w:val="0"/>
        </w:numPr>
      </w:pPr>
      <w:bookmarkStart w:id="33" w:name="_Toc401418451"/>
      <w:r w:rsidRPr="00F62BD8">
        <w:lastRenderedPageBreak/>
        <w:t>ABSTRACT</w:t>
      </w:r>
      <w:bookmarkEnd w:id="33"/>
    </w:p>
    <w:p w:rsidR="00A95492" w:rsidRDefault="00A95492" w:rsidP="00F62BD8">
      <w:pPr>
        <w:pStyle w:val="BodyText"/>
      </w:pPr>
      <w:r>
        <w:t>Agriculture is an economically growing industry as number of consumers is increasing rapidly, but the suitable land for farming/cultivating crops is not considerably enou</w:t>
      </w:r>
      <w:r w:rsidR="00357FDC">
        <w:t>gh to match the growing demand</w:t>
      </w:r>
      <w:r>
        <w:t>. One effective way of increase the productivity is through remote sensing b</w:t>
      </w:r>
      <w:r w:rsidR="00357FDC">
        <w:t>ased precision farming techniques, but c</w:t>
      </w:r>
      <w:r w:rsidR="00EB1653">
        <w:t>urrently available platforms for remote sensing are not very cost effective and easy to operate. Indian agriculture is very big industry with large land cover, but this large land cover is mainly comprises of small agricultural lands with different owner for each. We need a cost effective</w:t>
      </w:r>
      <w:r w:rsidR="00357FDC">
        <w:t>,</w:t>
      </w:r>
      <w:r w:rsidR="00EB1653">
        <w:t xml:space="preserve"> easy to operate and assemble platform which can be used for precision farming to extract different parameters </w:t>
      </w:r>
      <w:r w:rsidR="00357FDC">
        <w:t>for these small lands. B</w:t>
      </w:r>
      <w:r w:rsidR="00EB1653">
        <w:t xml:space="preserve">ased on </w:t>
      </w:r>
      <w:r w:rsidR="00357FDC">
        <w:t>these parameter</w:t>
      </w:r>
      <w:r w:rsidR="00EB1653">
        <w:t xml:space="preserve"> farmers can take real time decisions for their crops. An integrated remote sensing platform</w:t>
      </w:r>
      <w:r w:rsidR="00357FDC">
        <w:t>,</w:t>
      </w:r>
      <w:r w:rsidR="00EB1653">
        <w:t xml:space="preserve"> based on rope-pulley assembly, open source hardware like </w:t>
      </w:r>
      <w:proofErr w:type="spellStart"/>
      <w:r w:rsidR="00EB1653">
        <w:t>arduino</w:t>
      </w:r>
      <w:proofErr w:type="spellEnd"/>
      <w:r w:rsidR="00EB1653">
        <w:t xml:space="preserve"> and raspberry pi, </w:t>
      </w:r>
      <w:proofErr w:type="spellStart"/>
      <w:r w:rsidR="00EB1653">
        <w:t>IoT</w:t>
      </w:r>
      <w:proofErr w:type="spellEnd"/>
      <w:r w:rsidR="00EB1653">
        <w:t xml:space="preserve">, WSN and SOS </w:t>
      </w:r>
      <w:r w:rsidR="00357FDC">
        <w:t>is proposed here to overcome the</w:t>
      </w:r>
      <w:r w:rsidR="00EB1653">
        <w:t xml:space="preserve"> issues with previous and available remote sensing platforms.</w:t>
      </w:r>
    </w:p>
    <w:p w:rsidR="00F62BD8" w:rsidRPr="00403BC5" w:rsidRDefault="00F62BD8" w:rsidP="00F62BD8">
      <w:pPr>
        <w:pStyle w:val="BodyText"/>
      </w:pPr>
      <w:r w:rsidRPr="00E0348F">
        <w:rPr>
          <w:b/>
        </w:rPr>
        <w:t>Keywords</w:t>
      </w:r>
      <w:r>
        <w:t xml:space="preserve">: </w:t>
      </w:r>
      <w:proofErr w:type="spellStart"/>
      <w:r>
        <w:t>IoT</w:t>
      </w:r>
      <w:proofErr w:type="spellEnd"/>
      <w:r>
        <w:t xml:space="preserve">, </w:t>
      </w:r>
      <w:r w:rsidR="00A95492">
        <w:t>remote sensing</w:t>
      </w:r>
      <w:r>
        <w:t xml:space="preserve">, </w:t>
      </w:r>
      <w:r w:rsidR="00EB1653">
        <w:t xml:space="preserve">precision </w:t>
      </w:r>
      <w:r>
        <w:t>agriculture</w:t>
      </w:r>
      <w:r w:rsidR="00EB1653">
        <w:t xml:space="preserve">, WSN, SOS, </w:t>
      </w:r>
      <w:proofErr w:type="spellStart"/>
      <w:r w:rsidR="00EB1653">
        <w:t>arduino</w:t>
      </w:r>
      <w:proofErr w:type="spellEnd"/>
    </w:p>
    <w:p w:rsidR="00F62BD8" w:rsidRPr="00F62BD8" w:rsidRDefault="00F62BD8" w:rsidP="00F62BD8"/>
    <w:p w:rsidR="008F0828" w:rsidRDefault="008F0828">
      <w:pPr>
        <w:pStyle w:val="BodyText"/>
        <w:spacing w:line="240" w:lineRule="auto"/>
      </w:pPr>
    </w:p>
    <w:p w:rsidR="00881D34" w:rsidRDefault="00881D34">
      <w:pPr>
        <w:pStyle w:val="BodyText"/>
        <w:spacing w:line="240" w:lineRule="auto"/>
      </w:pPr>
    </w:p>
    <w:p w:rsidR="00881D34" w:rsidRDefault="00881D34">
      <w:pPr>
        <w:pStyle w:val="BodyText"/>
        <w:spacing w:line="240" w:lineRule="auto"/>
      </w:pPr>
    </w:p>
    <w:p w:rsidR="00881D34" w:rsidRDefault="00881D34">
      <w:pPr>
        <w:pStyle w:val="BodyText"/>
        <w:spacing w:line="240" w:lineRule="auto"/>
      </w:pPr>
    </w:p>
    <w:p w:rsidR="00881D34" w:rsidRDefault="00881D34">
      <w:pPr>
        <w:pStyle w:val="BodyText"/>
        <w:spacing w:line="240" w:lineRule="auto"/>
      </w:pPr>
    </w:p>
    <w:p w:rsidR="00881D34" w:rsidRDefault="00881D34">
      <w:pPr>
        <w:pStyle w:val="BodyText"/>
        <w:spacing w:line="240" w:lineRule="auto"/>
      </w:pPr>
    </w:p>
    <w:p w:rsidR="00881D34" w:rsidRDefault="00881D34">
      <w:pPr>
        <w:pStyle w:val="BodyText"/>
        <w:spacing w:line="240" w:lineRule="auto"/>
      </w:pPr>
    </w:p>
    <w:p w:rsidR="00821E13" w:rsidRDefault="00821E13">
      <w:pPr>
        <w:pStyle w:val="BodyText"/>
        <w:spacing w:line="240" w:lineRule="auto"/>
      </w:pPr>
    </w:p>
    <w:p w:rsidR="00821E13" w:rsidRDefault="00821E13">
      <w:r>
        <w:br w:type="page"/>
      </w:r>
    </w:p>
    <w:p w:rsidR="006D4A0E" w:rsidRDefault="00AE10A6" w:rsidP="00821E13">
      <w:pPr>
        <w:pStyle w:val="TOCHeading"/>
        <w:spacing w:before="100" w:after="100"/>
        <w:jc w:val="left"/>
      </w:pPr>
      <w:r>
        <w:lastRenderedPageBreak/>
        <w:t xml:space="preserve">                        </w:t>
      </w:r>
      <w:r w:rsidR="009214F7">
        <w:t xml:space="preserve">      </w:t>
      </w:r>
      <w:r>
        <w:t xml:space="preserve"> </w:t>
      </w:r>
      <w:bookmarkStart w:id="34" w:name="_Toc401418452"/>
      <w:r w:rsidR="00DD4C09">
        <w:t>Contents</w:t>
      </w:r>
      <w:bookmarkEnd w:id="34"/>
    </w:p>
    <w:p w:rsidR="00F63A1F" w:rsidRPr="00357FDC" w:rsidRDefault="00A63037">
      <w:pPr>
        <w:pStyle w:val="TOC1"/>
        <w:rPr>
          <w:rFonts w:asciiTheme="minorHAnsi" w:eastAsiaTheme="minorEastAsia" w:hAnsiTheme="minorHAnsi" w:cstheme="minorBidi"/>
          <w:b w:val="0"/>
          <w:bCs w:val="0"/>
          <w:noProof/>
          <w:szCs w:val="24"/>
          <w:lang w:val="en-IN" w:eastAsia="en-IN"/>
        </w:rPr>
      </w:pPr>
      <w:r w:rsidRPr="00357FDC">
        <w:rPr>
          <w:caps/>
          <w:szCs w:val="24"/>
        </w:rPr>
        <w:fldChar w:fldCharType="begin"/>
      </w:r>
      <w:r w:rsidRPr="00357FDC">
        <w:rPr>
          <w:caps/>
          <w:szCs w:val="24"/>
        </w:rPr>
        <w:instrText xml:space="preserve"> TOC \o "1-3" \h \z \u </w:instrText>
      </w:r>
      <w:r w:rsidRPr="00357FDC">
        <w:rPr>
          <w:caps/>
          <w:szCs w:val="24"/>
        </w:rPr>
        <w:fldChar w:fldCharType="separate"/>
      </w:r>
      <w:hyperlink w:anchor="_Toc401418446" w:history="1">
        <w:r w:rsidR="00F63A1F" w:rsidRPr="00357FDC">
          <w:rPr>
            <w:rStyle w:val="Hyperlink"/>
            <w:noProof/>
            <w:szCs w:val="24"/>
          </w:rPr>
          <w:t>Approval Sheet</w:t>
        </w:r>
        <w:r w:rsidR="00F63A1F" w:rsidRPr="00357FDC">
          <w:rPr>
            <w:noProof/>
            <w:webHidden/>
            <w:szCs w:val="24"/>
          </w:rPr>
          <w:tab/>
        </w:r>
        <w:r w:rsidR="00F63A1F" w:rsidRPr="00357FDC">
          <w:rPr>
            <w:noProof/>
            <w:webHidden/>
            <w:szCs w:val="24"/>
          </w:rPr>
          <w:fldChar w:fldCharType="begin"/>
        </w:r>
        <w:r w:rsidR="00F63A1F" w:rsidRPr="00357FDC">
          <w:rPr>
            <w:noProof/>
            <w:webHidden/>
            <w:szCs w:val="24"/>
          </w:rPr>
          <w:instrText xml:space="preserve"> PAGEREF _Toc401418446 \h </w:instrText>
        </w:r>
        <w:r w:rsidR="00F63A1F" w:rsidRPr="00357FDC">
          <w:rPr>
            <w:noProof/>
            <w:webHidden/>
            <w:szCs w:val="24"/>
          </w:rPr>
        </w:r>
        <w:r w:rsidR="00F63A1F" w:rsidRPr="00357FDC">
          <w:rPr>
            <w:noProof/>
            <w:webHidden/>
            <w:szCs w:val="24"/>
          </w:rPr>
          <w:fldChar w:fldCharType="separate"/>
        </w:r>
        <w:r w:rsidR="00F63A1F" w:rsidRPr="00357FDC">
          <w:rPr>
            <w:noProof/>
            <w:webHidden/>
            <w:szCs w:val="24"/>
          </w:rPr>
          <w:t>ii</w:t>
        </w:r>
        <w:r w:rsidR="00F63A1F" w:rsidRPr="00357FDC">
          <w:rPr>
            <w:noProof/>
            <w:webHidden/>
            <w:szCs w:val="24"/>
          </w:rPr>
          <w:fldChar w:fldCharType="end"/>
        </w:r>
      </w:hyperlink>
    </w:p>
    <w:p w:rsidR="00F63A1F" w:rsidRPr="00357FDC" w:rsidRDefault="00F63A1F">
      <w:pPr>
        <w:pStyle w:val="TOC1"/>
        <w:rPr>
          <w:rFonts w:asciiTheme="minorHAnsi" w:eastAsiaTheme="minorEastAsia" w:hAnsiTheme="minorHAnsi" w:cstheme="minorBidi"/>
          <w:b w:val="0"/>
          <w:bCs w:val="0"/>
          <w:noProof/>
          <w:szCs w:val="24"/>
          <w:lang w:val="en-IN" w:eastAsia="en-IN"/>
        </w:rPr>
      </w:pPr>
      <w:hyperlink w:anchor="_Toc401418447" w:history="1">
        <w:r w:rsidRPr="00357FDC">
          <w:rPr>
            <w:rStyle w:val="Hyperlink"/>
            <w:noProof/>
            <w:szCs w:val="24"/>
          </w:rPr>
          <w:t>DECLARATION</w:t>
        </w:r>
        <w:r w:rsidRPr="00357FDC">
          <w:rPr>
            <w:noProof/>
            <w:webHidden/>
            <w:szCs w:val="24"/>
          </w:rPr>
          <w:tab/>
        </w:r>
        <w:r w:rsidRPr="00357FDC">
          <w:rPr>
            <w:noProof/>
            <w:webHidden/>
            <w:szCs w:val="24"/>
          </w:rPr>
          <w:fldChar w:fldCharType="begin"/>
        </w:r>
        <w:r w:rsidRPr="00357FDC">
          <w:rPr>
            <w:noProof/>
            <w:webHidden/>
            <w:szCs w:val="24"/>
          </w:rPr>
          <w:instrText xml:space="preserve"> PAGEREF _Toc401418447 \h </w:instrText>
        </w:r>
        <w:r w:rsidRPr="00357FDC">
          <w:rPr>
            <w:noProof/>
            <w:webHidden/>
            <w:szCs w:val="24"/>
          </w:rPr>
        </w:r>
        <w:r w:rsidRPr="00357FDC">
          <w:rPr>
            <w:noProof/>
            <w:webHidden/>
            <w:szCs w:val="24"/>
          </w:rPr>
          <w:fldChar w:fldCharType="separate"/>
        </w:r>
        <w:r w:rsidRPr="00357FDC">
          <w:rPr>
            <w:noProof/>
            <w:webHidden/>
            <w:szCs w:val="24"/>
          </w:rPr>
          <w:t>iii</w:t>
        </w:r>
        <w:r w:rsidRPr="00357FDC">
          <w:rPr>
            <w:noProof/>
            <w:webHidden/>
            <w:szCs w:val="24"/>
          </w:rPr>
          <w:fldChar w:fldCharType="end"/>
        </w:r>
      </w:hyperlink>
    </w:p>
    <w:p w:rsidR="00F63A1F" w:rsidRPr="00357FDC" w:rsidRDefault="00F63A1F">
      <w:pPr>
        <w:pStyle w:val="TOC1"/>
        <w:rPr>
          <w:rFonts w:asciiTheme="minorHAnsi" w:eastAsiaTheme="minorEastAsia" w:hAnsiTheme="minorHAnsi" w:cstheme="minorBidi"/>
          <w:b w:val="0"/>
          <w:bCs w:val="0"/>
          <w:noProof/>
          <w:szCs w:val="24"/>
          <w:lang w:val="en-IN" w:eastAsia="en-IN"/>
        </w:rPr>
      </w:pPr>
      <w:hyperlink w:anchor="_Toc401418451" w:history="1">
        <w:r w:rsidRPr="00357FDC">
          <w:rPr>
            <w:rStyle w:val="Hyperlink"/>
            <w:noProof/>
            <w:szCs w:val="24"/>
          </w:rPr>
          <w:t>ABSTRACT</w:t>
        </w:r>
        <w:r w:rsidRPr="00357FDC">
          <w:rPr>
            <w:noProof/>
            <w:webHidden/>
            <w:szCs w:val="24"/>
          </w:rPr>
          <w:tab/>
        </w:r>
        <w:r w:rsidRPr="00357FDC">
          <w:rPr>
            <w:noProof/>
            <w:webHidden/>
            <w:szCs w:val="24"/>
          </w:rPr>
          <w:fldChar w:fldCharType="begin"/>
        </w:r>
        <w:r w:rsidRPr="00357FDC">
          <w:rPr>
            <w:noProof/>
            <w:webHidden/>
            <w:szCs w:val="24"/>
          </w:rPr>
          <w:instrText xml:space="preserve"> PAGEREF _Toc401418451 \h </w:instrText>
        </w:r>
        <w:r w:rsidRPr="00357FDC">
          <w:rPr>
            <w:noProof/>
            <w:webHidden/>
            <w:szCs w:val="24"/>
          </w:rPr>
        </w:r>
        <w:r w:rsidRPr="00357FDC">
          <w:rPr>
            <w:noProof/>
            <w:webHidden/>
            <w:szCs w:val="24"/>
          </w:rPr>
          <w:fldChar w:fldCharType="separate"/>
        </w:r>
        <w:r w:rsidRPr="00357FDC">
          <w:rPr>
            <w:noProof/>
            <w:webHidden/>
            <w:szCs w:val="24"/>
          </w:rPr>
          <w:t>iv</w:t>
        </w:r>
        <w:r w:rsidRPr="00357FDC">
          <w:rPr>
            <w:noProof/>
            <w:webHidden/>
            <w:szCs w:val="24"/>
          </w:rPr>
          <w:fldChar w:fldCharType="end"/>
        </w:r>
      </w:hyperlink>
    </w:p>
    <w:p w:rsidR="00F63A1F" w:rsidRPr="00357FDC" w:rsidRDefault="00F63A1F">
      <w:pPr>
        <w:pStyle w:val="TOC1"/>
        <w:rPr>
          <w:rFonts w:asciiTheme="minorHAnsi" w:eastAsiaTheme="minorEastAsia" w:hAnsiTheme="minorHAnsi" w:cstheme="minorBidi"/>
          <w:b w:val="0"/>
          <w:bCs w:val="0"/>
          <w:noProof/>
          <w:szCs w:val="24"/>
          <w:lang w:val="en-IN" w:eastAsia="en-IN"/>
        </w:rPr>
      </w:pPr>
      <w:hyperlink w:anchor="_Toc401418452" w:history="1">
        <w:r w:rsidRPr="00357FDC">
          <w:rPr>
            <w:rStyle w:val="Hyperlink"/>
            <w:noProof/>
            <w:szCs w:val="24"/>
          </w:rPr>
          <w:t>Contents</w:t>
        </w:r>
        <w:r w:rsidRPr="00357FDC">
          <w:rPr>
            <w:noProof/>
            <w:webHidden/>
            <w:szCs w:val="24"/>
          </w:rPr>
          <w:tab/>
        </w:r>
        <w:r w:rsidRPr="00357FDC">
          <w:rPr>
            <w:noProof/>
            <w:webHidden/>
            <w:szCs w:val="24"/>
          </w:rPr>
          <w:fldChar w:fldCharType="begin"/>
        </w:r>
        <w:r w:rsidRPr="00357FDC">
          <w:rPr>
            <w:noProof/>
            <w:webHidden/>
            <w:szCs w:val="24"/>
          </w:rPr>
          <w:instrText xml:space="preserve"> PAGEREF _Toc401418452 \h </w:instrText>
        </w:r>
        <w:r w:rsidRPr="00357FDC">
          <w:rPr>
            <w:noProof/>
            <w:webHidden/>
            <w:szCs w:val="24"/>
          </w:rPr>
        </w:r>
        <w:r w:rsidRPr="00357FDC">
          <w:rPr>
            <w:noProof/>
            <w:webHidden/>
            <w:szCs w:val="24"/>
          </w:rPr>
          <w:fldChar w:fldCharType="separate"/>
        </w:r>
        <w:r w:rsidRPr="00357FDC">
          <w:rPr>
            <w:noProof/>
            <w:webHidden/>
            <w:szCs w:val="24"/>
          </w:rPr>
          <w:t>v</w:t>
        </w:r>
        <w:r w:rsidRPr="00357FDC">
          <w:rPr>
            <w:noProof/>
            <w:webHidden/>
            <w:szCs w:val="24"/>
          </w:rPr>
          <w:fldChar w:fldCharType="end"/>
        </w:r>
      </w:hyperlink>
    </w:p>
    <w:p w:rsidR="00F63A1F" w:rsidRPr="00357FDC" w:rsidRDefault="00F63A1F">
      <w:pPr>
        <w:pStyle w:val="TOC1"/>
        <w:rPr>
          <w:rFonts w:asciiTheme="minorHAnsi" w:eastAsiaTheme="minorEastAsia" w:hAnsiTheme="minorHAnsi" w:cstheme="minorBidi"/>
          <w:b w:val="0"/>
          <w:bCs w:val="0"/>
          <w:noProof/>
          <w:szCs w:val="24"/>
          <w:lang w:val="en-IN" w:eastAsia="en-IN"/>
        </w:rPr>
      </w:pPr>
      <w:hyperlink w:anchor="_Toc401418453" w:history="1">
        <w:r w:rsidRPr="00357FDC">
          <w:rPr>
            <w:rStyle w:val="Hyperlink"/>
            <w:rFonts w:cs="Times New Roman"/>
            <w:noProof/>
            <w:szCs w:val="24"/>
          </w:rPr>
          <w:t>Acronym</w:t>
        </w:r>
        <w:r w:rsidRPr="00357FDC">
          <w:rPr>
            <w:noProof/>
            <w:webHidden/>
            <w:szCs w:val="24"/>
          </w:rPr>
          <w:tab/>
        </w:r>
        <w:r w:rsidRPr="00357FDC">
          <w:rPr>
            <w:noProof/>
            <w:webHidden/>
            <w:szCs w:val="24"/>
          </w:rPr>
          <w:fldChar w:fldCharType="begin"/>
        </w:r>
        <w:r w:rsidRPr="00357FDC">
          <w:rPr>
            <w:noProof/>
            <w:webHidden/>
            <w:szCs w:val="24"/>
          </w:rPr>
          <w:instrText xml:space="preserve"> PAGEREF _Toc401418453 \h </w:instrText>
        </w:r>
        <w:r w:rsidRPr="00357FDC">
          <w:rPr>
            <w:noProof/>
            <w:webHidden/>
            <w:szCs w:val="24"/>
          </w:rPr>
        </w:r>
        <w:r w:rsidRPr="00357FDC">
          <w:rPr>
            <w:noProof/>
            <w:webHidden/>
            <w:szCs w:val="24"/>
          </w:rPr>
          <w:fldChar w:fldCharType="separate"/>
        </w:r>
        <w:r w:rsidRPr="00357FDC">
          <w:rPr>
            <w:noProof/>
            <w:webHidden/>
            <w:szCs w:val="24"/>
          </w:rPr>
          <w:t>vi</w:t>
        </w:r>
        <w:r w:rsidRPr="00357FDC">
          <w:rPr>
            <w:noProof/>
            <w:webHidden/>
            <w:szCs w:val="24"/>
          </w:rPr>
          <w:fldChar w:fldCharType="end"/>
        </w:r>
      </w:hyperlink>
    </w:p>
    <w:p w:rsidR="00F63A1F" w:rsidRPr="00357FDC" w:rsidRDefault="00F63A1F">
      <w:pPr>
        <w:pStyle w:val="TOC1"/>
        <w:rPr>
          <w:rFonts w:asciiTheme="minorHAnsi" w:eastAsiaTheme="minorEastAsia" w:hAnsiTheme="minorHAnsi" w:cstheme="minorBidi"/>
          <w:b w:val="0"/>
          <w:bCs w:val="0"/>
          <w:noProof/>
          <w:szCs w:val="24"/>
          <w:lang w:val="en-IN" w:eastAsia="en-IN"/>
        </w:rPr>
      </w:pPr>
      <w:hyperlink w:anchor="_Toc401418454" w:history="1">
        <w:r w:rsidRPr="00357FDC">
          <w:rPr>
            <w:rStyle w:val="Hyperlink"/>
            <w:rFonts w:cs="Times New Roman"/>
            <w:noProof/>
            <w:szCs w:val="24"/>
          </w:rPr>
          <w:t>List of Figures</w:t>
        </w:r>
        <w:r w:rsidRPr="00357FDC">
          <w:rPr>
            <w:noProof/>
            <w:webHidden/>
            <w:szCs w:val="24"/>
          </w:rPr>
          <w:tab/>
        </w:r>
        <w:r w:rsidRPr="00357FDC">
          <w:rPr>
            <w:noProof/>
            <w:webHidden/>
            <w:szCs w:val="24"/>
          </w:rPr>
          <w:fldChar w:fldCharType="begin"/>
        </w:r>
        <w:r w:rsidRPr="00357FDC">
          <w:rPr>
            <w:noProof/>
            <w:webHidden/>
            <w:szCs w:val="24"/>
          </w:rPr>
          <w:instrText xml:space="preserve"> PAGEREF _Toc401418454 \h </w:instrText>
        </w:r>
        <w:r w:rsidRPr="00357FDC">
          <w:rPr>
            <w:noProof/>
            <w:webHidden/>
            <w:szCs w:val="24"/>
          </w:rPr>
        </w:r>
        <w:r w:rsidRPr="00357FDC">
          <w:rPr>
            <w:noProof/>
            <w:webHidden/>
            <w:szCs w:val="24"/>
          </w:rPr>
          <w:fldChar w:fldCharType="separate"/>
        </w:r>
        <w:r w:rsidRPr="00357FDC">
          <w:rPr>
            <w:noProof/>
            <w:webHidden/>
            <w:szCs w:val="24"/>
          </w:rPr>
          <w:t>vii</w:t>
        </w:r>
        <w:r w:rsidRPr="00357FDC">
          <w:rPr>
            <w:noProof/>
            <w:webHidden/>
            <w:szCs w:val="24"/>
          </w:rPr>
          <w:fldChar w:fldCharType="end"/>
        </w:r>
      </w:hyperlink>
    </w:p>
    <w:p w:rsidR="00F63A1F" w:rsidRPr="00357FDC" w:rsidRDefault="00F63A1F">
      <w:pPr>
        <w:pStyle w:val="TOC1"/>
        <w:rPr>
          <w:rFonts w:asciiTheme="minorHAnsi" w:eastAsiaTheme="minorEastAsia" w:hAnsiTheme="minorHAnsi" w:cstheme="minorBidi"/>
          <w:b w:val="0"/>
          <w:bCs w:val="0"/>
          <w:noProof/>
          <w:szCs w:val="24"/>
          <w:lang w:val="en-IN" w:eastAsia="en-IN"/>
        </w:rPr>
      </w:pPr>
      <w:hyperlink w:anchor="_Toc401418455" w:history="1">
        <w:r w:rsidRPr="00357FDC">
          <w:rPr>
            <w:rStyle w:val="Hyperlink"/>
            <w:noProof/>
            <w:szCs w:val="24"/>
            <w14:scene3d>
              <w14:camera w14:prst="orthographicFront"/>
              <w14:lightRig w14:rig="threePt" w14:dir="t">
                <w14:rot w14:lat="0" w14:lon="0" w14:rev="0"/>
              </w14:lightRig>
            </w14:scene3d>
          </w:rPr>
          <w:t>Chapter 1</w:t>
        </w:r>
        <w:r w:rsidRPr="00357FDC">
          <w:rPr>
            <w:rStyle w:val="Hyperlink"/>
            <w:noProof/>
            <w:szCs w:val="24"/>
          </w:rPr>
          <w:t xml:space="preserve"> : INTRODUCTION</w:t>
        </w:r>
        <w:r w:rsidRPr="00357FDC">
          <w:rPr>
            <w:noProof/>
            <w:webHidden/>
            <w:szCs w:val="24"/>
          </w:rPr>
          <w:tab/>
        </w:r>
        <w:r w:rsidRPr="00357FDC">
          <w:rPr>
            <w:noProof/>
            <w:webHidden/>
            <w:szCs w:val="24"/>
          </w:rPr>
          <w:fldChar w:fldCharType="begin"/>
        </w:r>
        <w:r w:rsidRPr="00357FDC">
          <w:rPr>
            <w:noProof/>
            <w:webHidden/>
            <w:szCs w:val="24"/>
          </w:rPr>
          <w:instrText xml:space="preserve"> PAGEREF _Toc401418455 \h </w:instrText>
        </w:r>
        <w:r w:rsidRPr="00357FDC">
          <w:rPr>
            <w:noProof/>
            <w:webHidden/>
            <w:szCs w:val="24"/>
          </w:rPr>
        </w:r>
        <w:r w:rsidRPr="00357FDC">
          <w:rPr>
            <w:noProof/>
            <w:webHidden/>
            <w:szCs w:val="24"/>
          </w:rPr>
          <w:fldChar w:fldCharType="separate"/>
        </w:r>
        <w:r w:rsidRPr="00357FDC">
          <w:rPr>
            <w:noProof/>
            <w:webHidden/>
            <w:szCs w:val="24"/>
          </w:rPr>
          <w:t>1</w:t>
        </w:r>
        <w:r w:rsidRPr="00357FDC">
          <w:rPr>
            <w:noProof/>
            <w:webHidden/>
            <w:szCs w:val="24"/>
          </w:rPr>
          <w:fldChar w:fldCharType="end"/>
        </w:r>
      </w:hyperlink>
    </w:p>
    <w:p w:rsidR="00F63A1F" w:rsidRPr="00357FDC" w:rsidRDefault="00F63A1F">
      <w:pPr>
        <w:pStyle w:val="TOC2"/>
        <w:tabs>
          <w:tab w:val="right" w:leader="dot" w:pos="9064"/>
        </w:tabs>
        <w:rPr>
          <w:rFonts w:asciiTheme="minorHAnsi" w:eastAsiaTheme="minorEastAsia" w:hAnsiTheme="minorHAnsi" w:cstheme="minorBidi"/>
          <w:noProof/>
          <w:szCs w:val="24"/>
          <w:lang w:val="en-IN" w:eastAsia="en-IN"/>
        </w:rPr>
      </w:pPr>
      <w:hyperlink w:anchor="_Toc401418456" w:history="1">
        <w:r w:rsidRPr="00357FDC">
          <w:rPr>
            <w:rStyle w:val="Hyperlink"/>
            <w:rFonts w:cs="Times New Roman"/>
            <w:noProof/>
            <w:szCs w:val="24"/>
          </w:rPr>
          <w:t>1.1 Remote Sensing</w:t>
        </w:r>
        <w:r w:rsidRPr="00357FDC">
          <w:rPr>
            <w:noProof/>
            <w:webHidden/>
            <w:szCs w:val="24"/>
          </w:rPr>
          <w:tab/>
        </w:r>
        <w:r w:rsidRPr="00357FDC">
          <w:rPr>
            <w:noProof/>
            <w:webHidden/>
            <w:szCs w:val="24"/>
          </w:rPr>
          <w:fldChar w:fldCharType="begin"/>
        </w:r>
        <w:r w:rsidRPr="00357FDC">
          <w:rPr>
            <w:noProof/>
            <w:webHidden/>
            <w:szCs w:val="24"/>
          </w:rPr>
          <w:instrText xml:space="preserve"> PAGEREF _Toc401418456 \h </w:instrText>
        </w:r>
        <w:r w:rsidRPr="00357FDC">
          <w:rPr>
            <w:noProof/>
            <w:webHidden/>
            <w:szCs w:val="24"/>
          </w:rPr>
        </w:r>
        <w:r w:rsidRPr="00357FDC">
          <w:rPr>
            <w:noProof/>
            <w:webHidden/>
            <w:szCs w:val="24"/>
          </w:rPr>
          <w:fldChar w:fldCharType="separate"/>
        </w:r>
        <w:r w:rsidRPr="00357FDC">
          <w:rPr>
            <w:noProof/>
            <w:webHidden/>
            <w:szCs w:val="24"/>
          </w:rPr>
          <w:t>1</w:t>
        </w:r>
        <w:r w:rsidRPr="00357FDC">
          <w:rPr>
            <w:noProof/>
            <w:webHidden/>
            <w:szCs w:val="24"/>
          </w:rPr>
          <w:fldChar w:fldCharType="end"/>
        </w:r>
      </w:hyperlink>
    </w:p>
    <w:p w:rsidR="00F63A1F" w:rsidRPr="00357FDC" w:rsidRDefault="00F63A1F">
      <w:pPr>
        <w:pStyle w:val="TOC3"/>
        <w:rPr>
          <w:rFonts w:asciiTheme="minorHAnsi" w:eastAsiaTheme="minorEastAsia" w:hAnsiTheme="minorHAnsi" w:cstheme="minorBidi"/>
          <w:i w:val="0"/>
          <w:iCs w:val="0"/>
          <w:noProof/>
          <w:szCs w:val="24"/>
          <w:lang w:val="en-IN" w:eastAsia="en-IN"/>
        </w:rPr>
      </w:pPr>
      <w:hyperlink w:anchor="_Toc401418457" w:history="1">
        <w:r w:rsidRPr="00357FDC">
          <w:rPr>
            <w:rStyle w:val="Hyperlink"/>
            <w:rFonts w:cs="Times New Roman"/>
            <w:noProof/>
            <w:szCs w:val="24"/>
          </w:rPr>
          <w:t>1.1.1 Remote Sensing in Agriculture</w:t>
        </w:r>
        <w:r w:rsidRPr="00357FDC">
          <w:rPr>
            <w:noProof/>
            <w:webHidden/>
            <w:szCs w:val="24"/>
          </w:rPr>
          <w:tab/>
        </w:r>
        <w:r w:rsidRPr="00357FDC">
          <w:rPr>
            <w:noProof/>
            <w:webHidden/>
            <w:szCs w:val="24"/>
          </w:rPr>
          <w:fldChar w:fldCharType="begin"/>
        </w:r>
        <w:r w:rsidRPr="00357FDC">
          <w:rPr>
            <w:noProof/>
            <w:webHidden/>
            <w:szCs w:val="24"/>
          </w:rPr>
          <w:instrText xml:space="preserve"> PAGEREF _Toc401418457 \h </w:instrText>
        </w:r>
        <w:r w:rsidRPr="00357FDC">
          <w:rPr>
            <w:noProof/>
            <w:webHidden/>
            <w:szCs w:val="24"/>
          </w:rPr>
        </w:r>
        <w:r w:rsidRPr="00357FDC">
          <w:rPr>
            <w:noProof/>
            <w:webHidden/>
            <w:szCs w:val="24"/>
          </w:rPr>
          <w:fldChar w:fldCharType="separate"/>
        </w:r>
        <w:r w:rsidRPr="00357FDC">
          <w:rPr>
            <w:noProof/>
            <w:webHidden/>
            <w:szCs w:val="24"/>
          </w:rPr>
          <w:t>2</w:t>
        </w:r>
        <w:r w:rsidRPr="00357FDC">
          <w:rPr>
            <w:noProof/>
            <w:webHidden/>
            <w:szCs w:val="24"/>
          </w:rPr>
          <w:fldChar w:fldCharType="end"/>
        </w:r>
      </w:hyperlink>
    </w:p>
    <w:p w:rsidR="00F63A1F" w:rsidRPr="00357FDC" w:rsidRDefault="00F63A1F">
      <w:pPr>
        <w:pStyle w:val="TOC3"/>
        <w:rPr>
          <w:rFonts w:asciiTheme="minorHAnsi" w:eastAsiaTheme="minorEastAsia" w:hAnsiTheme="minorHAnsi" w:cstheme="minorBidi"/>
          <w:i w:val="0"/>
          <w:iCs w:val="0"/>
          <w:noProof/>
          <w:szCs w:val="24"/>
          <w:lang w:val="en-IN" w:eastAsia="en-IN"/>
        </w:rPr>
      </w:pPr>
      <w:hyperlink w:anchor="_Toc401418458" w:history="1">
        <w:r w:rsidRPr="00357FDC">
          <w:rPr>
            <w:rStyle w:val="Hyperlink"/>
            <w:rFonts w:cs="Times New Roman"/>
            <w:noProof/>
            <w:szCs w:val="24"/>
          </w:rPr>
          <w:t>1.1.2 Available Remote sensing platforms</w:t>
        </w:r>
        <w:r w:rsidRPr="00357FDC">
          <w:rPr>
            <w:noProof/>
            <w:webHidden/>
            <w:szCs w:val="24"/>
          </w:rPr>
          <w:tab/>
        </w:r>
        <w:r w:rsidRPr="00357FDC">
          <w:rPr>
            <w:noProof/>
            <w:webHidden/>
            <w:szCs w:val="24"/>
          </w:rPr>
          <w:fldChar w:fldCharType="begin"/>
        </w:r>
        <w:r w:rsidRPr="00357FDC">
          <w:rPr>
            <w:noProof/>
            <w:webHidden/>
            <w:szCs w:val="24"/>
          </w:rPr>
          <w:instrText xml:space="preserve"> PAGEREF _Toc401418458 \h </w:instrText>
        </w:r>
        <w:r w:rsidRPr="00357FDC">
          <w:rPr>
            <w:noProof/>
            <w:webHidden/>
            <w:szCs w:val="24"/>
          </w:rPr>
        </w:r>
        <w:r w:rsidRPr="00357FDC">
          <w:rPr>
            <w:noProof/>
            <w:webHidden/>
            <w:szCs w:val="24"/>
          </w:rPr>
          <w:fldChar w:fldCharType="separate"/>
        </w:r>
        <w:r w:rsidRPr="00357FDC">
          <w:rPr>
            <w:noProof/>
            <w:webHidden/>
            <w:szCs w:val="24"/>
          </w:rPr>
          <w:t>3</w:t>
        </w:r>
        <w:r w:rsidRPr="00357FDC">
          <w:rPr>
            <w:noProof/>
            <w:webHidden/>
            <w:szCs w:val="24"/>
          </w:rPr>
          <w:fldChar w:fldCharType="end"/>
        </w:r>
      </w:hyperlink>
    </w:p>
    <w:p w:rsidR="00F63A1F" w:rsidRPr="00357FDC" w:rsidRDefault="00F63A1F">
      <w:pPr>
        <w:pStyle w:val="TOC2"/>
        <w:tabs>
          <w:tab w:val="right" w:leader="dot" w:pos="9064"/>
        </w:tabs>
        <w:rPr>
          <w:rFonts w:asciiTheme="minorHAnsi" w:eastAsiaTheme="minorEastAsia" w:hAnsiTheme="minorHAnsi" w:cstheme="minorBidi"/>
          <w:noProof/>
          <w:szCs w:val="24"/>
          <w:lang w:val="en-IN" w:eastAsia="en-IN"/>
        </w:rPr>
      </w:pPr>
      <w:hyperlink w:anchor="_Toc401418459" w:history="1">
        <w:r w:rsidRPr="00357FDC">
          <w:rPr>
            <w:rStyle w:val="Hyperlink"/>
            <w:rFonts w:cs="Times New Roman"/>
            <w:noProof/>
            <w:szCs w:val="24"/>
          </w:rPr>
          <w:t>1.2 Core Objective</w:t>
        </w:r>
        <w:r w:rsidRPr="00357FDC">
          <w:rPr>
            <w:noProof/>
            <w:webHidden/>
            <w:szCs w:val="24"/>
          </w:rPr>
          <w:tab/>
        </w:r>
        <w:r w:rsidRPr="00357FDC">
          <w:rPr>
            <w:noProof/>
            <w:webHidden/>
            <w:szCs w:val="24"/>
          </w:rPr>
          <w:fldChar w:fldCharType="begin"/>
        </w:r>
        <w:r w:rsidRPr="00357FDC">
          <w:rPr>
            <w:noProof/>
            <w:webHidden/>
            <w:szCs w:val="24"/>
          </w:rPr>
          <w:instrText xml:space="preserve"> PAGEREF _Toc401418459 \h </w:instrText>
        </w:r>
        <w:r w:rsidRPr="00357FDC">
          <w:rPr>
            <w:noProof/>
            <w:webHidden/>
            <w:szCs w:val="24"/>
          </w:rPr>
        </w:r>
        <w:r w:rsidRPr="00357FDC">
          <w:rPr>
            <w:noProof/>
            <w:webHidden/>
            <w:szCs w:val="24"/>
          </w:rPr>
          <w:fldChar w:fldCharType="separate"/>
        </w:r>
        <w:r w:rsidRPr="00357FDC">
          <w:rPr>
            <w:noProof/>
            <w:webHidden/>
            <w:szCs w:val="24"/>
          </w:rPr>
          <w:t>5</w:t>
        </w:r>
        <w:r w:rsidRPr="00357FDC">
          <w:rPr>
            <w:noProof/>
            <w:webHidden/>
            <w:szCs w:val="24"/>
          </w:rPr>
          <w:fldChar w:fldCharType="end"/>
        </w:r>
      </w:hyperlink>
    </w:p>
    <w:p w:rsidR="00F63A1F" w:rsidRPr="00357FDC" w:rsidRDefault="00F63A1F">
      <w:pPr>
        <w:pStyle w:val="TOC3"/>
        <w:rPr>
          <w:rFonts w:asciiTheme="minorHAnsi" w:eastAsiaTheme="minorEastAsia" w:hAnsiTheme="minorHAnsi" w:cstheme="minorBidi"/>
          <w:i w:val="0"/>
          <w:iCs w:val="0"/>
          <w:noProof/>
          <w:szCs w:val="24"/>
          <w:lang w:val="en-IN" w:eastAsia="en-IN"/>
        </w:rPr>
      </w:pPr>
      <w:hyperlink w:anchor="_Toc401418460" w:history="1">
        <w:r w:rsidRPr="00357FDC">
          <w:rPr>
            <w:rStyle w:val="Hyperlink"/>
            <w:rFonts w:cs="Times New Roman"/>
            <w:noProof/>
            <w:szCs w:val="24"/>
          </w:rPr>
          <w:t>1.2.1 Introduction</w:t>
        </w:r>
        <w:r w:rsidRPr="00357FDC">
          <w:rPr>
            <w:noProof/>
            <w:webHidden/>
            <w:szCs w:val="24"/>
          </w:rPr>
          <w:tab/>
        </w:r>
        <w:r w:rsidRPr="00357FDC">
          <w:rPr>
            <w:noProof/>
            <w:webHidden/>
            <w:szCs w:val="24"/>
          </w:rPr>
          <w:fldChar w:fldCharType="begin"/>
        </w:r>
        <w:r w:rsidRPr="00357FDC">
          <w:rPr>
            <w:noProof/>
            <w:webHidden/>
            <w:szCs w:val="24"/>
          </w:rPr>
          <w:instrText xml:space="preserve"> PAGEREF _Toc401418460 \h </w:instrText>
        </w:r>
        <w:r w:rsidRPr="00357FDC">
          <w:rPr>
            <w:noProof/>
            <w:webHidden/>
            <w:szCs w:val="24"/>
          </w:rPr>
        </w:r>
        <w:r w:rsidRPr="00357FDC">
          <w:rPr>
            <w:noProof/>
            <w:webHidden/>
            <w:szCs w:val="24"/>
          </w:rPr>
          <w:fldChar w:fldCharType="separate"/>
        </w:r>
        <w:r w:rsidRPr="00357FDC">
          <w:rPr>
            <w:noProof/>
            <w:webHidden/>
            <w:szCs w:val="24"/>
          </w:rPr>
          <w:t>5</w:t>
        </w:r>
        <w:r w:rsidRPr="00357FDC">
          <w:rPr>
            <w:noProof/>
            <w:webHidden/>
            <w:szCs w:val="24"/>
          </w:rPr>
          <w:fldChar w:fldCharType="end"/>
        </w:r>
      </w:hyperlink>
    </w:p>
    <w:p w:rsidR="00F63A1F" w:rsidRPr="00357FDC" w:rsidRDefault="00F63A1F">
      <w:pPr>
        <w:pStyle w:val="TOC3"/>
        <w:rPr>
          <w:rFonts w:asciiTheme="minorHAnsi" w:eastAsiaTheme="minorEastAsia" w:hAnsiTheme="minorHAnsi" w:cstheme="minorBidi"/>
          <w:i w:val="0"/>
          <w:iCs w:val="0"/>
          <w:noProof/>
          <w:szCs w:val="24"/>
          <w:lang w:val="en-IN" w:eastAsia="en-IN"/>
        </w:rPr>
      </w:pPr>
      <w:hyperlink w:anchor="_Toc401418461" w:history="1">
        <w:r w:rsidRPr="00357FDC">
          <w:rPr>
            <w:rStyle w:val="Hyperlink"/>
            <w:rFonts w:cs="Times New Roman"/>
            <w:noProof/>
            <w:szCs w:val="24"/>
          </w:rPr>
          <w:t>1.2.2 Integrated Technologies and Concepts covered</w:t>
        </w:r>
        <w:r w:rsidRPr="00357FDC">
          <w:rPr>
            <w:noProof/>
            <w:webHidden/>
            <w:szCs w:val="24"/>
          </w:rPr>
          <w:tab/>
        </w:r>
        <w:r w:rsidRPr="00357FDC">
          <w:rPr>
            <w:noProof/>
            <w:webHidden/>
            <w:szCs w:val="24"/>
          </w:rPr>
          <w:fldChar w:fldCharType="begin"/>
        </w:r>
        <w:r w:rsidRPr="00357FDC">
          <w:rPr>
            <w:noProof/>
            <w:webHidden/>
            <w:szCs w:val="24"/>
          </w:rPr>
          <w:instrText xml:space="preserve"> PAGEREF _Toc401418461 \h </w:instrText>
        </w:r>
        <w:r w:rsidRPr="00357FDC">
          <w:rPr>
            <w:noProof/>
            <w:webHidden/>
            <w:szCs w:val="24"/>
          </w:rPr>
        </w:r>
        <w:r w:rsidRPr="00357FDC">
          <w:rPr>
            <w:noProof/>
            <w:webHidden/>
            <w:szCs w:val="24"/>
          </w:rPr>
          <w:fldChar w:fldCharType="separate"/>
        </w:r>
        <w:r w:rsidRPr="00357FDC">
          <w:rPr>
            <w:noProof/>
            <w:webHidden/>
            <w:szCs w:val="24"/>
          </w:rPr>
          <w:t>6</w:t>
        </w:r>
        <w:r w:rsidRPr="00357FDC">
          <w:rPr>
            <w:noProof/>
            <w:webHidden/>
            <w:szCs w:val="24"/>
          </w:rPr>
          <w:fldChar w:fldCharType="end"/>
        </w:r>
      </w:hyperlink>
    </w:p>
    <w:p w:rsidR="00F63A1F" w:rsidRPr="00357FDC" w:rsidRDefault="00F63A1F">
      <w:pPr>
        <w:pStyle w:val="TOC3"/>
        <w:rPr>
          <w:rFonts w:asciiTheme="minorHAnsi" w:eastAsiaTheme="minorEastAsia" w:hAnsiTheme="minorHAnsi" w:cstheme="minorBidi"/>
          <w:i w:val="0"/>
          <w:iCs w:val="0"/>
          <w:noProof/>
          <w:szCs w:val="24"/>
          <w:lang w:val="en-IN" w:eastAsia="en-IN"/>
        </w:rPr>
      </w:pPr>
      <w:hyperlink w:anchor="_Toc401418462" w:history="1">
        <w:r w:rsidRPr="00357FDC">
          <w:rPr>
            <w:rStyle w:val="Hyperlink"/>
            <w:rFonts w:cs="Times New Roman"/>
            <w:noProof/>
            <w:szCs w:val="24"/>
          </w:rPr>
          <w:t>1.2.3 Final Words</w:t>
        </w:r>
        <w:r w:rsidRPr="00357FDC">
          <w:rPr>
            <w:noProof/>
            <w:webHidden/>
            <w:szCs w:val="24"/>
          </w:rPr>
          <w:tab/>
        </w:r>
        <w:r w:rsidRPr="00357FDC">
          <w:rPr>
            <w:noProof/>
            <w:webHidden/>
            <w:szCs w:val="24"/>
          </w:rPr>
          <w:fldChar w:fldCharType="begin"/>
        </w:r>
        <w:r w:rsidRPr="00357FDC">
          <w:rPr>
            <w:noProof/>
            <w:webHidden/>
            <w:szCs w:val="24"/>
          </w:rPr>
          <w:instrText xml:space="preserve"> PAGEREF _Toc401418462 \h </w:instrText>
        </w:r>
        <w:r w:rsidRPr="00357FDC">
          <w:rPr>
            <w:noProof/>
            <w:webHidden/>
            <w:szCs w:val="24"/>
          </w:rPr>
        </w:r>
        <w:r w:rsidRPr="00357FDC">
          <w:rPr>
            <w:noProof/>
            <w:webHidden/>
            <w:szCs w:val="24"/>
          </w:rPr>
          <w:fldChar w:fldCharType="separate"/>
        </w:r>
        <w:r w:rsidRPr="00357FDC">
          <w:rPr>
            <w:noProof/>
            <w:webHidden/>
            <w:szCs w:val="24"/>
          </w:rPr>
          <w:t>8</w:t>
        </w:r>
        <w:r w:rsidRPr="00357FDC">
          <w:rPr>
            <w:noProof/>
            <w:webHidden/>
            <w:szCs w:val="24"/>
          </w:rPr>
          <w:fldChar w:fldCharType="end"/>
        </w:r>
      </w:hyperlink>
    </w:p>
    <w:p w:rsidR="00F63A1F" w:rsidRPr="00357FDC" w:rsidRDefault="00F63A1F">
      <w:pPr>
        <w:pStyle w:val="TOC1"/>
        <w:rPr>
          <w:rFonts w:asciiTheme="minorHAnsi" w:eastAsiaTheme="minorEastAsia" w:hAnsiTheme="minorHAnsi" w:cstheme="minorBidi"/>
          <w:b w:val="0"/>
          <w:bCs w:val="0"/>
          <w:noProof/>
          <w:szCs w:val="24"/>
          <w:lang w:val="en-IN" w:eastAsia="en-IN"/>
        </w:rPr>
      </w:pPr>
      <w:hyperlink w:anchor="_Toc401418463" w:history="1">
        <w:r w:rsidRPr="00357FDC">
          <w:rPr>
            <w:rStyle w:val="Hyperlink"/>
            <w:noProof/>
            <w:szCs w:val="24"/>
            <w14:scene3d>
              <w14:camera w14:prst="orthographicFront"/>
              <w14:lightRig w14:rig="threePt" w14:dir="t">
                <w14:rot w14:lat="0" w14:lon="0" w14:rev="0"/>
              </w14:lightRig>
            </w14:scene3d>
          </w:rPr>
          <w:t>Chapter 2</w:t>
        </w:r>
        <w:r w:rsidRPr="00357FDC">
          <w:rPr>
            <w:rStyle w:val="Hyperlink"/>
            <w:noProof/>
            <w:szCs w:val="24"/>
          </w:rPr>
          <w:t xml:space="preserve"> : LITERATURE REVIEW</w:t>
        </w:r>
        <w:r w:rsidRPr="00357FDC">
          <w:rPr>
            <w:noProof/>
            <w:webHidden/>
            <w:szCs w:val="24"/>
          </w:rPr>
          <w:tab/>
        </w:r>
        <w:r w:rsidRPr="00357FDC">
          <w:rPr>
            <w:noProof/>
            <w:webHidden/>
            <w:szCs w:val="24"/>
          </w:rPr>
          <w:fldChar w:fldCharType="begin"/>
        </w:r>
        <w:r w:rsidRPr="00357FDC">
          <w:rPr>
            <w:noProof/>
            <w:webHidden/>
            <w:szCs w:val="24"/>
          </w:rPr>
          <w:instrText xml:space="preserve"> PAGEREF _Toc401418463 \h </w:instrText>
        </w:r>
        <w:r w:rsidRPr="00357FDC">
          <w:rPr>
            <w:noProof/>
            <w:webHidden/>
            <w:szCs w:val="24"/>
          </w:rPr>
        </w:r>
        <w:r w:rsidRPr="00357FDC">
          <w:rPr>
            <w:noProof/>
            <w:webHidden/>
            <w:szCs w:val="24"/>
          </w:rPr>
          <w:fldChar w:fldCharType="separate"/>
        </w:r>
        <w:r w:rsidRPr="00357FDC">
          <w:rPr>
            <w:noProof/>
            <w:webHidden/>
            <w:szCs w:val="24"/>
          </w:rPr>
          <w:t>9</w:t>
        </w:r>
        <w:r w:rsidRPr="00357FDC">
          <w:rPr>
            <w:noProof/>
            <w:webHidden/>
            <w:szCs w:val="24"/>
          </w:rPr>
          <w:fldChar w:fldCharType="end"/>
        </w:r>
      </w:hyperlink>
    </w:p>
    <w:p w:rsidR="00F63A1F" w:rsidRPr="00357FDC" w:rsidRDefault="00F63A1F">
      <w:pPr>
        <w:pStyle w:val="TOC2"/>
        <w:tabs>
          <w:tab w:val="right" w:leader="dot" w:pos="9064"/>
        </w:tabs>
        <w:rPr>
          <w:rFonts w:asciiTheme="minorHAnsi" w:eastAsiaTheme="minorEastAsia" w:hAnsiTheme="minorHAnsi" w:cstheme="minorBidi"/>
          <w:noProof/>
          <w:szCs w:val="24"/>
          <w:lang w:val="en-IN" w:eastAsia="en-IN"/>
        </w:rPr>
      </w:pPr>
      <w:hyperlink w:anchor="_Toc401418464" w:history="1">
        <w:r w:rsidRPr="00357FDC">
          <w:rPr>
            <w:rStyle w:val="Hyperlink"/>
            <w:rFonts w:cs="Times New Roman"/>
            <w:noProof/>
            <w:szCs w:val="24"/>
          </w:rPr>
          <w:t>2.1 Vegetation Indices in Agriculture</w:t>
        </w:r>
        <w:r w:rsidRPr="00357FDC">
          <w:rPr>
            <w:noProof/>
            <w:webHidden/>
            <w:szCs w:val="24"/>
          </w:rPr>
          <w:tab/>
        </w:r>
        <w:r w:rsidRPr="00357FDC">
          <w:rPr>
            <w:noProof/>
            <w:webHidden/>
            <w:szCs w:val="24"/>
          </w:rPr>
          <w:fldChar w:fldCharType="begin"/>
        </w:r>
        <w:r w:rsidRPr="00357FDC">
          <w:rPr>
            <w:noProof/>
            <w:webHidden/>
            <w:szCs w:val="24"/>
          </w:rPr>
          <w:instrText xml:space="preserve"> PAGEREF _Toc401418464 \h </w:instrText>
        </w:r>
        <w:r w:rsidRPr="00357FDC">
          <w:rPr>
            <w:noProof/>
            <w:webHidden/>
            <w:szCs w:val="24"/>
          </w:rPr>
        </w:r>
        <w:r w:rsidRPr="00357FDC">
          <w:rPr>
            <w:noProof/>
            <w:webHidden/>
            <w:szCs w:val="24"/>
          </w:rPr>
          <w:fldChar w:fldCharType="separate"/>
        </w:r>
        <w:r w:rsidRPr="00357FDC">
          <w:rPr>
            <w:noProof/>
            <w:webHidden/>
            <w:szCs w:val="24"/>
          </w:rPr>
          <w:t>9</w:t>
        </w:r>
        <w:r w:rsidRPr="00357FDC">
          <w:rPr>
            <w:noProof/>
            <w:webHidden/>
            <w:szCs w:val="24"/>
          </w:rPr>
          <w:fldChar w:fldCharType="end"/>
        </w:r>
      </w:hyperlink>
    </w:p>
    <w:p w:rsidR="00F63A1F" w:rsidRPr="00357FDC" w:rsidRDefault="00F63A1F">
      <w:pPr>
        <w:pStyle w:val="TOC2"/>
        <w:tabs>
          <w:tab w:val="right" w:leader="dot" w:pos="9064"/>
        </w:tabs>
        <w:rPr>
          <w:rFonts w:asciiTheme="minorHAnsi" w:eastAsiaTheme="minorEastAsia" w:hAnsiTheme="minorHAnsi" w:cstheme="minorBidi"/>
          <w:noProof/>
          <w:szCs w:val="24"/>
          <w:lang w:val="en-IN" w:eastAsia="en-IN"/>
        </w:rPr>
      </w:pPr>
      <w:hyperlink w:anchor="_Toc401418465" w:history="1">
        <w:r w:rsidRPr="00357FDC">
          <w:rPr>
            <w:rStyle w:val="Hyperlink"/>
            <w:rFonts w:cs="Times New Roman"/>
            <w:noProof/>
            <w:szCs w:val="24"/>
          </w:rPr>
          <w:t>2.2 Remote Sensing Platforms</w:t>
        </w:r>
        <w:r w:rsidRPr="00357FDC">
          <w:rPr>
            <w:noProof/>
            <w:webHidden/>
            <w:szCs w:val="24"/>
          </w:rPr>
          <w:tab/>
        </w:r>
        <w:r w:rsidRPr="00357FDC">
          <w:rPr>
            <w:noProof/>
            <w:webHidden/>
            <w:szCs w:val="24"/>
          </w:rPr>
          <w:fldChar w:fldCharType="begin"/>
        </w:r>
        <w:r w:rsidRPr="00357FDC">
          <w:rPr>
            <w:noProof/>
            <w:webHidden/>
            <w:szCs w:val="24"/>
          </w:rPr>
          <w:instrText xml:space="preserve"> PAGEREF _Toc401418465 \h </w:instrText>
        </w:r>
        <w:r w:rsidRPr="00357FDC">
          <w:rPr>
            <w:noProof/>
            <w:webHidden/>
            <w:szCs w:val="24"/>
          </w:rPr>
        </w:r>
        <w:r w:rsidRPr="00357FDC">
          <w:rPr>
            <w:noProof/>
            <w:webHidden/>
            <w:szCs w:val="24"/>
          </w:rPr>
          <w:fldChar w:fldCharType="separate"/>
        </w:r>
        <w:r w:rsidRPr="00357FDC">
          <w:rPr>
            <w:noProof/>
            <w:webHidden/>
            <w:szCs w:val="24"/>
          </w:rPr>
          <w:t>10</w:t>
        </w:r>
        <w:r w:rsidRPr="00357FDC">
          <w:rPr>
            <w:noProof/>
            <w:webHidden/>
            <w:szCs w:val="24"/>
          </w:rPr>
          <w:fldChar w:fldCharType="end"/>
        </w:r>
      </w:hyperlink>
    </w:p>
    <w:p w:rsidR="00F63A1F" w:rsidRPr="00357FDC" w:rsidRDefault="00F63A1F">
      <w:pPr>
        <w:pStyle w:val="TOC1"/>
        <w:rPr>
          <w:rFonts w:asciiTheme="minorHAnsi" w:eastAsiaTheme="minorEastAsia" w:hAnsiTheme="minorHAnsi" w:cstheme="minorBidi"/>
          <w:b w:val="0"/>
          <w:bCs w:val="0"/>
          <w:noProof/>
          <w:szCs w:val="24"/>
          <w:lang w:val="en-IN" w:eastAsia="en-IN"/>
        </w:rPr>
      </w:pPr>
      <w:hyperlink w:anchor="_Toc401418466" w:history="1">
        <w:r w:rsidRPr="00357FDC">
          <w:rPr>
            <w:rStyle w:val="Hyperlink"/>
            <w:noProof/>
            <w:szCs w:val="24"/>
            <w14:scene3d>
              <w14:camera w14:prst="orthographicFront"/>
              <w14:lightRig w14:rig="threePt" w14:dir="t">
                <w14:rot w14:lat="0" w14:lon="0" w14:rev="0"/>
              </w14:lightRig>
            </w14:scene3d>
          </w:rPr>
          <w:t>Chapter 3</w:t>
        </w:r>
        <w:r w:rsidRPr="00357FDC">
          <w:rPr>
            <w:rStyle w:val="Hyperlink"/>
            <w:noProof/>
            <w:szCs w:val="24"/>
          </w:rPr>
          <w:t xml:space="preserve"> : METHODOLOGY AND ARCHITECTURE</w:t>
        </w:r>
        <w:r w:rsidRPr="00357FDC">
          <w:rPr>
            <w:noProof/>
            <w:webHidden/>
            <w:szCs w:val="24"/>
          </w:rPr>
          <w:tab/>
        </w:r>
        <w:r w:rsidRPr="00357FDC">
          <w:rPr>
            <w:noProof/>
            <w:webHidden/>
            <w:szCs w:val="24"/>
          </w:rPr>
          <w:fldChar w:fldCharType="begin"/>
        </w:r>
        <w:r w:rsidRPr="00357FDC">
          <w:rPr>
            <w:noProof/>
            <w:webHidden/>
            <w:szCs w:val="24"/>
          </w:rPr>
          <w:instrText xml:space="preserve"> PAGEREF _Toc401418466 \h </w:instrText>
        </w:r>
        <w:r w:rsidRPr="00357FDC">
          <w:rPr>
            <w:noProof/>
            <w:webHidden/>
            <w:szCs w:val="24"/>
          </w:rPr>
        </w:r>
        <w:r w:rsidRPr="00357FDC">
          <w:rPr>
            <w:noProof/>
            <w:webHidden/>
            <w:szCs w:val="24"/>
          </w:rPr>
          <w:fldChar w:fldCharType="separate"/>
        </w:r>
        <w:r w:rsidRPr="00357FDC">
          <w:rPr>
            <w:noProof/>
            <w:webHidden/>
            <w:szCs w:val="24"/>
          </w:rPr>
          <w:t>16</w:t>
        </w:r>
        <w:r w:rsidRPr="00357FDC">
          <w:rPr>
            <w:noProof/>
            <w:webHidden/>
            <w:szCs w:val="24"/>
          </w:rPr>
          <w:fldChar w:fldCharType="end"/>
        </w:r>
      </w:hyperlink>
    </w:p>
    <w:p w:rsidR="00F63A1F" w:rsidRPr="00357FDC" w:rsidRDefault="00F63A1F">
      <w:pPr>
        <w:pStyle w:val="TOC2"/>
        <w:tabs>
          <w:tab w:val="right" w:leader="dot" w:pos="9064"/>
        </w:tabs>
        <w:rPr>
          <w:rFonts w:asciiTheme="minorHAnsi" w:eastAsiaTheme="minorEastAsia" w:hAnsiTheme="minorHAnsi" w:cstheme="minorBidi"/>
          <w:noProof/>
          <w:szCs w:val="24"/>
          <w:lang w:val="en-IN" w:eastAsia="en-IN"/>
        </w:rPr>
      </w:pPr>
      <w:hyperlink w:anchor="_Toc401418467" w:history="1">
        <w:r w:rsidRPr="00357FDC">
          <w:rPr>
            <w:rStyle w:val="Hyperlink"/>
            <w:rFonts w:cs="Times New Roman"/>
            <w:noProof/>
            <w:szCs w:val="24"/>
          </w:rPr>
          <w:t>3.1 Proposed Design</w:t>
        </w:r>
        <w:r w:rsidRPr="00357FDC">
          <w:rPr>
            <w:noProof/>
            <w:webHidden/>
            <w:szCs w:val="24"/>
          </w:rPr>
          <w:tab/>
        </w:r>
        <w:r w:rsidRPr="00357FDC">
          <w:rPr>
            <w:noProof/>
            <w:webHidden/>
            <w:szCs w:val="24"/>
          </w:rPr>
          <w:fldChar w:fldCharType="begin"/>
        </w:r>
        <w:r w:rsidRPr="00357FDC">
          <w:rPr>
            <w:noProof/>
            <w:webHidden/>
            <w:szCs w:val="24"/>
          </w:rPr>
          <w:instrText xml:space="preserve"> PAGEREF _Toc401418467 \h </w:instrText>
        </w:r>
        <w:r w:rsidRPr="00357FDC">
          <w:rPr>
            <w:noProof/>
            <w:webHidden/>
            <w:szCs w:val="24"/>
          </w:rPr>
        </w:r>
        <w:r w:rsidRPr="00357FDC">
          <w:rPr>
            <w:noProof/>
            <w:webHidden/>
            <w:szCs w:val="24"/>
          </w:rPr>
          <w:fldChar w:fldCharType="separate"/>
        </w:r>
        <w:r w:rsidRPr="00357FDC">
          <w:rPr>
            <w:noProof/>
            <w:webHidden/>
            <w:szCs w:val="24"/>
          </w:rPr>
          <w:t>16</w:t>
        </w:r>
        <w:r w:rsidRPr="00357FDC">
          <w:rPr>
            <w:noProof/>
            <w:webHidden/>
            <w:szCs w:val="24"/>
          </w:rPr>
          <w:fldChar w:fldCharType="end"/>
        </w:r>
      </w:hyperlink>
    </w:p>
    <w:p w:rsidR="00F63A1F" w:rsidRPr="00357FDC" w:rsidRDefault="00F63A1F">
      <w:pPr>
        <w:pStyle w:val="TOC3"/>
        <w:rPr>
          <w:rFonts w:asciiTheme="minorHAnsi" w:eastAsiaTheme="minorEastAsia" w:hAnsiTheme="minorHAnsi" w:cstheme="minorBidi"/>
          <w:i w:val="0"/>
          <w:iCs w:val="0"/>
          <w:noProof/>
          <w:szCs w:val="24"/>
          <w:lang w:val="en-IN" w:eastAsia="en-IN"/>
        </w:rPr>
      </w:pPr>
      <w:hyperlink w:anchor="_Toc401418468" w:history="1">
        <w:r w:rsidRPr="00357FDC">
          <w:rPr>
            <w:rStyle w:val="Hyperlink"/>
            <w:rFonts w:cs="Times New Roman"/>
            <w:noProof/>
            <w:szCs w:val="24"/>
          </w:rPr>
          <w:t>3.1.1 Cement block as base, pole and cable</w:t>
        </w:r>
        <w:r w:rsidRPr="00357FDC">
          <w:rPr>
            <w:noProof/>
            <w:webHidden/>
            <w:szCs w:val="24"/>
          </w:rPr>
          <w:tab/>
        </w:r>
        <w:r w:rsidRPr="00357FDC">
          <w:rPr>
            <w:noProof/>
            <w:webHidden/>
            <w:szCs w:val="24"/>
          </w:rPr>
          <w:fldChar w:fldCharType="begin"/>
        </w:r>
        <w:r w:rsidRPr="00357FDC">
          <w:rPr>
            <w:noProof/>
            <w:webHidden/>
            <w:szCs w:val="24"/>
          </w:rPr>
          <w:instrText xml:space="preserve"> PAGEREF _Toc401418468 \h </w:instrText>
        </w:r>
        <w:r w:rsidRPr="00357FDC">
          <w:rPr>
            <w:noProof/>
            <w:webHidden/>
            <w:szCs w:val="24"/>
          </w:rPr>
        </w:r>
        <w:r w:rsidRPr="00357FDC">
          <w:rPr>
            <w:noProof/>
            <w:webHidden/>
            <w:szCs w:val="24"/>
          </w:rPr>
          <w:fldChar w:fldCharType="separate"/>
        </w:r>
        <w:r w:rsidRPr="00357FDC">
          <w:rPr>
            <w:noProof/>
            <w:webHidden/>
            <w:szCs w:val="24"/>
          </w:rPr>
          <w:t>17</w:t>
        </w:r>
        <w:r w:rsidRPr="00357FDC">
          <w:rPr>
            <w:noProof/>
            <w:webHidden/>
            <w:szCs w:val="24"/>
          </w:rPr>
          <w:fldChar w:fldCharType="end"/>
        </w:r>
      </w:hyperlink>
    </w:p>
    <w:p w:rsidR="00F63A1F" w:rsidRPr="00357FDC" w:rsidRDefault="00F63A1F">
      <w:pPr>
        <w:pStyle w:val="TOC3"/>
        <w:rPr>
          <w:rFonts w:asciiTheme="minorHAnsi" w:eastAsiaTheme="minorEastAsia" w:hAnsiTheme="minorHAnsi" w:cstheme="minorBidi"/>
          <w:i w:val="0"/>
          <w:iCs w:val="0"/>
          <w:noProof/>
          <w:szCs w:val="24"/>
          <w:lang w:val="en-IN" w:eastAsia="en-IN"/>
        </w:rPr>
      </w:pPr>
      <w:hyperlink w:anchor="_Toc401418469" w:history="1">
        <w:r w:rsidRPr="00357FDC">
          <w:rPr>
            <w:rStyle w:val="Hyperlink"/>
            <w:rFonts w:cs="Times New Roman"/>
            <w:noProof/>
            <w:szCs w:val="24"/>
          </w:rPr>
          <w:t>3.1.2 Testing of design</w:t>
        </w:r>
        <w:r w:rsidRPr="00357FDC">
          <w:rPr>
            <w:noProof/>
            <w:webHidden/>
            <w:szCs w:val="24"/>
          </w:rPr>
          <w:tab/>
        </w:r>
        <w:r w:rsidRPr="00357FDC">
          <w:rPr>
            <w:noProof/>
            <w:webHidden/>
            <w:szCs w:val="24"/>
          </w:rPr>
          <w:fldChar w:fldCharType="begin"/>
        </w:r>
        <w:r w:rsidRPr="00357FDC">
          <w:rPr>
            <w:noProof/>
            <w:webHidden/>
            <w:szCs w:val="24"/>
          </w:rPr>
          <w:instrText xml:space="preserve"> PAGEREF _Toc401418469 \h </w:instrText>
        </w:r>
        <w:r w:rsidRPr="00357FDC">
          <w:rPr>
            <w:noProof/>
            <w:webHidden/>
            <w:szCs w:val="24"/>
          </w:rPr>
        </w:r>
        <w:r w:rsidRPr="00357FDC">
          <w:rPr>
            <w:noProof/>
            <w:webHidden/>
            <w:szCs w:val="24"/>
          </w:rPr>
          <w:fldChar w:fldCharType="separate"/>
        </w:r>
        <w:r w:rsidRPr="00357FDC">
          <w:rPr>
            <w:noProof/>
            <w:webHidden/>
            <w:szCs w:val="24"/>
          </w:rPr>
          <w:t>18</w:t>
        </w:r>
        <w:r w:rsidRPr="00357FDC">
          <w:rPr>
            <w:noProof/>
            <w:webHidden/>
            <w:szCs w:val="24"/>
          </w:rPr>
          <w:fldChar w:fldCharType="end"/>
        </w:r>
      </w:hyperlink>
    </w:p>
    <w:p w:rsidR="00F63A1F" w:rsidRPr="00357FDC" w:rsidRDefault="00F63A1F">
      <w:pPr>
        <w:pStyle w:val="TOC2"/>
        <w:tabs>
          <w:tab w:val="right" w:leader="dot" w:pos="9064"/>
        </w:tabs>
        <w:rPr>
          <w:rFonts w:asciiTheme="minorHAnsi" w:eastAsiaTheme="minorEastAsia" w:hAnsiTheme="minorHAnsi" w:cstheme="minorBidi"/>
          <w:noProof/>
          <w:szCs w:val="24"/>
          <w:lang w:val="en-IN" w:eastAsia="en-IN"/>
        </w:rPr>
      </w:pPr>
      <w:hyperlink w:anchor="_Toc401418470" w:history="1">
        <w:r w:rsidRPr="00357FDC">
          <w:rPr>
            <w:rStyle w:val="Hyperlink"/>
            <w:rFonts w:cs="Times New Roman"/>
            <w:noProof/>
            <w:szCs w:val="24"/>
          </w:rPr>
          <w:t>3.2 System Architecture</w:t>
        </w:r>
        <w:r w:rsidRPr="00357FDC">
          <w:rPr>
            <w:noProof/>
            <w:webHidden/>
            <w:szCs w:val="24"/>
          </w:rPr>
          <w:tab/>
        </w:r>
        <w:r w:rsidRPr="00357FDC">
          <w:rPr>
            <w:noProof/>
            <w:webHidden/>
            <w:szCs w:val="24"/>
          </w:rPr>
          <w:fldChar w:fldCharType="begin"/>
        </w:r>
        <w:r w:rsidRPr="00357FDC">
          <w:rPr>
            <w:noProof/>
            <w:webHidden/>
            <w:szCs w:val="24"/>
          </w:rPr>
          <w:instrText xml:space="preserve"> PAGEREF _Toc401418470 \h </w:instrText>
        </w:r>
        <w:r w:rsidRPr="00357FDC">
          <w:rPr>
            <w:noProof/>
            <w:webHidden/>
            <w:szCs w:val="24"/>
          </w:rPr>
        </w:r>
        <w:r w:rsidRPr="00357FDC">
          <w:rPr>
            <w:noProof/>
            <w:webHidden/>
            <w:szCs w:val="24"/>
          </w:rPr>
          <w:fldChar w:fldCharType="separate"/>
        </w:r>
        <w:r w:rsidRPr="00357FDC">
          <w:rPr>
            <w:noProof/>
            <w:webHidden/>
            <w:szCs w:val="24"/>
          </w:rPr>
          <w:t>19</w:t>
        </w:r>
        <w:r w:rsidRPr="00357FDC">
          <w:rPr>
            <w:noProof/>
            <w:webHidden/>
            <w:szCs w:val="24"/>
          </w:rPr>
          <w:fldChar w:fldCharType="end"/>
        </w:r>
      </w:hyperlink>
    </w:p>
    <w:p w:rsidR="00F63A1F" w:rsidRPr="00357FDC" w:rsidRDefault="00F63A1F">
      <w:pPr>
        <w:pStyle w:val="TOC3"/>
        <w:rPr>
          <w:rFonts w:asciiTheme="minorHAnsi" w:eastAsiaTheme="minorEastAsia" w:hAnsiTheme="minorHAnsi" w:cstheme="minorBidi"/>
          <w:i w:val="0"/>
          <w:iCs w:val="0"/>
          <w:noProof/>
          <w:szCs w:val="24"/>
          <w:lang w:val="en-IN" w:eastAsia="en-IN"/>
        </w:rPr>
      </w:pPr>
      <w:hyperlink w:anchor="_Toc401418471" w:history="1">
        <w:r w:rsidRPr="00357FDC">
          <w:rPr>
            <w:rStyle w:val="Hyperlink"/>
            <w:rFonts w:cs="Times New Roman"/>
            <w:noProof/>
            <w:szCs w:val="24"/>
          </w:rPr>
          <w:t>3.2.1 Client- Server Architecture</w:t>
        </w:r>
        <w:r w:rsidRPr="00357FDC">
          <w:rPr>
            <w:noProof/>
            <w:webHidden/>
            <w:szCs w:val="24"/>
          </w:rPr>
          <w:tab/>
        </w:r>
        <w:r w:rsidRPr="00357FDC">
          <w:rPr>
            <w:noProof/>
            <w:webHidden/>
            <w:szCs w:val="24"/>
          </w:rPr>
          <w:fldChar w:fldCharType="begin"/>
        </w:r>
        <w:r w:rsidRPr="00357FDC">
          <w:rPr>
            <w:noProof/>
            <w:webHidden/>
            <w:szCs w:val="24"/>
          </w:rPr>
          <w:instrText xml:space="preserve"> PAGEREF _Toc401418471 \h </w:instrText>
        </w:r>
        <w:r w:rsidRPr="00357FDC">
          <w:rPr>
            <w:noProof/>
            <w:webHidden/>
            <w:szCs w:val="24"/>
          </w:rPr>
        </w:r>
        <w:r w:rsidRPr="00357FDC">
          <w:rPr>
            <w:noProof/>
            <w:webHidden/>
            <w:szCs w:val="24"/>
          </w:rPr>
          <w:fldChar w:fldCharType="separate"/>
        </w:r>
        <w:r w:rsidRPr="00357FDC">
          <w:rPr>
            <w:noProof/>
            <w:webHidden/>
            <w:szCs w:val="24"/>
          </w:rPr>
          <w:t>19</w:t>
        </w:r>
        <w:r w:rsidRPr="00357FDC">
          <w:rPr>
            <w:noProof/>
            <w:webHidden/>
            <w:szCs w:val="24"/>
          </w:rPr>
          <w:fldChar w:fldCharType="end"/>
        </w:r>
      </w:hyperlink>
    </w:p>
    <w:p w:rsidR="00F63A1F" w:rsidRPr="00357FDC" w:rsidRDefault="00F63A1F">
      <w:pPr>
        <w:pStyle w:val="TOC3"/>
        <w:rPr>
          <w:rFonts w:asciiTheme="minorHAnsi" w:eastAsiaTheme="minorEastAsia" w:hAnsiTheme="minorHAnsi" w:cstheme="minorBidi"/>
          <w:i w:val="0"/>
          <w:iCs w:val="0"/>
          <w:noProof/>
          <w:szCs w:val="24"/>
          <w:lang w:val="en-IN" w:eastAsia="en-IN"/>
        </w:rPr>
      </w:pPr>
      <w:hyperlink w:anchor="_Toc401418472" w:history="1">
        <w:r w:rsidRPr="00357FDC">
          <w:rPr>
            <w:rStyle w:val="Hyperlink"/>
            <w:rFonts w:cs="Times New Roman"/>
            <w:noProof/>
            <w:szCs w:val="24"/>
          </w:rPr>
          <w:t>3.2.2 Base station and WSN Architecture</w:t>
        </w:r>
        <w:r w:rsidRPr="00357FDC">
          <w:rPr>
            <w:noProof/>
            <w:webHidden/>
            <w:szCs w:val="24"/>
          </w:rPr>
          <w:tab/>
        </w:r>
        <w:r w:rsidRPr="00357FDC">
          <w:rPr>
            <w:noProof/>
            <w:webHidden/>
            <w:szCs w:val="24"/>
          </w:rPr>
          <w:fldChar w:fldCharType="begin"/>
        </w:r>
        <w:r w:rsidRPr="00357FDC">
          <w:rPr>
            <w:noProof/>
            <w:webHidden/>
            <w:szCs w:val="24"/>
          </w:rPr>
          <w:instrText xml:space="preserve"> PAGEREF _Toc401418472 \h </w:instrText>
        </w:r>
        <w:r w:rsidRPr="00357FDC">
          <w:rPr>
            <w:noProof/>
            <w:webHidden/>
            <w:szCs w:val="24"/>
          </w:rPr>
        </w:r>
        <w:r w:rsidRPr="00357FDC">
          <w:rPr>
            <w:noProof/>
            <w:webHidden/>
            <w:szCs w:val="24"/>
          </w:rPr>
          <w:fldChar w:fldCharType="separate"/>
        </w:r>
        <w:r w:rsidRPr="00357FDC">
          <w:rPr>
            <w:noProof/>
            <w:webHidden/>
            <w:szCs w:val="24"/>
          </w:rPr>
          <w:t>20</w:t>
        </w:r>
        <w:r w:rsidRPr="00357FDC">
          <w:rPr>
            <w:noProof/>
            <w:webHidden/>
            <w:szCs w:val="24"/>
          </w:rPr>
          <w:fldChar w:fldCharType="end"/>
        </w:r>
      </w:hyperlink>
    </w:p>
    <w:p w:rsidR="00F63A1F" w:rsidRPr="00357FDC" w:rsidRDefault="00F63A1F">
      <w:pPr>
        <w:pStyle w:val="TOC3"/>
        <w:rPr>
          <w:rFonts w:asciiTheme="minorHAnsi" w:eastAsiaTheme="minorEastAsia" w:hAnsiTheme="minorHAnsi" w:cstheme="minorBidi"/>
          <w:i w:val="0"/>
          <w:iCs w:val="0"/>
          <w:noProof/>
          <w:szCs w:val="24"/>
          <w:lang w:val="en-IN" w:eastAsia="en-IN"/>
        </w:rPr>
      </w:pPr>
      <w:hyperlink w:anchor="_Toc401418473" w:history="1">
        <w:r w:rsidRPr="00357FDC">
          <w:rPr>
            <w:rStyle w:val="Hyperlink"/>
            <w:rFonts w:cs="Times New Roman"/>
            <w:noProof/>
            <w:szCs w:val="24"/>
          </w:rPr>
          <w:t>3.2.3 Sensing System Architecture</w:t>
        </w:r>
        <w:r w:rsidRPr="00357FDC">
          <w:rPr>
            <w:noProof/>
            <w:webHidden/>
            <w:szCs w:val="24"/>
          </w:rPr>
          <w:tab/>
        </w:r>
        <w:r w:rsidRPr="00357FDC">
          <w:rPr>
            <w:noProof/>
            <w:webHidden/>
            <w:szCs w:val="24"/>
          </w:rPr>
          <w:fldChar w:fldCharType="begin"/>
        </w:r>
        <w:r w:rsidRPr="00357FDC">
          <w:rPr>
            <w:noProof/>
            <w:webHidden/>
            <w:szCs w:val="24"/>
          </w:rPr>
          <w:instrText xml:space="preserve"> PAGEREF _Toc401418473 \h </w:instrText>
        </w:r>
        <w:r w:rsidRPr="00357FDC">
          <w:rPr>
            <w:noProof/>
            <w:webHidden/>
            <w:szCs w:val="24"/>
          </w:rPr>
        </w:r>
        <w:r w:rsidRPr="00357FDC">
          <w:rPr>
            <w:noProof/>
            <w:webHidden/>
            <w:szCs w:val="24"/>
          </w:rPr>
          <w:fldChar w:fldCharType="separate"/>
        </w:r>
        <w:r w:rsidRPr="00357FDC">
          <w:rPr>
            <w:noProof/>
            <w:webHidden/>
            <w:szCs w:val="24"/>
          </w:rPr>
          <w:t>21</w:t>
        </w:r>
        <w:r w:rsidRPr="00357FDC">
          <w:rPr>
            <w:noProof/>
            <w:webHidden/>
            <w:szCs w:val="24"/>
          </w:rPr>
          <w:fldChar w:fldCharType="end"/>
        </w:r>
      </w:hyperlink>
    </w:p>
    <w:p w:rsidR="00F63A1F" w:rsidRPr="00357FDC" w:rsidRDefault="00F63A1F">
      <w:pPr>
        <w:pStyle w:val="TOC3"/>
        <w:rPr>
          <w:rFonts w:asciiTheme="minorHAnsi" w:eastAsiaTheme="minorEastAsia" w:hAnsiTheme="minorHAnsi" w:cstheme="minorBidi"/>
          <w:i w:val="0"/>
          <w:iCs w:val="0"/>
          <w:noProof/>
          <w:szCs w:val="24"/>
          <w:lang w:val="en-IN" w:eastAsia="en-IN"/>
        </w:rPr>
      </w:pPr>
      <w:hyperlink w:anchor="_Toc401418474" w:history="1">
        <w:r w:rsidRPr="00357FDC">
          <w:rPr>
            <w:rStyle w:val="Hyperlink"/>
            <w:rFonts w:cs="Times New Roman"/>
            <w:noProof/>
            <w:szCs w:val="24"/>
          </w:rPr>
          <w:t>3.2.4 Complete system Architecture</w:t>
        </w:r>
        <w:r w:rsidRPr="00357FDC">
          <w:rPr>
            <w:noProof/>
            <w:webHidden/>
            <w:szCs w:val="24"/>
          </w:rPr>
          <w:tab/>
        </w:r>
        <w:r w:rsidRPr="00357FDC">
          <w:rPr>
            <w:noProof/>
            <w:webHidden/>
            <w:szCs w:val="24"/>
          </w:rPr>
          <w:fldChar w:fldCharType="begin"/>
        </w:r>
        <w:r w:rsidRPr="00357FDC">
          <w:rPr>
            <w:noProof/>
            <w:webHidden/>
            <w:szCs w:val="24"/>
          </w:rPr>
          <w:instrText xml:space="preserve"> PAGEREF _Toc401418474 \h </w:instrText>
        </w:r>
        <w:r w:rsidRPr="00357FDC">
          <w:rPr>
            <w:noProof/>
            <w:webHidden/>
            <w:szCs w:val="24"/>
          </w:rPr>
        </w:r>
        <w:r w:rsidRPr="00357FDC">
          <w:rPr>
            <w:noProof/>
            <w:webHidden/>
            <w:szCs w:val="24"/>
          </w:rPr>
          <w:fldChar w:fldCharType="separate"/>
        </w:r>
        <w:r w:rsidRPr="00357FDC">
          <w:rPr>
            <w:noProof/>
            <w:webHidden/>
            <w:szCs w:val="24"/>
          </w:rPr>
          <w:t>22</w:t>
        </w:r>
        <w:r w:rsidRPr="00357FDC">
          <w:rPr>
            <w:noProof/>
            <w:webHidden/>
            <w:szCs w:val="24"/>
          </w:rPr>
          <w:fldChar w:fldCharType="end"/>
        </w:r>
      </w:hyperlink>
    </w:p>
    <w:p w:rsidR="00F63A1F" w:rsidRPr="00357FDC" w:rsidRDefault="00F63A1F">
      <w:pPr>
        <w:pStyle w:val="TOC2"/>
        <w:tabs>
          <w:tab w:val="right" w:leader="dot" w:pos="9064"/>
        </w:tabs>
        <w:rPr>
          <w:rFonts w:asciiTheme="minorHAnsi" w:eastAsiaTheme="minorEastAsia" w:hAnsiTheme="minorHAnsi" w:cstheme="minorBidi"/>
          <w:noProof/>
          <w:szCs w:val="24"/>
          <w:lang w:val="en-IN" w:eastAsia="en-IN"/>
        </w:rPr>
      </w:pPr>
      <w:hyperlink w:anchor="_Toc401418475" w:history="1">
        <w:r w:rsidRPr="00357FDC">
          <w:rPr>
            <w:rStyle w:val="Hyperlink"/>
            <w:rFonts w:cs="Times New Roman"/>
            <w:noProof/>
            <w:szCs w:val="24"/>
          </w:rPr>
          <w:t>3.3 Hardware involved</w:t>
        </w:r>
        <w:r w:rsidRPr="00357FDC">
          <w:rPr>
            <w:noProof/>
            <w:webHidden/>
            <w:szCs w:val="24"/>
          </w:rPr>
          <w:tab/>
        </w:r>
        <w:r w:rsidRPr="00357FDC">
          <w:rPr>
            <w:noProof/>
            <w:webHidden/>
            <w:szCs w:val="24"/>
          </w:rPr>
          <w:fldChar w:fldCharType="begin"/>
        </w:r>
        <w:r w:rsidRPr="00357FDC">
          <w:rPr>
            <w:noProof/>
            <w:webHidden/>
            <w:szCs w:val="24"/>
          </w:rPr>
          <w:instrText xml:space="preserve"> PAGEREF _Toc401418475 \h </w:instrText>
        </w:r>
        <w:r w:rsidRPr="00357FDC">
          <w:rPr>
            <w:noProof/>
            <w:webHidden/>
            <w:szCs w:val="24"/>
          </w:rPr>
        </w:r>
        <w:r w:rsidRPr="00357FDC">
          <w:rPr>
            <w:noProof/>
            <w:webHidden/>
            <w:szCs w:val="24"/>
          </w:rPr>
          <w:fldChar w:fldCharType="separate"/>
        </w:r>
        <w:r w:rsidRPr="00357FDC">
          <w:rPr>
            <w:noProof/>
            <w:webHidden/>
            <w:szCs w:val="24"/>
          </w:rPr>
          <w:t>22</w:t>
        </w:r>
        <w:r w:rsidRPr="00357FDC">
          <w:rPr>
            <w:noProof/>
            <w:webHidden/>
            <w:szCs w:val="24"/>
          </w:rPr>
          <w:fldChar w:fldCharType="end"/>
        </w:r>
      </w:hyperlink>
    </w:p>
    <w:p w:rsidR="00F63A1F" w:rsidRPr="00357FDC" w:rsidRDefault="00F63A1F">
      <w:pPr>
        <w:pStyle w:val="TOC3"/>
        <w:rPr>
          <w:rFonts w:asciiTheme="minorHAnsi" w:eastAsiaTheme="minorEastAsia" w:hAnsiTheme="minorHAnsi" w:cstheme="minorBidi"/>
          <w:i w:val="0"/>
          <w:iCs w:val="0"/>
          <w:noProof/>
          <w:szCs w:val="24"/>
          <w:lang w:val="en-IN" w:eastAsia="en-IN"/>
        </w:rPr>
      </w:pPr>
      <w:hyperlink w:anchor="_Toc401418476" w:history="1">
        <w:r w:rsidRPr="00357FDC">
          <w:rPr>
            <w:rStyle w:val="Hyperlink"/>
            <w:rFonts w:cs="Times New Roman"/>
            <w:noProof/>
            <w:szCs w:val="24"/>
          </w:rPr>
          <w:t>3.3.1 Arduino Uno</w:t>
        </w:r>
        <w:r w:rsidRPr="00357FDC">
          <w:rPr>
            <w:noProof/>
            <w:webHidden/>
            <w:szCs w:val="24"/>
          </w:rPr>
          <w:tab/>
        </w:r>
        <w:r w:rsidRPr="00357FDC">
          <w:rPr>
            <w:noProof/>
            <w:webHidden/>
            <w:szCs w:val="24"/>
          </w:rPr>
          <w:fldChar w:fldCharType="begin"/>
        </w:r>
        <w:r w:rsidRPr="00357FDC">
          <w:rPr>
            <w:noProof/>
            <w:webHidden/>
            <w:szCs w:val="24"/>
          </w:rPr>
          <w:instrText xml:space="preserve"> PAGEREF _Toc401418476 \h </w:instrText>
        </w:r>
        <w:r w:rsidRPr="00357FDC">
          <w:rPr>
            <w:noProof/>
            <w:webHidden/>
            <w:szCs w:val="24"/>
          </w:rPr>
        </w:r>
        <w:r w:rsidRPr="00357FDC">
          <w:rPr>
            <w:noProof/>
            <w:webHidden/>
            <w:szCs w:val="24"/>
          </w:rPr>
          <w:fldChar w:fldCharType="separate"/>
        </w:r>
        <w:r w:rsidRPr="00357FDC">
          <w:rPr>
            <w:noProof/>
            <w:webHidden/>
            <w:szCs w:val="24"/>
          </w:rPr>
          <w:t>23</w:t>
        </w:r>
        <w:r w:rsidRPr="00357FDC">
          <w:rPr>
            <w:noProof/>
            <w:webHidden/>
            <w:szCs w:val="24"/>
          </w:rPr>
          <w:fldChar w:fldCharType="end"/>
        </w:r>
      </w:hyperlink>
    </w:p>
    <w:p w:rsidR="00F63A1F" w:rsidRPr="00357FDC" w:rsidRDefault="00F63A1F">
      <w:pPr>
        <w:pStyle w:val="TOC3"/>
        <w:rPr>
          <w:rFonts w:asciiTheme="minorHAnsi" w:eastAsiaTheme="minorEastAsia" w:hAnsiTheme="minorHAnsi" w:cstheme="minorBidi"/>
          <w:i w:val="0"/>
          <w:iCs w:val="0"/>
          <w:noProof/>
          <w:szCs w:val="24"/>
          <w:lang w:val="en-IN" w:eastAsia="en-IN"/>
        </w:rPr>
      </w:pPr>
      <w:hyperlink w:anchor="_Toc401418477" w:history="1">
        <w:r w:rsidRPr="00357FDC">
          <w:rPr>
            <w:rStyle w:val="Hyperlink"/>
            <w:rFonts w:cs="Times New Roman"/>
            <w:noProof/>
            <w:szCs w:val="24"/>
          </w:rPr>
          <w:t>3.3.2 Raspberry Pi</w:t>
        </w:r>
        <w:r w:rsidRPr="00357FDC">
          <w:rPr>
            <w:noProof/>
            <w:webHidden/>
            <w:szCs w:val="24"/>
          </w:rPr>
          <w:tab/>
        </w:r>
        <w:r w:rsidRPr="00357FDC">
          <w:rPr>
            <w:noProof/>
            <w:webHidden/>
            <w:szCs w:val="24"/>
          </w:rPr>
          <w:fldChar w:fldCharType="begin"/>
        </w:r>
        <w:r w:rsidRPr="00357FDC">
          <w:rPr>
            <w:noProof/>
            <w:webHidden/>
            <w:szCs w:val="24"/>
          </w:rPr>
          <w:instrText xml:space="preserve"> PAGEREF _Toc401418477 \h </w:instrText>
        </w:r>
        <w:r w:rsidRPr="00357FDC">
          <w:rPr>
            <w:noProof/>
            <w:webHidden/>
            <w:szCs w:val="24"/>
          </w:rPr>
        </w:r>
        <w:r w:rsidRPr="00357FDC">
          <w:rPr>
            <w:noProof/>
            <w:webHidden/>
            <w:szCs w:val="24"/>
          </w:rPr>
          <w:fldChar w:fldCharType="separate"/>
        </w:r>
        <w:r w:rsidRPr="00357FDC">
          <w:rPr>
            <w:noProof/>
            <w:webHidden/>
            <w:szCs w:val="24"/>
          </w:rPr>
          <w:t>24</w:t>
        </w:r>
        <w:r w:rsidRPr="00357FDC">
          <w:rPr>
            <w:noProof/>
            <w:webHidden/>
            <w:szCs w:val="24"/>
          </w:rPr>
          <w:fldChar w:fldCharType="end"/>
        </w:r>
      </w:hyperlink>
    </w:p>
    <w:p w:rsidR="00F63A1F" w:rsidRPr="00357FDC" w:rsidRDefault="00F63A1F">
      <w:pPr>
        <w:pStyle w:val="TOC3"/>
        <w:rPr>
          <w:rFonts w:asciiTheme="minorHAnsi" w:eastAsiaTheme="minorEastAsia" w:hAnsiTheme="minorHAnsi" w:cstheme="minorBidi"/>
          <w:i w:val="0"/>
          <w:iCs w:val="0"/>
          <w:noProof/>
          <w:szCs w:val="24"/>
          <w:lang w:val="en-IN" w:eastAsia="en-IN"/>
        </w:rPr>
      </w:pPr>
      <w:hyperlink w:anchor="_Toc401418478" w:history="1">
        <w:r w:rsidRPr="00357FDC">
          <w:rPr>
            <w:rStyle w:val="Hyperlink"/>
            <w:rFonts w:cs="Times New Roman"/>
            <w:noProof/>
            <w:szCs w:val="24"/>
          </w:rPr>
          <w:t>3.3.3 Zigbee / Xbee module and Programmer</w:t>
        </w:r>
        <w:r w:rsidRPr="00357FDC">
          <w:rPr>
            <w:noProof/>
            <w:webHidden/>
            <w:szCs w:val="24"/>
          </w:rPr>
          <w:tab/>
        </w:r>
        <w:r w:rsidRPr="00357FDC">
          <w:rPr>
            <w:noProof/>
            <w:webHidden/>
            <w:szCs w:val="24"/>
          </w:rPr>
          <w:fldChar w:fldCharType="begin"/>
        </w:r>
        <w:r w:rsidRPr="00357FDC">
          <w:rPr>
            <w:noProof/>
            <w:webHidden/>
            <w:szCs w:val="24"/>
          </w:rPr>
          <w:instrText xml:space="preserve"> PAGEREF _Toc401418478 \h </w:instrText>
        </w:r>
        <w:r w:rsidRPr="00357FDC">
          <w:rPr>
            <w:noProof/>
            <w:webHidden/>
            <w:szCs w:val="24"/>
          </w:rPr>
        </w:r>
        <w:r w:rsidRPr="00357FDC">
          <w:rPr>
            <w:noProof/>
            <w:webHidden/>
            <w:szCs w:val="24"/>
          </w:rPr>
          <w:fldChar w:fldCharType="separate"/>
        </w:r>
        <w:r w:rsidRPr="00357FDC">
          <w:rPr>
            <w:noProof/>
            <w:webHidden/>
            <w:szCs w:val="24"/>
          </w:rPr>
          <w:t>24</w:t>
        </w:r>
        <w:r w:rsidRPr="00357FDC">
          <w:rPr>
            <w:noProof/>
            <w:webHidden/>
            <w:szCs w:val="24"/>
          </w:rPr>
          <w:fldChar w:fldCharType="end"/>
        </w:r>
      </w:hyperlink>
    </w:p>
    <w:p w:rsidR="00F63A1F" w:rsidRPr="00357FDC" w:rsidRDefault="00F63A1F">
      <w:pPr>
        <w:pStyle w:val="TOC3"/>
        <w:rPr>
          <w:rFonts w:asciiTheme="minorHAnsi" w:eastAsiaTheme="minorEastAsia" w:hAnsiTheme="minorHAnsi" w:cstheme="minorBidi"/>
          <w:i w:val="0"/>
          <w:iCs w:val="0"/>
          <w:noProof/>
          <w:szCs w:val="24"/>
          <w:lang w:val="en-IN" w:eastAsia="en-IN"/>
        </w:rPr>
      </w:pPr>
      <w:hyperlink w:anchor="_Toc401418479" w:history="1">
        <w:r w:rsidRPr="00357FDC">
          <w:rPr>
            <w:rStyle w:val="Hyperlink"/>
            <w:rFonts w:cs="Times New Roman"/>
            <w:noProof/>
            <w:szCs w:val="24"/>
          </w:rPr>
          <w:t>3.3.4 Camera stabilizer Gimbal</w:t>
        </w:r>
        <w:r w:rsidRPr="00357FDC">
          <w:rPr>
            <w:noProof/>
            <w:webHidden/>
            <w:szCs w:val="24"/>
          </w:rPr>
          <w:tab/>
        </w:r>
        <w:r w:rsidRPr="00357FDC">
          <w:rPr>
            <w:noProof/>
            <w:webHidden/>
            <w:szCs w:val="24"/>
          </w:rPr>
          <w:fldChar w:fldCharType="begin"/>
        </w:r>
        <w:r w:rsidRPr="00357FDC">
          <w:rPr>
            <w:noProof/>
            <w:webHidden/>
            <w:szCs w:val="24"/>
          </w:rPr>
          <w:instrText xml:space="preserve"> PAGEREF _Toc401418479 \h </w:instrText>
        </w:r>
        <w:r w:rsidRPr="00357FDC">
          <w:rPr>
            <w:noProof/>
            <w:webHidden/>
            <w:szCs w:val="24"/>
          </w:rPr>
        </w:r>
        <w:r w:rsidRPr="00357FDC">
          <w:rPr>
            <w:noProof/>
            <w:webHidden/>
            <w:szCs w:val="24"/>
          </w:rPr>
          <w:fldChar w:fldCharType="separate"/>
        </w:r>
        <w:r w:rsidRPr="00357FDC">
          <w:rPr>
            <w:noProof/>
            <w:webHidden/>
            <w:szCs w:val="24"/>
          </w:rPr>
          <w:t>25</w:t>
        </w:r>
        <w:r w:rsidRPr="00357FDC">
          <w:rPr>
            <w:noProof/>
            <w:webHidden/>
            <w:szCs w:val="24"/>
          </w:rPr>
          <w:fldChar w:fldCharType="end"/>
        </w:r>
      </w:hyperlink>
    </w:p>
    <w:p w:rsidR="00F63A1F" w:rsidRPr="00357FDC" w:rsidRDefault="00F63A1F">
      <w:pPr>
        <w:pStyle w:val="TOC2"/>
        <w:tabs>
          <w:tab w:val="right" w:leader="dot" w:pos="9064"/>
        </w:tabs>
        <w:rPr>
          <w:rFonts w:asciiTheme="minorHAnsi" w:eastAsiaTheme="minorEastAsia" w:hAnsiTheme="minorHAnsi" w:cstheme="minorBidi"/>
          <w:noProof/>
          <w:szCs w:val="24"/>
          <w:lang w:val="en-IN" w:eastAsia="en-IN"/>
        </w:rPr>
      </w:pPr>
      <w:hyperlink w:anchor="_Toc401418480" w:history="1">
        <w:r w:rsidRPr="00357FDC">
          <w:rPr>
            <w:rStyle w:val="Hyperlink"/>
            <w:rFonts w:cs="Times New Roman"/>
            <w:noProof/>
            <w:szCs w:val="24"/>
          </w:rPr>
          <w:t>3.4 Software Involved</w:t>
        </w:r>
        <w:r w:rsidRPr="00357FDC">
          <w:rPr>
            <w:noProof/>
            <w:webHidden/>
            <w:szCs w:val="24"/>
          </w:rPr>
          <w:tab/>
        </w:r>
        <w:r w:rsidRPr="00357FDC">
          <w:rPr>
            <w:noProof/>
            <w:webHidden/>
            <w:szCs w:val="24"/>
          </w:rPr>
          <w:fldChar w:fldCharType="begin"/>
        </w:r>
        <w:r w:rsidRPr="00357FDC">
          <w:rPr>
            <w:noProof/>
            <w:webHidden/>
            <w:szCs w:val="24"/>
          </w:rPr>
          <w:instrText xml:space="preserve"> PAGEREF _Toc401418480 \h </w:instrText>
        </w:r>
        <w:r w:rsidRPr="00357FDC">
          <w:rPr>
            <w:noProof/>
            <w:webHidden/>
            <w:szCs w:val="24"/>
          </w:rPr>
        </w:r>
        <w:r w:rsidRPr="00357FDC">
          <w:rPr>
            <w:noProof/>
            <w:webHidden/>
            <w:szCs w:val="24"/>
          </w:rPr>
          <w:fldChar w:fldCharType="separate"/>
        </w:r>
        <w:r w:rsidRPr="00357FDC">
          <w:rPr>
            <w:noProof/>
            <w:webHidden/>
            <w:szCs w:val="24"/>
          </w:rPr>
          <w:t>26</w:t>
        </w:r>
        <w:r w:rsidRPr="00357FDC">
          <w:rPr>
            <w:noProof/>
            <w:webHidden/>
            <w:szCs w:val="24"/>
          </w:rPr>
          <w:fldChar w:fldCharType="end"/>
        </w:r>
      </w:hyperlink>
    </w:p>
    <w:p w:rsidR="00F63A1F" w:rsidRPr="00357FDC" w:rsidRDefault="00F63A1F">
      <w:pPr>
        <w:pStyle w:val="TOC1"/>
        <w:rPr>
          <w:rFonts w:asciiTheme="minorHAnsi" w:eastAsiaTheme="minorEastAsia" w:hAnsiTheme="minorHAnsi" w:cstheme="minorBidi"/>
          <w:b w:val="0"/>
          <w:bCs w:val="0"/>
          <w:noProof/>
          <w:szCs w:val="24"/>
          <w:lang w:val="en-IN" w:eastAsia="en-IN"/>
        </w:rPr>
      </w:pPr>
      <w:hyperlink w:anchor="_Toc401418481" w:history="1">
        <w:r w:rsidRPr="00357FDC">
          <w:rPr>
            <w:rStyle w:val="Hyperlink"/>
            <w:noProof/>
            <w:szCs w:val="24"/>
            <w14:scene3d>
              <w14:camera w14:prst="orthographicFront"/>
              <w14:lightRig w14:rig="threePt" w14:dir="t">
                <w14:rot w14:lat="0" w14:lon="0" w14:rev="0"/>
              </w14:lightRig>
            </w14:scene3d>
          </w:rPr>
          <w:t>Chapter 4</w:t>
        </w:r>
        <w:r w:rsidRPr="00357FDC">
          <w:rPr>
            <w:rStyle w:val="Hyperlink"/>
            <w:noProof/>
            <w:szCs w:val="24"/>
          </w:rPr>
          <w:t xml:space="preserve"> : SUMMARY AND FUTURE WORK</w:t>
        </w:r>
        <w:r w:rsidRPr="00357FDC">
          <w:rPr>
            <w:noProof/>
            <w:webHidden/>
            <w:szCs w:val="24"/>
          </w:rPr>
          <w:tab/>
        </w:r>
        <w:r w:rsidRPr="00357FDC">
          <w:rPr>
            <w:noProof/>
            <w:webHidden/>
            <w:szCs w:val="24"/>
          </w:rPr>
          <w:fldChar w:fldCharType="begin"/>
        </w:r>
        <w:r w:rsidRPr="00357FDC">
          <w:rPr>
            <w:noProof/>
            <w:webHidden/>
            <w:szCs w:val="24"/>
          </w:rPr>
          <w:instrText xml:space="preserve"> PAGEREF _Toc401418481 \h </w:instrText>
        </w:r>
        <w:r w:rsidRPr="00357FDC">
          <w:rPr>
            <w:noProof/>
            <w:webHidden/>
            <w:szCs w:val="24"/>
          </w:rPr>
        </w:r>
        <w:r w:rsidRPr="00357FDC">
          <w:rPr>
            <w:noProof/>
            <w:webHidden/>
            <w:szCs w:val="24"/>
          </w:rPr>
          <w:fldChar w:fldCharType="separate"/>
        </w:r>
        <w:r w:rsidRPr="00357FDC">
          <w:rPr>
            <w:noProof/>
            <w:webHidden/>
            <w:szCs w:val="24"/>
          </w:rPr>
          <w:t>27</w:t>
        </w:r>
        <w:r w:rsidRPr="00357FDC">
          <w:rPr>
            <w:noProof/>
            <w:webHidden/>
            <w:szCs w:val="24"/>
          </w:rPr>
          <w:fldChar w:fldCharType="end"/>
        </w:r>
      </w:hyperlink>
    </w:p>
    <w:p w:rsidR="00F63A1F" w:rsidRPr="00357FDC" w:rsidRDefault="00F63A1F">
      <w:pPr>
        <w:pStyle w:val="TOC2"/>
        <w:tabs>
          <w:tab w:val="right" w:leader="dot" w:pos="9064"/>
        </w:tabs>
        <w:rPr>
          <w:rFonts w:asciiTheme="minorHAnsi" w:eastAsiaTheme="minorEastAsia" w:hAnsiTheme="minorHAnsi" w:cstheme="minorBidi"/>
          <w:noProof/>
          <w:szCs w:val="24"/>
          <w:lang w:val="en-IN" w:eastAsia="en-IN"/>
        </w:rPr>
      </w:pPr>
      <w:hyperlink w:anchor="_Toc401418482" w:history="1">
        <w:r w:rsidRPr="00357FDC">
          <w:rPr>
            <w:rStyle w:val="Hyperlink"/>
            <w:rFonts w:cs="Times New Roman"/>
            <w:noProof/>
            <w:szCs w:val="24"/>
          </w:rPr>
          <w:t>4.1 Summary</w:t>
        </w:r>
        <w:r w:rsidRPr="00357FDC">
          <w:rPr>
            <w:noProof/>
            <w:webHidden/>
            <w:szCs w:val="24"/>
          </w:rPr>
          <w:tab/>
        </w:r>
        <w:r w:rsidRPr="00357FDC">
          <w:rPr>
            <w:noProof/>
            <w:webHidden/>
            <w:szCs w:val="24"/>
          </w:rPr>
          <w:fldChar w:fldCharType="begin"/>
        </w:r>
        <w:r w:rsidRPr="00357FDC">
          <w:rPr>
            <w:noProof/>
            <w:webHidden/>
            <w:szCs w:val="24"/>
          </w:rPr>
          <w:instrText xml:space="preserve"> PAGEREF _Toc401418482 \h </w:instrText>
        </w:r>
        <w:r w:rsidRPr="00357FDC">
          <w:rPr>
            <w:noProof/>
            <w:webHidden/>
            <w:szCs w:val="24"/>
          </w:rPr>
        </w:r>
        <w:r w:rsidRPr="00357FDC">
          <w:rPr>
            <w:noProof/>
            <w:webHidden/>
            <w:szCs w:val="24"/>
          </w:rPr>
          <w:fldChar w:fldCharType="separate"/>
        </w:r>
        <w:r w:rsidRPr="00357FDC">
          <w:rPr>
            <w:noProof/>
            <w:webHidden/>
            <w:szCs w:val="24"/>
          </w:rPr>
          <w:t>27</w:t>
        </w:r>
        <w:r w:rsidRPr="00357FDC">
          <w:rPr>
            <w:noProof/>
            <w:webHidden/>
            <w:szCs w:val="24"/>
          </w:rPr>
          <w:fldChar w:fldCharType="end"/>
        </w:r>
      </w:hyperlink>
    </w:p>
    <w:p w:rsidR="00F63A1F" w:rsidRPr="00357FDC" w:rsidRDefault="00F63A1F">
      <w:pPr>
        <w:pStyle w:val="TOC2"/>
        <w:tabs>
          <w:tab w:val="right" w:leader="dot" w:pos="9064"/>
        </w:tabs>
        <w:rPr>
          <w:rFonts w:asciiTheme="minorHAnsi" w:eastAsiaTheme="minorEastAsia" w:hAnsiTheme="minorHAnsi" w:cstheme="minorBidi"/>
          <w:noProof/>
          <w:szCs w:val="24"/>
          <w:lang w:val="en-IN" w:eastAsia="en-IN"/>
        </w:rPr>
      </w:pPr>
      <w:hyperlink w:anchor="_Toc401418483" w:history="1">
        <w:r w:rsidRPr="00357FDC">
          <w:rPr>
            <w:rStyle w:val="Hyperlink"/>
            <w:rFonts w:cs="Times New Roman"/>
            <w:noProof/>
            <w:szCs w:val="24"/>
          </w:rPr>
          <w:t>4.2 Future Work</w:t>
        </w:r>
        <w:r w:rsidRPr="00357FDC">
          <w:rPr>
            <w:noProof/>
            <w:webHidden/>
            <w:szCs w:val="24"/>
          </w:rPr>
          <w:tab/>
        </w:r>
        <w:r w:rsidRPr="00357FDC">
          <w:rPr>
            <w:noProof/>
            <w:webHidden/>
            <w:szCs w:val="24"/>
          </w:rPr>
          <w:fldChar w:fldCharType="begin"/>
        </w:r>
        <w:r w:rsidRPr="00357FDC">
          <w:rPr>
            <w:noProof/>
            <w:webHidden/>
            <w:szCs w:val="24"/>
          </w:rPr>
          <w:instrText xml:space="preserve"> PAGEREF _Toc401418483 \h </w:instrText>
        </w:r>
        <w:r w:rsidRPr="00357FDC">
          <w:rPr>
            <w:noProof/>
            <w:webHidden/>
            <w:szCs w:val="24"/>
          </w:rPr>
        </w:r>
        <w:r w:rsidRPr="00357FDC">
          <w:rPr>
            <w:noProof/>
            <w:webHidden/>
            <w:szCs w:val="24"/>
          </w:rPr>
          <w:fldChar w:fldCharType="separate"/>
        </w:r>
        <w:r w:rsidRPr="00357FDC">
          <w:rPr>
            <w:noProof/>
            <w:webHidden/>
            <w:szCs w:val="24"/>
          </w:rPr>
          <w:t>27</w:t>
        </w:r>
        <w:r w:rsidRPr="00357FDC">
          <w:rPr>
            <w:noProof/>
            <w:webHidden/>
            <w:szCs w:val="24"/>
          </w:rPr>
          <w:fldChar w:fldCharType="end"/>
        </w:r>
      </w:hyperlink>
    </w:p>
    <w:p w:rsidR="00F63A1F" w:rsidRPr="00357FDC" w:rsidRDefault="00F63A1F">
      <w:pPr>
        <w:pStyle w:val="TOC1"/>
        <w:rPr>
          <w:rFonts w:asciiTheme="minorHAnsi" w:eastAsiaTheme="minorEastAsia" w:hAnsiTheme="minorHAnsi" w:cstheme="minorBidi"/>
          <w:b w:val="0"/>
          <w:bCs w:val="0"/>
          <w:noProof/>
          <w:szCs w:val="24"/>
          <w:lang w:val="en-IN" w:eastAsia="en-IN"/>
        </w:rPr>
      </w:pPr>
      <w:hyperlink w:anchor="_Toc401418484" w:history="1">
        <w:r w:rsidRPr="00357FDC">
          <w:rPr>
            <w:rStyle w:val="Hyperlink"/>
            <w:noProof/>
            <w:szCs w:val="24"/>
          </w:rPr>
          <w:t>REFERENCES</w:t>
        </w:r>
        <w:r w:rsidRPr="00357FDC">
          <w:rPr>
            <w:noProof/>
            <w:webHidden/>
            <w:szCs w:val="24"/>
          </w:rPr>
          <w:tab/>
        </w:r>
        <w:r w:rsidRPr="00357FDC">
          <w:rPr>
            <w:noProof/>
            <w:webHidden/>
            <w:szCs w:val="24"/>
          </w:rPr>
          <w:fldChar w:fldCharType="begin"/>
        </w:r>
        <w:r w:rsidRPr="00357FDC">
          <w:rPr>
            <w:noProof/>
            <w:webHidden/>
            <w:szCs w:val="24"/>
          </w:rPr>
          <w:instrText xml:space="preserve"> PAGEREF _Toc401418484 \h </w:instrText>
        </w:r>
        <w:r w:rsidRPr="00357FDC">
          <w:rPr>
            <w:noProof/>
            <w:webHidden/>
            <w:szCs w:val="24"/>
          </w:rPr>
        </w:r>
        <w:r w:rsidRPr="00357FDC">
          <w:rPr>
            <w:noProof/>
            <w:webHidden/>
            <w:szCs w:val="24"/>
          </w:rPr>
          <w:fldChar w:fldCharType="separate"/>
        </w:r>
        <w:r w:rsidRPr="00357FDC">
          <w:rPr>
            <w:noProof/>
            <w:webHidden/>
            <w:szCs w:val="24"/>
          </w:rPr>
          <w:t>28</w:t>
        </w:r>
        <w:r w:rsidRPr="00357FDC">
          <w:rPr>
            <w:noProof/>
            <w:webHidden/>
            <w:szCs w:val="24"/>
          </w:rPr>
          <w:fldChar w:fldCharType="end"/>
        </w:r>
      </w:hyperlink>
    </w:p>
    <w:p w:rsidR="00F63A1F" w:rsidRPr="00357FDC" w:rsidRDefault="00F63A1F">
      <w:pPr>
        <w:pStyle w:val="TOC1"/>
        <w:rPr>
          <w:rFonts w:asciiTheme="minorHAnsi" w:eastAsiaTheme="minorEastAsia" w:hAnsiTheme="minorHAnsi" w:cstheme="minorBidi"/>
          <w:b w:val="0"/>
          <w:bCs w:val="0"/>
          <w:noProof/>
          <w:szCs w:val="24"/>
          <w:lang w:val="en-IN" w:eastAsia="en-IN"/>
        </w:rPr>
      </w:pPr>
      <w:hyperlink w:anchor="_Toc401418485" w:history="1">
        <w:r w:rsidRPr="00357FDC">
          <w:rPr>
            <w:rStyle w:val="Hyperlink"/>
            <w:noProof/>
            <w:szCs w:val="24"/>
          </w:rPr>
          <w:t>ACKNOWLEDGEMENT</w:t>
        </w:r>
        <w:r w:rsidRPr="00357FDC">
          <w:rPr>
            <w:noProof/>
            <w:webHidden/>
            <w:szCs w:val="24"/>
          </w:rPr>
          <w:tab/>
        </w:r>
        <w:r w:rsidRPr="00357FDC">
          <w:rPr>
            <w:noProof/>
            <w:webHidden/>
            <w:szCs w:val="24"/>
          </w:rPr>
          <w:fldChar w:fldCharType="begin"/>
        </w:r>
        <w:r w:rsidRPr="00357FDC">
          <w:rPr>
            <w:noProof/>
            <w:webHidden/>
            <w:szCs w:val="24"/>
          </w:rPr>
          <w:instrText xml:space="preserve"> PAGEREF _Toc401418485 \h </w:instrText>
        </w:r>
        <w:r w:rsidRPr="00357FDC">
          <w:rPr>
            <w:noProof/>
            <w:webHidden/>
            <w:szCs w:val="24"/>
          </w:rPr>
        </w:r>
        <w:r w:rsidRPr="00357FDC">
          <w:rPr>
            <w:noProof/>
            <w:webHidden/>
            <w:szCs w:val="24"/>
          </w:rPr>
          <w:fldChar w:fldCharType="separate"/>
        </w:r>
        <w:r w:rsidRPr="00357FDC">
          <w:rPr>
            <w:noProof/>
            <w:webHidden/>
            <w:szCs w:val="24"/>
          </w:rPr>
          <w:t>31</w:t>
        </w:r>
        <w:r w:rsidRPr="00357FDC">
          <w:rPr>
            <w:noProof/>
            <w:webHidden/>
            <w:szCs w:val="24"/>
          </w:rPr>
          <w:fldChar w:fldCharType="end"/>
        </w:r>
      </w:hyperlink>
    </w:p>
    <w:p w:rsidR="00C13C21" w:rsidRPr="00F63A1F" w:rsidRDefault="00A63037" w:rsidP="00F63A1F">
      <w:pPr>
        <w:pStyle w:val="TOCHeading"/>
        <w:tabs>
          <w:tab w:val="left" w:pos="675"/>
          <w:tab w:val="center" w:pos="4537"/>
        </w:tabs>
        <w:spacing w:before="100" w:after="100"/>
        <w:rPr>
          <w:rFonts w:cs="Times New Roman"/>
        </w:rPr>
      </w:pPr>
      <w:r w:rsidRPr="00357FDC">
        <w:rPr>
          <w:rFonts w:cs="Mangal"/>
          <w:caps w:val="0"/>
          <w:sz w:val="24"/>
          <w:szCs w:val="24"/>
        </w:rPr>
        <w:lastRenderedPageBreak/>
        <w:fldChar w:fldCharType="end"/>
      </w:r>
      <w:bookmarkStart w:id="35" w:name="_Toc401418453"/>
      <w:r w:rsidR="00C13C21" w:rsidRPr="00F63A1F">
        <w:rPr>
          <w:rFonts w:cs="Times New Roman"/>
        </w:rPr>
        <w:t>Acronym</w:t>
      </w:r>
      <w:bookmarkEnd w:id="35"/>
    </w:p>
    <w:tbl>
      <w:tblPr>
        <w:tblW w:w="0" w:type="auto"/>
        <w:tblLook w:val="04A0" w:firstRow="1" w:lastRow="0" w:firstColumn="1" w:lastColumn="0" w:noHBand="0" w:noVBand="1"/>
      </w:tblPr>
      <w:tblGrid>
        <w:gridCol w:w="1809"/>
        <w:gridCol w:w="7433"/>
      </w:tblGrid>
      <w:tr w:rsidR="00C13C21" w:rsidRPr="00C13C21" w:rsidTr="00263686">
        <w:tc>
          <w:tcPr>
            <w:tcW w:w="1809" w:type="dxa"/>
          </w:tcPr>
          <w:p w:rsidR="00C13C21" w:rsidRPr="009B0A27" w:rsidRDefault="00A415D4" w:rsidP="00C13C21">
            <w:pPr>
              <w:rPr>
                <w:rFonts w:eastAsia="Calibri"/>
                <w:sz w:val="30"/>
                <w:szCs w:val="30"/>
                <w:lang w:val="en-IN"/>
              </w:rPr>
            </w:pPr>
            <w:proofErr w:type="spellStart"/>
            <w:r w:rsidRPr="009B0A27">
              <w:rPr>
                <w:rFonts w:eastAsia="Calibri"/>
                <w:sz w:val="30"/>
                <w:szCs w:val="30"/>
                <w:lang w:val="en-IN"/>
              </w:rPr>
              <w:t>Lidar</w:t>
            </w:r>
            <w:proofErr w:type="spellEnd"/>
          </w:p>
        </w:tc>
        <w:tc>
          <w:tcPr>
            <w:tcW w:w="7433" w:type="dxa"/>
          </w:tcPr>
          <w:p w:rsidR="00C13C21" w:rsidRPr="009B0A27" w:rsidRDefault="00A415D4" w:rsidP="00C13C21">
            <w:pPr>
              <w:rPr>
                <w:rFonts w:eastAsia="Calibri"/>
                <w:sz w:val="30"/>
                <w:szCs w:val="30"/>
                <w:lang w:val="en-IN"/>
              </w:rPr>
            </w:pPr>
            <w:r w:rsidRPr="009B0A27">
              <w:rPr>
                <w:rFonts w:eastAsia="Calibri"/>
                <w:sz w:val="30"/>
                <w:szCs w:val="30"/>
                <w:lang w:val="en-IN"/>
              </w:rPr>
              <w:t>Light detection and ranging</w:t>
            </w:r>
          </w:p>
        </w:tc>
      </w:tr>
      <w:tr w:rsidR="00C13C21" w:rsidRPr="00C13C21" w:rsidTr="00263686">
        <w:tc>
          <w:tcPr>
            <w:tcW w:w="1809" w:type="dxa"/>
          </w:tcPr>
          <w:p w:rsidR="00C13C21" w:rsidRPr="009B0A27" w:rsidRDefault="00A415D4" w:rsidP="00C13C21">
            <w:pPr>
              <w:rPr>
                <w:rFonts w:eastAsia="Calibri"/>
                <w:sz w:val="30"/>
                <w:szCs w:val="30"/>
                <w:lang w:val="en-IN"/>
              </w:rPr>
            </w:pPr>
            <w:r w:rsidRPr="009B0A27">
              <w:rPr>
                <w:rFonts w:eastAsia="Calibri"/>
                <w:sz w:val="30"/>
                <w:szCs w:val="30"/>
                <w:lang w:val="en-IN"/>
              </w:rPr>
              <w:t>NDVI</w:t>
            </w:r>
          </w:p>
        </w:tc>
        <w:tc>
          <w:tcPr>
            <w:tcW w:w="7433" w:type="dxa"/>
          </w:tcPr>
          <w:p w:rsidR="00C13C21" w:rsidRPr="009B0A27" w:rsidRDefault="00A415D4" w:rsidP="00C13C21">
            <w:pPr>
              <w:rPr>
                <w:rFonts w:eastAsia="Calibri"/>
                <w:sz w:val="30"/>
                <w:szCs w:val="30"/>
                <w:lang w:val="en-IN"/>
              </w:rPr>
            </w:pPr>
            <w:r w:rsidRPr="009B0A27">
              <w:rPr>
                <w:rFonts w:eastAsia="Calibri"/>
                <w:sz w:val="30"/>
                <w:szCs w:val="30"/>
                <w:lang w:val="en-IN"/>
              </w:rPr>
              <w:t>Normalized difference Vegetation Index</w:t>
            </w:r>
          </w:p>
        </w:tc>
      </w:tr>
      <w:tr w:rsidR="00C13C21" w:rsidRPr="00C13C21" w:rsidTr="00263686">
        <w:tc>
          <w:tcPr>
            <w:tcW w:w="1809" w:type="dxa"/>
          </w:tcPr>
          <w:p w:rsidR="00C13C21" w:rsidRPr="009B0A27" w:rsidRDefault="00C13C21" w:rsidP="00C13C21">
            <w:pPr>
              <w:rPr>
                <w:rFonts w:eastAsia="Calibri"/>
                <w:sz w:val="30"/>
                <w:szCs w:val="30"/>
                <w:lang w:val="en-IN"/>
              </w:rPr>
            </w:pPr>
            <w:r w:rsidRPr="009B0A27">
              <w:rPr>
                <w:rFonts w:eastAsia="Calibri"/>
                <w:sz w:val="30"/>
                <w:szCs w:val="30"/>
                <w:lang w:val="en-IN"/>
              </w:rPr>
              <w:t>CWR</w:t>
            </w:r>
          </w:p>
        </w:tc>
        <w:tc>
          <w:tcPr>
            <w:tcW w:w="7433" w:type="dxa"/>
          </w:tcPr>
          <w:p w:rsidR="00C13C21" w:rsidRPr="009B0A27" w:rsidRDefault="00C13C21" w:rsidP="00C13C21">
            <w:pPr>
              <w:rPr>
                <w:rFonts w:eastAsia="Calibri"/>
                <w:sz w:val="30"/>
                <w:szCs w:val="30"/>
                <w:lang w:val="en-IN"/>
              </w:rPr>
            </w:pPr>
            <w:r w:rsidRPr="009B0A27">
              <w:rPr>
                <w:rFonts w:eastAsia="Calibri"/>
                <w:sz w:val="30"/>
                <w:szCs w:val="30"/>
                <w:lang w:val="en-IN"/>
              </w:rPr>
              <w:t>Crop Water Requirement</w:t>
            </w:r>
          </w:p>
        </w:tc>
      </w:tr>
      <w:tr w:rsidR="00C13C21" w:rsidRPr="00C13C21" w:rsidTr="00263686">
        <w:tc>
          <w:tcPr>
            <w:tcW w:w="1809" w:type="dxa"/>
          </w:tcPr>
          <w:p w:rsidR="00C13C21" w:rsidRPr="009B0A27" w:rsidRDefault="00A415D4" w:rsidP="00C13C21">
            <w:pPr>
              <w:rPr>
                <w:rFonts w:eastAsia="Calibri"/>
                <w:sz w:val="30"/>
                <w:szCs w:val="30"/>
                <w:lang w:val="en-IN"/>
              </w:rPr>
            </w:pPr>
            <w:r w:rsidRPr="009B0A27">
              <w:rPr>
                <w:rFonts w:eastAsia="Calibri"/>
                <w:sz w:val="30"/>
                <w:szCs w:val="30"/>
                <w:lang w:val="en-IN"/>
              </w:rPr>
              <w:t>NIR</w:t>
            </w:r>
          </w:p>
        </w:tc>
        <w:tc>
          <w:tcPr>
            <w:tcW w:w="7433" w:type="dxa"/>
          </w:tcPr>
          <w:p w:rsidR="00C13C21" w:rsidRPr="009B0A27" w:rsidRDefault="00A415D4" w:rsidP="00C13C21">
            <w:pPr>
              <w:rPr>
                <w:rFonts w:eastAsia="Calibri"/>
                <w:sz w:val="30"/>
                <w:szCs w:val="30"/>
                <w:lang w:val="en-IN"/>
              </w:rPr>
            </w:pPr>
            <w:r w:rsidRPr="009B0A27">
              <w:rPr>
                <w:rFonts w:eastAsia="Calibri"/>
                <w:sz w:val="30"/>
                <w:szCs w:val="30"/>
                <w:lang w:val="en-IN"/>
              </w:rPr>
              <w:t>Near Infrared Region</w:t>
            </w:r>
          </w:p>
        </w:tc>
      </w:tr>
      <w:tr w:rsidR="00C13C21" w:rsidRPr="00C13C21" w:rsidTr="00263686">
        <w:tc>
          <w:tcPr>
            <w:tcW w:w="1809" w:type="dxa"/>
          </w:tcPr>
          <w:p w:rsidR="00C13C21" w:rsidRPr="009B0A27" w:rsidRDefault="00821E13" w:rsidP="00A415D4">
            <w:pPr>
              <w:rPr>
                <w:rFonts w:eastAsia="Calibri"/>
                <w:sz w:val="30"/>
                <w:szCs w:val="30"/>
                <w:lang w:val="en-IN"/>
              </w:rPr>
            </w:pPr>
            <m:oMathPara>
              <m:oMathParaPr>
                <m:jc m:val="left"/>
              </m:oMathParaPr>
              <m:oMath>
                <m:sSub>
                  <m:sSubPr>
                    <m:ctrlPr>
                      <w:rPr>
                        <w:rFonts w:ascii="Cambria Math" w:eastAsia="Calibri" w:hAnsi="Cambria Math"/>
                        <w:i/>
                        <w:sz w:val="30"/>
                        <w:szCs w:val="30"/>
                        <w:lang w:val="en-IN"/>
                      </w:rPr>
                    </m:ctrlPr>
                  </m:sSubPr>
                  <m:e>
                    <m:r>
                      <w:rPr>
                        <w:rFonts w:ascii="Cambria Math" w:eastAsia="Calibri" w:hAnsi="Cambria Math"/>
                        <w:sz w:val="30"/>
                        <w:szCs w:val="30"/>
                        <w:lang w:val="en-IN"/>
                      </w:rPr>
                      <m:t>ρ</m:t>
                    </m:r>
                  </m:e>
                  <m:sub>
                    <m:r>
                      <w:rPr>
                        <w:rFonts w:ascii="Cambria Math" w:eastAsia="Calibri" w:hAnsi="Cambria Math"/>
                        <w:sz w:val="30"/>
                        <w:szCs w:val="30"/>
                        <w:lang w:val="en-IN"/>
                      </w:rPr>
                      <m:t>NIR</m:t>
                    </m:r>
                  </m:sub>
                </m:sSub>
              </m:oMath>
            </m:oMathPara>
          </w:p>
        </w:tc>
        <w:tc>
          <w:tcPr>
            <w:tcW w:w="7433" w:type="dxa"/>
          </w:tcPr>
          <w:p w:rsidR="00C13C21" w:rsidRPr="009B0A27" w:rsidRDefault="00A415D4" w:rsidP="00C13C21">
            <w:pPr>
              <w:rPr>
                <w:rFonts w:eastAsia="Calibri"/>
                <w:sz w:val="30"/>
                <w:szCs w:val="30"/>
                <w:lang w:val="en-IN"/>
              </w:rPr>
            </w:pPr>
            <w:r w:rsidRPr="009B0A27">
              <w:rPr>
                <w:rFonts w:eastAsia="Calibri"/>
                <w:sz w:val="30"/>
                <w:szCs w:val="30"/>
                <w:lang w:val="en-IN"/>
              </w:rPr>
              <w:t>Reflectance in NIR</w:t>
            </w:r>
          </w:p>
        </w:tc>
      </w:tr>
      <w:tr w:rsidR="00C13C21" w:rsidRPr="00C13C21" w:rsidTr="00263686">
        <w:tc>
          <w:tcPr>
            <w:tcW w:w="1809" w:type="dxa"/>
          </w:tcPr>
          <w:p w:rsidR="00C13C21" w:rsidRPr="009B0A27" w:rsidRDefault="00821E13" w:rsidP="00C13C21">
            <w:pPr>
              <w:rPr>
                <w:rFonts w:eastAsia="Calibri"/>
                <w:sz w:val="30"/>
                <w:szCs w:val="30"/>
                <w:lang w:val="en-IN"/>
              </w:rPr>
            </w:pPr>
            <m:oMathPara>
              <m:oMathParaPr>
                <m:jc m:val="left"/>
              </m:oMathParaPr>
              <m:oMath>
                <m:sSub>
                  <m:sSubPr>
                    <m:ctrlPr>
                      <w:rPr>
                        <w:rFonts w:ascii="Cambria Math" w:eastAsia="Calibri" w:hAnsi="Cambria Math"/>
                        <w:i/>
                        <w:sz w:val="30"/>
                        <w:szCs w:val="30"/>
                        <w:lang w:val="en-IN"/>
                      </w:rPr>
                    </m:ctrlPr>
                  </m:sSubPr>
                  <m:e>
                    <m:r>
                      <w:rPr>
                        <w:rFonts w:ascii="Cambria Math" w:eastAsia="Calibri" w:hAnsi="Cambria Math"/>
                        <w:sz w:val="30"/>
                        <w:szCs w:val="30"/>
                        <w:lang w:val="en-IN"/>
                      </w:rPr>
                      <m:t>ρ</m:t>
                    </m:r>
                  </m:e>
                  <m:sub>
                    <m:r>
                      <w:rPr>
                        <w:rFonts w:ascii="Cambria Math" w:eastAsia="Calibri" w:hAnsi="Cambria Math"/>
                        <w:sz w:val="30"/>
                        <w:szCs w:val="30"/>
                        <w:lang w:val="en-IN"/>
                      </w:rPr>
                      <m:t>RED</m:t>
                    </m:r>
                  </m:sub>
                </m:sSub>
              </m:oMath>
            </m:oMathPara>
          </w:p>
        </w:tc>
        <w:tc>
          <w:tcPr>
            <w:tcW w:w="7433" w:type="dxa"/>
          </w:tcPr>
          <w:p w:rsidR="00C13C21" w:rsidRPr="009B0A27" w:rsidRDefault="00A415D4" w:rsidP="00C13C21">
            <w:pPr>
              <w:rPr>
                <w:rFonts w:eastAsia="Calibri"/>
                <w:sz w:val="30"/>
                <w:szCs w:val="30"/>
                <w:lang w:val="en-IN"/>
              </w:rPr>
            </w:pPr>
            <w:r w:rsidRPr="009B0A27">
              <w:rPr>
                <w:rFonts w:eastAsia="Calibri"/>
                <w:sz w:val="30"/>
                <w:szCs w:val="30"/>
                <w:lang w:val="en-IN"/>
              </w:rPr>
              <w:t>Reflectance in red band</w:t>
            </w:r>
          </w:p>
        </w:tc>
      </w:tr>
      <w:tr w:rsidR="00C13C21" w:rsidRPr="00C13C21" w:rsidTr="00263686">
        <w:tc>
          <w:tcPr>
            <w:tcW w:w="1809" w:type="dxa"/>
          </w:tcPr>
          <w:p w:rsidR="00C13C21" w:rsidRPr="009B0A27" w:rsidRDefault="00A415D4" w:rsidP="00C13C21">
            <w:pPr>
              <w:rPr>
                <w:rFonts w:eastAsia="Calibri"/>
                <w:sz w:val="30"/>
                <w:szCs w:val="30"/>
                <w:lang w:val="en-IN"/>
              </w:rPr>
            </w:pPr>
            <w:r w:rsidRPr="009B0A27">
              <w:rPr>
                <w:rFonts w:eastAsia="Calibri"/>
                <w:sz w:val="30"/>
                <w:szCs w:val="30"/>
                <w:lang w:val="en-IN"/>
              </w:rPr>
              <w:t>RVI</w:t>
            </w:r>
          </w:p>
        </w:tc>
        <w:tc>
          <w:tcPr>
            <w:tcW w:w="7433" w:type="dxa"/>
          </w:tcPr>
          <w:p w:rsidR="00C13C21" w:rsidRPr="009B0A27" w:rsidRDefault="00A415D4" w:rsidP="00C13C21">
            <w:pPr>
              <w:rPr>
                <w:rFonts w:eastAsia="Calibri"/>
                <w:sz w:val="30"/>
                <w:szCs w:val="30"/>
                <w:lang w:val="en-IN"/>
              </w:rPr>
            </w:pPr>
            <w:r w:rsidRPr="009B0A27">
              <w:rPr>
                <w:rFonts w:eastAsia="Calibri"/>
                <w:sz w:val="30"/>
                <w:szCs w:val="30"/>
                <w:lang w:val="en-IN"/>
              </w:rPr>
              <w:t>Ratio Vegetation Index</w:t>
            </w:r>
          </w:p>
        </w:tc>
      </w:tr>
      <w:tr w:rsidR="00C13C21" w:rsidRPr="00C13C21" w:rsidTr="00263686">
        <w:tc>
          <w:tcPr>
            <w:tcW w:w="1809" w:type="dxa"/>
          </w:tcPr>
          <w:p w:rsidR="00C13C21" w:rsidRPr="009B0A27" w:rsidRDefault="00C13C21" w:rsidP="00C13C21">
            <w:pPr>
              <w:rPr>
                <w:rFonts w:eastAsia="Calibri"/>
                <w:sz w:val="30"/>
                <w:szCs w:val="30"/>
                <w:lang w:val="en-IN"/>
              </w:rPr>
            </w:pPr>
            <w:r w:rsidRPr="009B0A27">
              <w:rPr>
                <w:rFonts w:eastAsia="Calibri"/>
                <w:sz w:val="30"/>
                <w:szCs w:val="30"/>
                <w:lang w:val="en-IN"/>
              </w:rPr>
              <w:t>HTTP</w:t>
            </w:r>
          </w:p>
        </w:tc>
        <w:tc>
          <w:tcPr>
            <w:tcW w:w="7433" w:type="dxa"/>
          </w:tcPr>
          <w:p w:rsidR="00C13C21" w:rsidRPr="009B0A27" w:rsidRDefault="00C13C21" w:rsidP="00C13C21">
            <w:pPr>
              <w:rPr>
                <w:rFonts w:eastAsia="Calibri"/>
                <w:sz w:val="30"/>
                <w:szCs w:val="30"/>
                <w:lang w:val="en-IN"/>
              </w:rPr>
            </w:pPr>
            <w:r w:rsidRPr="009B0A27">
              <w:rPr>
                <w:rFonts w:eastAsia="Calibri"/>
                <w:sz w:val="30"/>
                <w:szCs w:val="30"/>
                <w:lang w:val="en-IN"/>
              </w:rPr>
              <w:t>Hyper Text Transfer Protocol</w:t>
            </w:r>
          </w:p>
        </w:tc>
      </w:tr>
      <w:tr w:rsidR="00C13C21" w:rsidRPr="00C13C21" w:rsidTr="00263686">
        <w:tc>
          <w:tcPr>
            <w:tcW w:w="1809" w:type="dxa"/>
          </w:tcPr>
          <w:p w:rsidR="00C13C21" w:rsidRPr="009B0A27" w:rsidRDefault="00A415D4" w:rsidP="00C13C21">
            <w:pPr>
              <w:rPr>
                <w:rFonts w:eastAsia="Calibri"/>
                <w:sz w:val="30"/>
                <w:szCs w:val="30"/>
                <w:lang w:val="en-IN"/>
              </w:rPr>
            </w:pPr>
            <w:r w:rsidRPr="009B0A27">
              <w:rPr>
                <w:rFonts w:eastAsia="Calibri"/>
                <w:sz w:val="30"/>
                <w:szCs w:val="30"/>
                <w:lang w:val="en-IN"/>
              </w:rPr>
              <w:t>SAVI</w:t>
            </w:r>
          </w:p>
        </w:tc>
        <w:tc>
          <w:tcPr>
            <w:tcW w:w="7433" w:type="dxa"/>
          </w:tcPr>
          <w:p w:rsidR="00C13C21" w:rsidRPr="009B0A27" w:rsidRDefault="00A415D4" w:rsidP="00C13C21">
            <w:pPr>
              <w:rPr>
                <w:rFonts w:eastAsia="Calibri"/>
                <w:sz w:val="30"/>
                <w:szCs w:val="30"/>
                <w:lang w:val="en-IN"/>
              </w:rPr>
            </w:pPr>
            <w:r w:rsidRPr="009B0A27">
              <w:rPr>
                <w:rFonts w:eastAsia="Calibri"/>
                <w:sz w:val="30"/>
                <w:szCs w:val="30"/>
                <w:lang w:val="en-IN"/>
              </w:rPr>
              <w:t>Soil Adjusted Vegetation Index</w:t>
            </w:r>
          </w:p>
        </w:tc>
      </w:tr>
      <w:tr w:rsidR="00C13C21" w:rsidRPr="00C13C21" w:rsidTr="00263686">
        <w:tc>
          <w:tcPr>
            <w:tcW w:w="1809" w:type="dxa"/>
          </w:tcPr>
          <w:p w:rsidR="00C13C21" w:rsidRPr="009B0A27" w:rsidRDefault="00A415D4" w:rsidP="00C13C21">
            <w:pPr>
              <w:rPr>
                <w:rFonts w:eastAsia="Calibri"/>
                <w:sz w:val="30"/>
                <w:szCs w:val="30"/>
                <w:lang w:val="en-IN"/>
              </w:rPr>
            </w:pPr>
            <w:r w:rsidRPr="009B0A27">
              <w:rPr>
                <w:rFonts w:eastAsia="Calibri"/>
                <w:sz w:val="30"/>
                <w:szCs w:val="30"/>
                <w:lang w:val="en-IN"/>
              </w:rPr>
              <w:t>UAV</w:t>
            </w:r>
          </w:p>
        </w:tc>
        <w:tc>
          <w:tcPr>
            <w:tcW w:w="7433" w:type="dxa"/>
          </w:tcPr>
          <w:p w:rsidR="00C13C21" w:rsidRPr="009B0A27" w:rsidRDefault="00A415D4" w:rsidP="00C13C21">
            <w:pPr>
              <w:rPr>
                <w:rFonts w:eastAsia="Calibri"/>
                <w:sz w:val="30"/>
                <w:szCs w:val="30"/>
                <w:lang w:val="en-IN"/>
              </w:rPr>
            </w:pPr>
            <w:r w:rsidRPr="009B0A27">
              <w:rPr>
                <w:rFonts w:eastAsia="Calibri"/>
                <w:sz w:val="30"/>
                <w:szCs w:val="30"/>
                <w:lang w:val="en-IN"/>
              </w:rPr>
              <w:t>Unmanned Aerial Vehicle</w:t>
            </w:r>
          </w:p>
        </w:tc>
      </w:tr>
      <w:tr w:rsidR="00C13C21" w:rsidRPr="00C13C21" w:rsidTr="00263686">
        <w:tc>
          <w:tcPr>
            <w:tcW w:w="1809" w:type="dxa"/>
          </w:tcPr>
          <w:p w:rsidR="00C13C21" w:rsidRPr="009B0A27" w:rsidRDefault="00A415D4" w:rsidP="00C13C21">
            <w:pPr>
              <w:rPr>
                <w:rFonts w:eastAsia="Calibri"/>
                <w:sz w:val="30"/>
                <w:szCs w:val="30"/>
                <w:lang w:val="en-IN"/>
              </w:rPr>
            </w:pPr>
            <w:r w:rsidRPr="009B0A27">
              <w:rPr>
                <w:rFonts w:eastAsia="Calibri"/>
                <w:sz w:val="30"/>
                <w:szCs w:val="30"/>
                <w:lang w:val="en-IN"/>
              </w:rPr>
              <w:t>GIS</w:t>
            </w:r>
          </w:p>
        </w:tc>
        <w:tc>
          <w:tcPr>
            <w:tcW w:w="7433" w:type="dxa"/>
          </w:tcPr>
          <w:p w:rsidR="00C13C21" w:rsidRPr="009B0A27" w:rsidRDefault="00A415D4" w:rsidP="00C13C21">
            <w:pPr>
              <w:rPr>
                <w:rFonts w:eastAsia="Calibri"/>
                <w:sz w:val="30"/>
                <w:szCs w:val="30"/>
                <w:lang w:val="en-IN"/>
              </w:rPr>
            </w:pPr>
            <w:r w:rsidRPr="009B0A27">
              <w:rPr>
                <w:rFonts w:eastAsia="Calibri"/>
                <w:sz w:val="30"/>
                <w:szCs w:val="30"/>
                <w:lang w:val="en-IN"/>
              </w:rPr>
              <w:t>Geographic Information System</w:t>
            </w:r>
          </w:p>
        </w:tc>
      </w:tr>
      <w:tr w:rsidR="00C13C21" w:rsidRPr="00C13C21" w:rsidTr="00263686">
        <w:tc>
          <w:tcPr>
            <w:tcW w:w="1809" w:type="dxa"/>
          </w:tcPr>
          <w:p w:rsidR="00C13C21" w:rsidRPr="009B0A27" w:rsidRDefault="00A415D4" w:rsidP="00C13C21">
            <w:pPr>
              <w:rPr>
                <w:rFonts w:eastAsia="Calibri"/>
                <w:sz w:val="30"/>
                <w:szCs w:val="30"/>
                <w:lang w:val="en-IN"/>
              </w:rPr>
            </w:pPr>
            <w:r w:rsidRPr="009B0A27">
              <w:rPr>
                <w:rFonts w:eastAsia="Calibri"/>
                <w:sz w:val="30"/>
                <w:szCs w:val="30"/>
                <w:lang w:val="en-IN"/>
              </w:rPr>
              <w:t>NRSC</w:t>
            </w:r>
          </w:p>
        </w:tc>
        <w:tc>
          <w:tcPr>
            <w:tcW w:w="7433" w:type="dxa"/>
          </w:tcPr>
          <w:p w:rsidR="00C13C21" w:rsidRPr="009B0A27" w:rsidRDefault="00A415D4" w:rsidP="00C13C21">
            <w:pPr>
              <w:rPr>
                <w:rFonts w:eastAsia="Calibri"/>
                <w:sz w:val="30"/>
                <w:szCs w:val="30"/>
                <w:lang w:val="en-IN"/>
              </w:rPr>
            </w:pPr>
            <w:r w:rsidRPr="009B0A27">
              <w:rPr>
                <w:rFonts w:eastAsia="Calibri"/>
                <w:sz w:val="30"/>
                <w:szCs w:val="30"/>
                <w:lang w:val="en-IN"/>
              </w:rPr>
              <w:t>National Remote Sensing System</w:t>
            </w:r>
          </w:p>
        </w:tc>
      </w:tr>
      <w:tr w:rsidR="00C13C21" w:rsidRPr="00C13C21" w:rsidTr="00263686">
        <w:tc>
          <w:tcPr>
            <w:tcW w:w="1809" w:type="dxa"/>
          </w:tcPr>
          <w:p w:rsidR="00C13C21" w:rsidRPr="009B0A27" w:rsidRDefault="00C13C21" w:rsidP="00C13C21">
            <w:pPr>
              <w:rPr>
                <w:rFonts w:eastAsia="Calibri"/>
                <w:sz w:val="30"/>
                <w:szCs w:val="30"/>
                <w:lang w:val="en-IN"/>
              </w:rPr>
            </w:pPr>
            <w:r w:rsidRPr="009B0A27">
              <w:rPr>
                <w:rFonts w:eastAsia="Calibri"/>
                <w:sz w:val="30"/>
                <w:szCs w:val="30"/>
                <w:lang w:val="en-IN"/>
              </w:rPr>
              <w:t>IEEE</w:t>
            </w:r>
          </w:p>
        </w:tc>
        <w:tc>
          <w:tcPr>
            <w:tcW w:w="7433" w:type="dxa"/>
          </w:tcPr>
          <w:p w:rsidR="00C13C21" w:rsidRPr="009B0A27" w:rsidRDefault="00C13C21" w:rsidP="00C13C21">
            <w:pPr>
              <w:rPr>
                <w:rFonts w:eastAsia="Calibri"/>
                <w:sz w:val="30"/>
                <w:szCs w:val="30"/>
                <w:lang w:val="en-IN"/>
              </w:rPr>
            </w:pPr>
            <w:r w:rsidRPr="009B0A27">
              <w:rPr>
                <w:rFonts w:eastAsia="Calibri"/>
                <w:sz w:val="30"/>
                <w:szCs w:val="30"/>
                <w:lang w:val="en-IN"/>
              </w:rPr>
              <w:t>Institute of Electrical &amp; Electronics Engineers</w:t>
            </w:r>
          </w:p>
        </w:tc>
      </w:tr>
      <w:tr w:rsidR="00C13C21" w:rsidRPr="00C13C21" w:rsidTr="00263686">
        <w:tc>
          <w:tcPr>
            <w:tcW w:w="1809" w:type="dxa"/>
          </w:tcPr>
          <w:p w:rsidR="00C13C21" w:rsidRPr="009B0A27" w:rsidRDefault="00C13C21" w:rsidP="00C13C21">
            <w:pPr>
              <w:rPr>
                <w:rFonts w:eastAsia="Calibri"/>
                <w:sz w:val="30"/>
                <w:szCs w:val="30"/>
                <w:lang w:val="en-IN"/>
              </w:rPr>
            </w:pPr>
            <w:r w:rsidRPr="009B0A27">
              <w:rPr>
                <w:rFonts w:eastAsia="Calibri"/>
                <w:sz w:val="30"/>
                <w:szCs w:val="30"/>
                <w:lang w:val="en-IN"/>
              </w:rPr>
              <w:t>IoT</w:t>
            </w:r>
          </w:p>
        </w:tc>
        <w:tc>
          <w:tcPr>
            <w:tcW w:w="7433" w:type="dxa"/>
          </w:tcPr>
          <w:p w:rsidR="00C13C21" w:rsidRPr="009B0A27" w:rsidRDefault="00C13C21" w:rsidP="00C13C21">
            <w:pPr>
              <w:rPr>
                <w:rFonts w:eastAsia="Calibri"/>
                <w:sz w:val="30"/>
                <w:szCs w:val="30"/>
                <w:lang w:val="en-IN"/>
              </w:rPr>
            </w:pPr>
            <w:r w:rsidRPr="009B0A27">
              <w:rPr>
                <w:rFonts w:eastAsia="Calibri"/>
                <w:sz w:val="30"/>
                <w:szCs w:val="30"/>
                <w:lang w:val="en-IN"/>
              </w:rPr>
              <w:t>Internet of Things</w:t>
            </w:r>
          </w:p>
        </w:tc>
      </w:tr>
      <w:tr w:rsidR="00C13C21" w:rsidRPr="00C13C21" w:rsidTr="00263686">
        <w:tc>
          <w:tcPr>
            <w:tcW w:w="1809" w:type="dxa"/>
          </w:tcPr>
          <w:p w:rsidR="00C13C21" w:rsidRPr="009B0A27" w:rsidRDefault="00A415D4" w:rsidP="00C13C21">
            <w:pPr>
              <w:rPr>
                <w:rFonts w:eastAsia="Calibri"/>
                <w:sz w:val="30"/>
                <w:szCs w:val="30"/>
                <w:lang w:val="en-IN"/>
              </w:rPr>
            </w:pPr>
            <w:r w:rsidRPr="009B0A27">
              <w:rPr>
                <w:rFonts w:eastAsia="Calibri"/>
                <w:sz w:val="30"/>
                <w:szCs w:val="30"/>
                <w:lang w:val="en-IN"/>
              </w:rPr>
              <w:t>OGC</w:t>
            </w:r>
          </w:p>
        </w:tc>
        <w:tc>
          <w:tcPr>
            <w:tcW w:w="7433" w:type="dxa"/>
          </w:tcPr>
          <w:p w:rsidR="00C13C21" w:rsidRPr="009B0A27" w:rsidRDefault="00A415D4" w:rsidP="00C13C21">
            <w:pPr>
              <w:rPr>
                <w:rFonts w:eastAsia="Calibri"/>
                <w:sz w:val="30"/>
                <w:szCs w:val="30"/>
                <w:lang w:val="en-IN"/>
              </w:rPr>
            </w:pPr>
            <w:r w:rsidRPr="009B0A27">
              <w:rPr>
                <w:rFonts w:eastAsia="Calibri"/>
                <w:sz w:val="30"/>
                <w:szCs w:val="30"/>
                <w:lang w:val="en-IN"/>
              </w:rPr>
              <w:t>Open Geospatial Consortium</w:t>
            </w:r>
          </w:p>
        </w:tc>
      </w:tr>
      <w:tr w:rsidR="00C13C21" w:rsidRPr="00C13C21" w:rsidTr="00263686">
        <w:tc>
          <w:tcPr>
            <w:tcW w:w="1809" w:type="dxa"/>
          </w:tcPr>
          <w:p w:rsidR="00C13C21" w:rsidRPr="009B0A27" w:rsidRDefault="00A415D4" w:rsidP="00C13C21">
            <w:pPr>
              <w:rPr>
                <w:rFonts w:eastAsia="Calibri"/>
                <w:sz w:val="30"/>
                <w:szCs w:val="30"/>
                <w:lang w:val="en-IN"/>
              </w:rPr>
            </w:pPr>
            <w:r w:rsidRPr="009B0A27">
              <w:rPr>
                <w:rFonts w:eastAsia="Calibri"/>
                <w:sz w:val="30"/>
                <w:szCs w:val="30"/>
                <w:lang w:val="en-IN"/>
              </w:rPr>
              <w:t>LAI</w:t>
            </w:r>
          </w:p>
        </w:tc>
        <w:tc>
          <w:tcPr>
            <w:tcW w:w="7433" w:type="dxa"/>
          </w:tcPr>
          <w:p w:rsidR="00C13C21" w:rsidRPr="009B0A27" w:rsidRDefault="00A415D4" w:rsidP="00C13C21">
            <w:pPr>
              <w:rPr>
                <w:rFonts w:eastAsia="Calibri"/>
                <w:sz w:val="30"/>
                <w:szCs w:val="30"/>
                <w:lang w:val="en-IN"/>
              </w:rPr>
            </w:pPr>
            <w:r w:rsidRPr="009B0A27">
              <w:rPr>
                <w:rFonts w:eastAsia="Calibri"/>
                <w:sz w:val="30"/>
                <w:szCs w:val="30"/>
                <w:lang w:val="en-IN"/>
              </w:rPr>
              <w:t>Leaf Area Index</w:t>
            </w:r>
          </w:p>
        </w:tc>
      </w:tr>
      <w:tr w:rsidR="00C13C21" w:rsidRPr="00C13C21" w:rsidTr="00263686">
        <w:tc>
          <w:tcPr>
            <w:tcW w:w="1809" w:type="dxa"/>
          </w:tcPr>
          <w:p w:rsidR="00C13C21" w:rsidRPr="009B0A27" w:rsidRDefault="00A415D4" w:rsidP="00C13C21">
            <w:pPr>
              <w:rPr>
                <w:rFonts w:eastAsia="Calibri"/>
                <w:sz w:val="30"/>
                <w:szCs w:val="30"/>
                <w:lang w:val="en-IN"/>
              </w:rPr>
            </w:pPr>
            <w:r w:rsidRPr="009B0A27">
              <w:rPr>
                <w:rFonts w:eastAsia="Calibri"/>
                <w:sz w:val="30"/>
                <w:szCs w:val="30"/>
                <w:lang w:val="en-IN"/>
              </w:rPr>
              <w:t>DVI</w:t>
            </w:r>
          </w:p>
        </w:tc>
        <w:tc>
          <w:tcPr>
            <w:tcW w:w="7433" w:type="dxa"/>
          </w:tcPr>
          <w:p w:rsidR="00C13C21" w:rsidRPr="009B0A27" w:rsidRDefault="00A415D4" w:rsidP="00C13C21">
            <w:pPr>
              <w:rPr>
                <w:rFonts w:eastAsia="Calibri"/>
                <w:sz w:val="30"/>
                <w:szCs w:val="30"/>
                <w:lang w:val="en-IN"/>
              </w:rPr>
            </w:pPr>
            <w:r w:rsidRPr="009B0A27">
              <w:rPr>
                <w:rFonts w:eastAsia="Calibri"/>
                <w:sz w:val="30"/>
                <w:szCs w:val="30"/>
                <w:lang w:val="en-IN"/>
              </w:rPr>
              <w:t>Difference Vegetation Index</w:t>
            </w:r>
          </w:p>
        </w:tc>
      </w:tr>
      <w:tr w:rsidR="00C13C21" w:rsidRPr="00C13C21" w:rsidTr="00263686">
        <w:tc>
          <w:tcPr>
            <w:tcW w:w="1809" w:type="dxa"/>
          </w:tcPr>
          <w:p w:rsidR="00C13C21" w:rsidRPr="009B0A27" w:rsidRDefault="00A415D4" w:rsidP="00C13C21">
            <w:pPr>
              <w:rPr>
                <w:rFonts w:eastAsia="Calibri"/>
                <w:sz w:val="30"/>
                <w:szCs w:val="30"/>
                <w:lang w:val="en-IN"/>
              </w:rPr>
            </w:pPr>
            <w:r w:rsidRPr="009B0A27">
              <w:rPr>
                <w:rFonts w:eastAsia="Calibri"/>
                <w:sz w:val="30"/>
                <w:szCs w:val="30"/>
                <w:lang w:val="en-IN"/>
              </w:rPr>
              <w:t>WDVI</w:t>
            </w:r>
          </w:p>
        </w:tc>
        <w:tc>
          <w:tcPr>
            <w:tcW w:w="7433" w:type="dxa"/>
          </w:tcPr>
          <w:p w:rsidR="00C13C21" w:rsidRPr="009B0A27" w:rsidRDefault="00A415D4" w:rsidP="00C13C21">
            <w:pPr>
              <w:rPr>
                <w:rFonts w:eastAsia="Calibri"/>
                <w:sz w:val="30"/>
                <w:szCs w:val="30"/>
                <w:lang w:val="en-IN"/>
              </w:rPr>
            </w:pPr>
            <w:r w:rsidRPr="009B0A27">
              <w:rPr>
                <w:rFonts w:eastAsia="Calibri"/>
                <w:sz w:val="30"/>
                <w:szCs w:val="30"/>
                <w:lang w:val="en-IN"/>
              </w:rPr>
              <w:t>Weight Difference Vegetation Index</w:t>
            </w:r>
          </w:p>
        </w:tc>
      </w:tr>
      <w:tr w:rsidR="00C13C21" w:rsidRPr="00C13C21" w:rsidTr="00263686">
        <w:tc>
          <w:tcPr>
            <w:tcW w:w="1809" w:type="dxa"/>
          </w:tcPr>
          <w:p w:rsidR="00C13C21" w:rsidRPr="009B0A27" w:rsidRDefault="00A415D4" w:rsidP="00C13C21">
            <w:pPr>
              <w:rPr>
                <w:rFonts w:eastAsia="Calibri"/>
                <w:sz w:val="30"/>
                <w:szCs w:val="30"/>
                <w:lang w:val="en-IN"/>
              </w:rPr>
            </w:pPr>
            <w:r w:rsidRPr="009B0A27">
              <w:rPr>
                <w:rFonts w:eastAsia="Calibri"/>
                <w:sz w:val="30"/>
                <w:szCs w:val="30"/>
                <w:lang w:val="en-IN"/>
              </w:rPr>
              <w:t>PVI</w:t>
            </w:r>
          </w:p>
        </w:tc>
        <w:tc>
          <w:tcPr>
            <w:tcW w:w="7433" w:type="dxa"/>
          </w:tcPr>
          <w:p w:rsidR="00C13C21" w:rsidRPr="009B0A27" w:rsidRDefault="00A415D4" w:rsidP="00C13C21">
            <w:pPr>
              <w:rPr>
                <w:rFonts w:eastAsia="Calibri"/>
                <w:sz w:val="30"/>
                <w:szCs w:val="30"/>
                <w:lang w:val="en-IN"/>
              </w:rPr>
            </w:pPr>
            <w:r w:rsidRPr="009B0A27">
              <w:rPr>
                <w:rFonts w:eastAsia="Calibri"/>
                <w:sz w:val="30"/>
                <w:szCs w:val="30"/>
                <w:lang w:val="en-IN"/>
              </w:rPr>
              <w:t>Perpendicular Vegetation Index</w:t>
            </w:r>
          </w:p>
        </w:tc>
      </w:tr>
      <w:tr w:rsidR="00C13C21" w:rsidRPr="00C13C21" w:rsidTr="00263686">
        <w:tc>
          <w:tcPr>
            <w:tcW w:w="1809" w:type="dxa"/>
          </w:tcPr>
          <w:p w:rsidR="00C13C21" w:rsidRPr="009B0A27" w:rsidRDefault="00C13C21" w:rsidP="00C13C21">
            <w:pPr>
              <w:rPr>
                <w:rFonts w:eastAsia="Calibri"/>
                <w:sz w:val="30"/>
                <w:szCs w:val="30"/>
                <w:lang w:val="en-IN"/>
              </w:rPr>
            </w:pPr>
            <w:r w:rsidRPr="009B0A27">
              <w:rPr>
                <w:rFonts w:eastAsia="Calibri"/>
                <w:sz w:val="30"/>
                <w:szCs w:val="30"/>
                <w:lang w:val="en-IN"/>
              </w:rPr>
              <w:t>PC</w:t>
            </w:r>
          </w:p>
        </w:tc>
        <w:tc>
          <w:tcPr>
            <w:tcW w:w="7433" w:type="dxa"/>
          </w:tcPr>
          <w:p w:rsidR="00C13C21" w:rsidRPr="009B0A27" w:rsidRDefault="00C13C21" w:rsidP="00C13C21">
            <w:pPr>
              <w:rPr>
                <w:rFonts w:eastAsia="Calibri"/>
                <w:sz w:val="30"/>
                <w:szCs w:val="30"/>
                <w:lang w:val="en-IN"/>
              </w:rPr>
            </w:pPr>
            <w:r w:rsidRPr="009B0A27">
              <w:rPr>
                <w:rFonts w:eastAsia="Calibri"/>
                <w:sz w:val="30"/>
                <w:szCs w:val="30"/>
                <w:lang w:val="en-IN"/>
              </w:rPr>
              <w:t>Personal Computer</w:t>
            </w:r>
          </w:p>
        </w:tc>
      </w:tr>
      <w:tr w:rsidR="00C13C21" w:rsidRPr="00C13C21" w:rsidTr="00263686">
        <w:tc>
          <w:tcPr>
            <w:tcW w:w="1809" w:type="dxa"/>
          </w:tcPr>
          <w:p w:rsidR="00C13C21" w:rsidRPr="009B0A27" w:rsidRDefault="00A415D4" w:rsidP="00C13C21">
            <w:pPr>
              <w:rPr>
                <w:rFonts w:eastAsia="Calibri"/>
                <w:sz w:val="30"/>
                <w:szCs w:val="30"/>
                <w:lang w:val="en-IN"/>
              </w:rPr>
            </w:pPr>
            <w:r w:rsidRPr="009B0A27">
              <w:rPr>
                <w:rFonts w:eastAsia="Calibri"/>
                <w:sz w:val="30"/>
                <w:szCs w:val="30"/>
                <w:lang w:val="en-IN"/>
              </w:rPr>
              <w:t>DIA</w:t>
            </w:r>
          </w:p>
        </w:tc>
        <w:tc>
          <w:tcPr>
            <w:tcW w:w="7433" w:type="dxa"/>
          </w:tcPr>
          <w:p w:rsidR="00C13C21" w:rsidRPr="009B0A27" w:rsidRDefault="00A415D4" w:rsidP="00C13C21">
            <w:pPr>
              <w:rPr>
                <w:rFonts w:eastAsia="Calibri"/>
                <w:sz w:val="30"/>
                <w:szCs w:val="30"/>
                <w:lang w:val="en-IN"/>
              </w:rPr>
            </w:pPr>
            <w:r w:rsidRPr="009B0A27">
              <w:rPr>
                <w:rFonts w:eastAsia="Calibri"/>
                <w:sz w:val="30"/>
                <w:szCs w:val="30"/>
                <w:lang w:val="en-IN"/>
              </w:rPr>
              <w:t>Digital Image Analysis</w:t>
            </w:r>
          </w:p>
        </w:tc>
      </w:tr>
      <w:tr w:rsidR="00C13C21" w:rsidRPr="00C13C21" w:rsidTr="00263686">
        <w:tc>
          <w:tcPr>
            <w:tcW w:w="1809" w:type="dxa"/>
          </w:tcPr>
          <w:p w:rsidR="00C13C21" w:rsidRPr="009B0A27" w:rsidRDefault="00A415D4" w:rsidP="00C13C21">
            <w:pPr>
              <w:rPr>
                <w:rFonts w:eastAsia="Calibri"/>
                <w:sz w:val="30"/>
                <w:szCs w:val="30"/>
                <w:lang w:val="en-IN"/>
              </w:rPr>
            </w:pPr>
            <w:r w:rsidRPr="009B0A27">
              <w:rPr>
                <w:rFonts w:eastAsia="Calibri"/>
                <w:sz w:val="30"/>
                <w:szCs w:val="30"/>
                <w:lang w:val="en-IN"/>
              </w:rPr>
              <w:t>WP</w:t>
            </w:r>
          </w:p>
        </w:tc>
        <w:tc>
          <w:tcPr>
            <w:tcW w:w="7433" w:type="dxa"/>
          </w:tcPr>
          <w:p w:rsidR="00C13C21" w:rsidRPr="009B0A27" w:rsidRDefault="00A415D4" w:rsidP="00C13C21">
            <w:pPr>
              <w:rPr>
                <w:rFonts w:eastAsia="Calibri"/>
                <w:sz w:val="30"/>
                <w:szCs w:val="30"/>
                <w:lang w:val="en-IN"/>
              </w:rPr>
            </w:pPr>
            <w:r w:rsidRPr="009B0A27">
              <w:rPr>
                <w:rFonts w:eastAsia="Calibri"/>
                <w:sz w:val="30"/>
                <w:szCs w:val="30"/>
                <w:lang w:val="en-IN"/>
              </w:rPr>
              <w:t>Water Productivity</w:t>
            </w:r>
          </w:p>
        </w:tc>
      </w:tr>
      <w:tr w:rsidR="00C13C21" w:rsidRPr="00C13C21" w:rsidTr="00263686">
        <w:tc>
          <w:tcPr>
            <w:tcW w:w="1809" w:type="dxa"/>
          </w:tcPr>
          <w:p w:rsidR="00C13C21" w:rsidRPr="009B0A27" w:rsidRDefault="00A415D4" w:rsidP="00C13C21">
            <w:pPr>
              <w:rPr>
                <w:rFonts w:eastAsia="Calibri"/>
                <w:sz w:val="30"/>
                <w:szCs w:val="30"/>
                <w:lang w:val="en-IN"/>
              </w:rPr>
            </w:pPr>
            <w:r w:rsidRPr="009B0A27">
              <w:rPr>
                <w:rFonts w:eastAsia="Calibri"/>
                <w:sz w:val="30"/>
                <w:szCs w:val="30"/>
                <w:lang w:val="en-IN"/>
              </w:rPr>
              <w:t>ASP</w:t>
            </w:r>
          </w:p>
        </w:tc>
        <w:tc>
          <w:tcPr>
            <w:tcW w:w="7433" w:type="dxa"/>
          </w:tcPr>
          <w:p w:rsidR="00C13C21" w:rsidRPr="009B0A27" w:rsidRDefault="00A415D4" w:rsidP="00C13C21">
            <w:pPr>
              <w:rPr>
                <w:rFonts w:eastAsia="Calibri"/>
                <w:sz w:val="30"/>
                <w:szCs w:val="30"/>
                <w:lang w:val="en-IN"/>
              </w:rPr>
            </w:pPr>
            <w:r w:rsidRPr="009B0A27">
              <w:rPr>
                <w:rFonts w:eastAsia="Calibri"/>
                <w:sz w:val="30"/>
                <w:szCs w:val="30"/>
                <w:lang w:val="en-IN"/>
              </w:rPr>
              <w:t>Aerial Sensor Platform</w:t>
            </w:r>
          </w:p>
        </w:tc>
      </w:tr>
      <w:tr w:rsidR="00C13C21" w:rsidRPr="00C13C21" w:rsidTr="00263686">
        <w:tc>
          <w:tcPr>
            <w:tcW w:w="1809" w:type="dxa"/>
          </w:tcPr>
          <w:p w:rsidR="00C13C21" w:rsidRPr="009B0A27" w:rsidRDefault="00C13C21" w:rsidP="00C13C21">
            <w:pPr>
              <w:rPr>
                <w:rFonts w:eastAsia="Calibri"/>
                <w:sz w:val="30"/>
                <w:szCs w:val="30"/>
                <w:lang w:val="en-IN"/>
              </w:rPr>
            </w:pPr>
            <w:r w:rsidRPr="009B0A27">
              <w:rPr>
                <w:rFonts w:eastAsia="Calibri"/>
                <w:sz w:val="30"/>
                <w:szCs w:val="30"/>
                <w:lang w:val="en-IN"/>
              </w:rPr>
              <w:t>SOS</w:t>
            </w:r>
          </w:p>
        </w:tc>
        <w:tc>
          <w:tcPr>
            <w:tcW w:w="7433" w:type="dxa"/>
          </w:tcPr>
          <w:p w:rsidR="00C13C21" w:rsidRPr="009B0A27" w:rsidRDefault="00C13C21" w:rsidP="00C13C21">
            <w:pPr>
              <w:rPr>
                <w:rFonts w:eastAsia="Calibri"/>
                <w:sz w:val="30"/>
                <w:szCs w:val="30"/>
                <w:lang w:val="en-IN"/>
              </w:rPr>
            </w:pPr>
            <w:r w:rsidRPr="009B0A27">
              <w:rPr>
                <w:rFonts w:eastAsia="Calibri"/>
                <w:sz w:val="30"/>
                <w:szCs w:val="30"/>
                <w:lang w:val="en-IN"/>
              </w:rPr>
              <w:t>Sensor Observation Service</w:t>
            </w:r>
          </w:p>
        </w:tc>
      </w:tr>
      <w:tr w:rsidR="00C13C21" w:rsidRPr="00C13C21" w:rsidTr="00263686">
        <w:tc>
          <w:tcPr>
            <w:tcW w:w="1809" w:type="dxa"/>
          </w:tcPr>
          <w:p w:rsidR="00C13C21" w:rsidRPr="009B0A27" w:rsidRDefault="00A415D4" w:rsidP="00C13C21">
            <w:pPr>
              <w:rPr>
                <w:rFonts w:eastAsia="Calibri"/>
                <w:sz w:val="30"/>
                <w:szCs w:val="30"/>
                <w:lang w:val="en-IN"/>
              </w:rPr>
            </w:pPr>
            <w:r w:rsidRPr="009B0A27">
              <w:rPr>
                <w:rFonts w:eastAsia="Calibri"/>
                <w:sz w:val="30"/>
                <w:szCs w:val="30"/>
                <w:lang w:val="en-IN"/>
              </w:rPr>
              <w:t>LNA</w:t>
            </w:r>
          </w:p>
        </w:tc>
        <w:tc>
          <w:tcPr>
            <w:tcW w:w="7433" w:type="dxa"/>
          </w:tcPr>
          <w:p w:rsidR="00C13C21" w:rsidRPr="009B0A27" w:rsidRDefault="00A415D4" w:rsidP="00C13C21">
            <w:pPr>
              <w:rPr>
                <w:rFonts w:eastAsia="Calibri"/>
                <w:sz w:val="30"/>
                <w:szCs w:val="30"/>
                <w:lang w:val="en-IN"/>
              </w:rPr>
            </w:pPr>
            <w:r w:rsidRPr="009B0A27">
              <w:rPr>
                <w:rFonts w:eastAsia="Calibri"/>
                <w:sz w:val="30"/>
                <w:szCs w:val="30"/>
                <w:lang w:val="en-IN"/>
              </w:rPr>
              <w:t>Leaf Nitrogen Accumulation</w:t>
            </w:r>
          </w:p>
        </w:tc>
      </w:tr>
      <w:tr w:rsidR="00C13C21" w:rsidRPr="00C13C21" w:rsidTr="00263686">
        <w:tc>
          <w:tcPr>
            <w:tcW w:w="1809" w:type="dxa"/>
          </w:tcPr>
          <w:p w:rsidR="00C13C21" w:rsidRPr="009B0A27" w:rsidRDefault="00C13C21" w:rsidP="00C13C21">
            <w:pPr>
              <w:rPr>
                <w:rFonts w:eastAsia="Calibri"/>
                <w:sz w:val="30"/>
                <w:szCs w:val="30"/>
                <w:lang w:val="en-IN"/>
              </w:rPr>
            </w:pPr>
            <w:r w:rsidRPr="009B0A27">
              <w:rPr>
                <w:rFonts w:eastAsia="Calibri"/>
                <w:sz w:val="30"/>
                <w:szCs w:val="30"/>
                <w:lang w:val="en-IN"/>
              </w:rPr>
              <w:t>SQL</w:t>
            </w:r>
          </w:p>
        </w:tc>
        <w:tc>
          <w:tcPr>
            <w:tcW w:w="7433" w:type="dxa"/>
          </w:tcPr>
          <w:p w:rsidR="00C13C21" w:rsidRPr="009B0A27" w:rsidRDefault="00C13C21" w:rsidP="00C13C21">
            <w:pPr>
              <w:rPr>
                <w:rFonts w:eastAsia="Calibri"/>
                <w:sz w:val="30"/>
                <w:szCs w:val="30"/>
                <w:lang w:val="en-IN"/>
              </w:rPr>
            </w:pPr>
            <w:r w:rsidRPr="009B0A27">
              <w:rPr>
                <w:rFonts w:eastAsia="Calibri"/>
                <w:sz w:val="30"/>
                <w:szCs w:val="30"/>
                <w:lang w:val="en-IN"/>
              </w:rPr>
              <w:t>Structured Query Language</w:t>
            </w:r>
          </w:p>
        </w:tc>
      </w:tr>
      <w:tr w:rsidR="00C13C21" w:rsidRPr="00C13C21" w:rsidTr="00263686">
        <w:tc>
          <w:tcPr>
            <w:tcW w:w="1809" w:type="dxa"/>
          </w:tcPr>
          <w:p w:rsidR="00C13C21" w:rsidRPr="009B0A27" w:rsidRDefault="00A95492" w:rsidP="00C13C21">
            <w:pPr>
              <w:rPr>
                <w:rFonts w:eastAsia="Calibri"/>
                <w:sz w:val="30"/>
                <w:szCs w:val="30"/>
                <w:lang w:val="en-IN"/>
              </w:rPr>
            </w:pPr>
            <w:r w:rsidRPr="009B0A27">
              <w:rPr>
                <w:rFonts w:eastAsia="Calibri"/>
                <w:sz w:val="30"/>
                <w:szCs w:val="30"/>
                <w:lang w:val="en-IN"/>
              </w:rPr>
              <w:t>PCA</w:t>
            </w:r>
          </w:p>
        </w:tc>
        <w:tc>
          <w:tcPr>
            <w:tcW w:w="7433" w:type="dxa"/>
          </w:tcPr>
          <w:p w:rsidR="00C13C21" w:rsidRPr="009B0A27" w:rsidRDefault="00A95492" w:rsidP="00C13C21">
            <w:pPr>
              <w:rPr>
                <w:rFonts w:eastAsia="Calibri"/>
                <w:sz w:val="30"/>
                <w:szCs w:val="30"/>
                <w:lang w:val="en-IN"/>
              </w:rPr>
            </w:pPr>
            <w:r w:rsidRPr="009B0A27">
              <w:rPr>
                <w:rFonts w:eastAsia="Calibri"/>
                <w:sz w:val="30"/>
                <w:szCs w:val="30"/>
                <w:lang w:val="en-IN"/>
              </w:rPr>
              <w:t>Principal Component Analysis</w:t>
            </w:r>
          </w:p>
        </w:tc>
      </w:tr>
      <w:tr w:rsidR="00C13C21" w:rsidRPr="00C13C21" w:rsidTr="00263686">
        <w:tc>
          <w:tcPr>
            <w:tcW w:w="1809" w:type="dxa"/>
          </w:tcPr>
          <w:p w:rsidR="00C13C21" w:rsidRPr="009B0A27" w:rsidRDefault="00A95492" w:rsidP="00C13C21">
            <w:pPr>
              <w:rPr>
                <w:rFonts w:eastAsia="Calibri"/>
                <w:sz w:val="30"/>
                <w:szCs w:val="30"/>
                <w:lang w:val="en-IN"/>
              </w:rPr>
            </w:pPr>
            <w:r w:rsidRPr="009B0A27">
              <w:rPr>
                <w:rFonts w:eastAsia="Calibri"/>
                <w:sz w:val="30"/>
                <w:szCs w:val="30"/>
                <w:lang w:val="en-IN"/>
              </w:rPr>
              <w:t>ADC</w:t>
            </w:r>
          </w:p>
        </w:tc>
        <w:tc>
          <w:tcPr>
            <w:tcW w:w="7433" w:type="dxa"/>
          </w:tcPr>
          <w:p w:rsidR="00C13C21" w:rsidRPr="009B0A27" w:rsidRDefault="00A95492" w:rsidP="00C13C21">
            <w:pPr>
              <w:rPr>
                <w:rFonts w:eastAsia="Calibri"/>
                <w:sz w:val="30"/>
                <w:szCs w:val="30"/>
                <w:lang w:val="en-IN"/>
              </w:rPr>
            </w:pPr>
            <w:r w:rsidRPr="009B0A27">
              <w:rPr>
                <w:rFonts w:eastAsia="Calibri"/>
                <w:sz w:val="30"/>
                <w:szCs w:val="30"/>
                <w:lang w:val="en-IN"/>
              </w:rPr>
              <w:t>Agricultural Digital Camera</w:t>
            </w:r>
          </w:p>
        </w:tc>
      </w:tr>
      <w:tr w:rsidR="00C13C21" w:rsidRPr="00C13C21" w:rsidTr="00263686">
        <w:tc>
          <w:tcPr>
            <w:tcW w:w="1809" w:type="dxa"/>
          </w:tcPr>
          <w:p w:rsidR="00C13C21" w:rsidRPr="009B0A27" w:rsidRDefault="00C13C21" w:rsidP="00C13C21">
            <w:pPr>
              <w:rPr>
                <w:rFonts w:eastAsia="Calibri"/>
                <w:sz w:val="30"/>
                <w:szCs w:val="30"/>
                <w:lang w:val="en-IN"/>
              </w:rPr>
            </w:pPr>
            <w:r w:rsidRPr="009B0A27">
              <w:rPr>
                <w:rFonts w:eastAsia="Calibri"/>
                <w:sz w:val="30"/>
                <w:szCs w:val="30"/>
                <w:lang w:val="en-IN"/>
              </w:rPr>
              <w:t>WSN</w:t>
            </w:r>
          </w:p>
        </w:tc>
        <w:tc>
          <w:tcPr>
            <w:tcW w:w="7433" w:type="dxa"/>
          </w:tcPr>
          <w:p w:rsidR="00C13C21" w:rsidRPr="009B0A27" w:rsidRDefault="00C13C21" w:rsidP="00C13C21">
            <w:pPr>
              <w:rPr>
                <w:rFonts w:eastAsia="Calibri"/>
                <w:sz w:val="30"/>
                <w:szCs w:val="30"/>
                <w:lang w:val="en-IN"/>
              </w:rPr>
            </w:pPr>
            <w:r w:rsidRPr="009B0A27">
              <w:rPr>
                <w:rFonts w:eastAsia="Calibri"/>
                <w:sz w:val="30"/>
                <w:szCs w:val="30"/>
                <w:lang w:val="en-IN"/>
              </w:rPr>
              <w:t>Wireless Sensor Network</w:t>
            </w:r>
          </w:p>
        </w:tc>
      </w:tr>
      <w:tr w:rsidR="00A95492" w:rsidRPr="00C13C21" w:rsidTr="00263686">
        <w:tc>
          <w:tcPr>
            <w:tcW w:w="1809" w:type="dxa"/>
          </w:tcPr>
          <w:p w:rsidR="00A95492" w:rsidRPr="009B0A27" w:rsidRDefault="00A95492" w:rsidP="00C13C21">
            <w:pPr>
              <w:rPr>
                <w:rFonts w:eastAsia="Calibri"/>
                <w:sz w:val="30"/>
                <w:szCs w:val="30"/>
                <w:lang w:val="en-IN"/>
              </w:rPr>
            </w:pPr>
            <w:r w:rsidRPr="009B0A27">
              <w:rPr>
                <w:rFonts w:eastAsia="Calibri"/>
                <w:sz w:val="30"/>
                <w:szCs w:val="30"/>
                <w:lang w:val="en-IN"/>
              </w:rPr>
              <w:t>CCD</w:t>
            </w:r>
          </w:p>
        </w:tc>
        <w:tc>
          <w:tcPr>
            <w:tcW w:w="7433" w:type="dxa"/>
          </w:tcPr>
          <w:p w:rsidR="00A95492" w:rsidRPr="009B0A27" w:rsidRDefault="00A95492" w:rsidP="00C13C21">
            <w:pPr>
              <w:rPr>
                <w:rFonts w:eastAsia="Calibri"/>
                <w:sz w:val="30"/>
                <w:szCs w:val="30"/>
                <w:lang w:val="en-IN"/>
              </w:rPr>
            </w:pPr>
            <w:r w:rsidRPr="009B0A27">
              <w:rPr>
                <w:rFonts w:eastAsia="Calibri"/>
                <w:sz w:val="30"/>
                <w:szCs w:val="30"/>
                <w:lang w:val="en-IN"/>
              </w:rPr>
              <w:t>Canopy Chlorophyll Density</w:t>
            </w:r>
          </w:p>
        </w:tc>
      </w:tr>
      <w:tr w:rsidR="00A95492" w:rsidRPr="00C13C21" w:rsidTr="00263686">
        <w:tc>
          <w:tcPr>
            <w:tcW w:w="1809" w:type="dxa"/>
          </w:tcPr>
          <w:p w:rsidR="00A95492" w:rsidRPr="009B0A27" w:rsidRDefault="00A95492" w:rsidP="00C13C21">
            <w:pPr>
              <w:rPr>
                <w:rFonts w:eastAsia="Calibri"/>
                <w:sz w:val="30"/>
                <w:szCs w:val="30"/>
                <w:lang w:val="en-IN"/>
              </w:rPr>
            </w:pPr>
            <w:r w:rsidRPr="009B0A27">
              <w:rPr>
                <w:rFonts w:eastAsia="Calibri"/>
                <w:sz w:val="30"/>
                <w:szCs w:val="30"/>
                <w:lang w:val="en-IN"/>
              </w:rPr>
              <w:t>USB</w:t>
            </w:r>
          </w:p>
        </w:tc>
        <w:tc>
          <w:tcPr>
            <w:tcW w:w="7433" w:type="dxa"/>
          </w:tcPr>
          <w:p w:rsidR="00A95492" w:rsidRPr="009B0A27" w:rsidRDefault="00A95492" w:rsidP="00C13C21">
            <w:pPr>
              <w:rPr>
                <w:rFonts w:eastAsia="Calibri"/>
                <w:sz w:val="30"/>
                <w:szCs w:val="30"/>
                <w:lang w:val="en-IN"/>
              </w:rPr>
            </w:pPr>
            <w:r w:rsidRPr="009B0A27">
              <w:rPr>
                <w:rFonts w:eastAsia="Calibri"/>
                <w:sz w:val="30"/>
                <w:szCs w:val="30"/>
                <w:lang w:val="en-IN"/>
              </w:rPr>
              <w:t>Universal Serial Bus</w:t>
            </w:r>
          </w:p>
        </w:tc>
      </w:tr>
      <w:tr w:rsidR="00A95492" w:rsidRPr="00C13C21" w:rsidTr="00263686">
        <w:tc>
          <w:tcPr>
            <w:tcW w:w="1809" w:type="dxa"/>
          </w:tcPr>
          <w:p w:rsidR="00A95492" w:rsidRPr="009B0A27" w:rsidRDefault="00A95492" w:rsidP="00C13C21">
            <w:pPr>
              <w:rPr>
                <w:rFonts w:eastAsia="Calibri"/>
                <w:sz w:val="30"/>
                <w:szCs w:val="30"/>
                <w:lang w:val="en-IN"/>
              </w:rPr>
            </w:pPr>
            <w:r w:rsidRPr="009B0A27">
              <w:rPr>
                <w:rFonts w:eastAsia="Calibri"/>
                <w:sz w:val="30"/>
                <w:szCs w:val="30"/>
                <w:lang w:val="en-IN"/>
              </w:rPr>
              <w:t>SWE</w:t>
            </w:r>
          </w:p>
        </w:tc>
        <w:tc>
          <w:tcPr>
            <w:tcW w:w="7433" w:type="dxa"/>
          </w:tcPr>
          <w:p w:rsidR="00A95492" w:rsidRPr="009B0A27" w:rsidRDefault="00A95492" w:rsidP="00C13C21">
            <w:pPr>
              <w:rPr>
                <w:rFonts w:eastAsia="Calibri"/>
                <w:sz w:val="30"/>
                <w:szCs w:val="30"/>
                <w:lang w:val="en-IN"/>
              </w:rPr>
            </w:pPr>
            <w:r w:rsidRPr="009B0A27">
              <w:rPr>
                <w:rFonts w:eastAsia="Calibri"/>
                <w:sz w:val="30"/>
                <w:szCs w:val="30"/>
                <w:lang w:val="en-IN"/>
              </w:rPr>
              <w:t>Sensor Web Enablement</w:t>
            </w:r>
          </w:p>
        </w:tc>
      </w:tr>
      <w:tr w:rsidR="00A95492" w:rsidRPr="00C13C21" w:rsidTr="00263686">
        <w:tc>
          <w:tcPr>
            <w:tcW w:w="1809" w:type="dxa"/>
          </w:tcPr>
          <w:p w:rsidR="00A95492" w:rsidRPr="009B0A27" w:rsidRDefault="00A95492" w:rsidP="00C13C21">
            <w:pPr>
              <w:rPr>
                <w:rFonts w:eastAsia="Calibri"/>
                <w:sz w:val="30"/>
                <w:szCs w:val="30"/>
                <w:lang w:val="en-IN"/>
              </w:rPr>
            </w:pPr>
            <w:r w:rsidRPr="009B0A27">
              <w:rPr>
                <w:rFonts w:eastAsia="Calibri"/>
                <w:sz w:val="30"/>
                <w:szCs w:val="30"/>
                <w:lang w:val="en-IN"/>
              </w:rPr>
              <w:t>GNDVI</w:t>
            </w:r>
          </w:p>
        </w:tc>
        <w:tc>
          <w:tcPr>
            <w:tcW w:w="7433" w:type="dxa"/>
          </w:tcPr>
          <w:p w:rsidR="00A95492" w:rsidRPr="009B0A27" w:rsidRDefault="00A95492" w:rsidP="00C13C21">
            <w:pPr>
              <w:rPr>
                <w:rFonts w:eastAsia="Calibri"/>
                <w:sz w:val="30"/>
                <w:szCs w:val="30"/>
                <w:lang w:val="en-IN"/>
              </w:rPr>
            </w:pPr>
            <w:r w:rsidRPr="009B0A27">
              <w:rPr>
                <w:rFonts w:eastAsia="Calibri"/>
                <w:sz w:val="30"/>
                <w:szCs w:val="30"/>
                <w:lang w:val="en-IN"/>
              </w:rPr>
              <w:t>Green Normalized Difference Vegetation Index</w:t>
            </w:r>
          </w:p>
        </w:tc>
      </w:tr>
      <w:tr w:rsidR="00A95492" w:rsidRPr="00C13C21" w:rsidTr="00263686">
        <w:tc>
          <w:tcPr>
            <w:tcW w:w="1809" w:type="dxa"/>
          </w:tcPr>
          <w:p w:rsidR="00A95492" w:rsidRPr="009B0A27" w:rsidRDefault="00A95492" w:rsidP="00C13C21">
            <w:pPr>
              <w:rPr>
                <w:rFonts w:eastAsia="Calibri"/>
                <w:sz w:val="30"/>
                <w:szCs w:val="30"/>
                <w:lang w:val="en-IN"/>
              </w:rPr>
            </w:pPr>
            <w:r w:rsidRPr="009B0A27">
              <w:rPr>
                <w:rFonts w:eastAsia="Calibri"/>
                <w:sz w:val="30"/>
                <w:szCs w:val="30"/>
                <w:lang w:val="en-IN"/>
              </w:rPr>
              <w:t>GLAI</w:t>
            </w:r>
          </w:p>
        </w:tc>
        <w:tc>
          <w:tcPr>
            <w:tcW w:w="7433" w:type="dxa"/>
          </w:tcPr>
          <w:p w:rsidR="00A95492" w:rsidRPr="009B0A27" w:rsidRDefault="00A95492" w:rsidP="00C13C21">
            <w:pPr>
              <w:rPr>
                <w:rFonts w:eastAsia="Calibri"/>
                <w:sz w:val="30"/>
                <w:szCs w:val="30"/>
                <w:lang w:val="en-IN"/>
              </w:rPr>
            </w:pPr>
            <w:r w:rsidRPr="009B0A27">
              <w:rPr>
                <w:rFonts w:eastAsia="Calibri"/>
                <w:sz w:val="30"/>
                <w:szCs w:val="30"/>
                <w:lang w:val="en-IN"/>
              </w:rPr>
              <w:t>Green Leaf Area Index</w:t>
            </w:r>
          </w:p>
        </w:tc>
      </w:tr>
      <w:tr w:rsidR="00A95492" w:rsidRPr="00C13C21" w:rsidTr="00263686">
        <w:tc>
          <w:tcPr>
            <w:tcW w:w="1809" w:type="dxa"/>
          </w:tcPr>
          <w:p w:rsidR="00A95492" w:rsidRPr="009B0A27" w:rsidRDefault="00A95492" w:rsidP="00C13C21">
            <w:pPr>
              <w:rPr>
                <w:rFonts w:eastAsia="Calibri"/>
                <w:sz w:val="30"/>
                <w:szCs w:val="30"/>
                <w:lang w:val="en-IN"/>
              </w:rPr>
            </w:pPr>
            <w:r w:rsidRPr="009B0A27">
              <w:rPr>
                <w:rFonts w:eastAsia="Calibri"/>
                <w:sz w:val="30"/>
                <w:szCs w:val="30"/>
                <w:lang w:val="en-IN"/>
              </w:rPr>
              <w:t>PAR</w:t>
            </w:r>
          </w:p>
        </w:tc>
        <w:tc>
          <w:tcPr>
            <w:tcW w:w="7433" w:type="dxa"/>
          </w:tcPr>
          <w:p w:rsidR="00821E13" w:rsidRPr="009B0A27" w:rsidRDefault="00F63A1F" w:rsidP="00F63A1F">
            <w:pPr>
              <w:rPr>
                <w:rFonts w:eastAsia="Calibri"/>
                <w:sz w:val="30"/>
                <w:szCs w:val="30"/>
                <w:lang w:val="en-IN"/>
              </w:rPr>
            </w:pPr>
            <w:r>
              <w:rPr>
                <w:rFonts w:eastAsia="Calibri"/>
                <w:sz w:val="30"/>
                <w:szCs w:val="30"/>
                <w:lang w:val="en-IN"/>
              </w:rPr>
              <w:t>Photosynthesis Active Radiation</w:t>
            </w:r>
          </w:p>
        </w:tc>
      </w:tr>
    </w:tbl>
    <w:p w:rsidR="00357FDC" w:rsidRDefault="00357FDC" w:rsidP="00821E13">
      <w:pPr>
        <w:pStyle w:val="TOCHeading"/>
        <w:tabs>
          <w:tab w:val="left" w:pos="675"/>
          <w:tab w:val="center" w:pos="4537"/>
        </w:tabs>
        <w:spacing w:before="100" w:after="100"/>
        <w:rPr>
          <w:rFonts w:cs="Times New Roman"/>
        </w:rPr>
      </w:pPr>
      <w:bookmarkStart w:id="36" w:name="_Toc401418454"/>
    </w:p>
    <w:p w:rsidR="009B0B96" w:rsidRPr="009B0A27" w:rsidRDefault="009B0B96" w:rsidP="00821E13">
      <w:pPr>
        <w:pStyle w:val="TOCHeading"/>
        <w:tabs>
          <w:tab w:val="left" w:pos="675"/>
          <w:tab w:val="center" w:pos="4537"/>
        </w:tabs>
        <w:spacing w:before="100" w:after="100"/>
        <w:rPr>
          <w:rFonts w:cs="Times New Roman"/>
        </w:rPr>
      </w:pPr>
      <w:r w:rsidRPr="009B0A27">
        <w:rPr>
          <w:rFonts w:cs="Times New Roman"/>
        </w:rPr>
        <w:t>List of Figures</w:t>
      </w:r>
      <w:bookmarkEnd w:id="36"/>
    </w:p>
    <w:tbl>
      <w:tblPr>
        <w:tblStyle w:val="TableGrid1"/>
        <w:tblW w:w="9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3120"/>
        <w:gridCol w:w="3120"/>
      </w:tblGrid>
      <w:tr w:rsidR="009231C1" w:rsidRPr="009B0A27" w:rsidTr="009B0A27">
        <w:trPr>
          <w:trHeight w:val="429"/>
        </w:trPr>
        <w:tc>
          <w:tcPr>
            <w:tcW w:w="3119" w:type="dxa"/>
          </w:tcPr>
          <w:p w:rsidR="009231C1" w:rsidRPr="009B0A27" w:rsidRDefault="009231C1" w:rsidP="00AF4059">
            <w:pPr>
              <w:jc w:val="center"/>
              <w:rPr>
                <w:rFonts w:ascii="Times New Roman" w:hAnsi="Times New Roman"/>
                <w:b/>
                <w:sz w:val="28"/>
                <w:szCs w:val="28"/>
              </w:rPr>
            </w:pPr>
            <w:r w:rsidRPr="009B0A27">
              <w:rPr>
                <w:rFonts w:ascii="Times New Roman" w:hAnsi="Times New Roman"/>
                <w:b/>
                <w:sz w:val="28"/>
                <w:szCs w:val="28"/>
              </w:rPr>
              <w:t>Figure No.</w:t>
            </w:r>
          </w:p>
        </w:tc>
        <w:tc>
          <w:tcPr>
            <w:tcW w:w="3120" w:type="dxa"/>
          </w:tcPr>
          <w:p w:rsidR="009231C1" w:rsidRPr="009B0A27" w:rsidRDefault="009231C1" w:rsidP="009B0B96">
            <w:pPr>
              <w:rPr>
                <w:rFonts w:ascii="Times New Roman" w:hAnsi="Times New Roman"/>
                <w:b/>
                <w:sz w:val="28"/>
                <w:szCs w:val="28"/>
              </w:rPr>
            </w:pPr>
            <w:r w:rsidRPr="009B0A27">
              <w:rPr>
                <w:rFonts w:ascii="Times New Roman" w:hAnsi="Times New Roman"/>
                <w:b/>
                <w:sz w:val="28"/>
                <w:szCs w:val="28"/>
              </w:rPr>
              <w:t>Description of Figure</w:t>
            </w:r>
          </w:p>
        </w:tc>
        <w:tc>
          <w:tcPr>
            <w:tcW w:w="3120" w:type="dxa"/>
          </w:tcPr>
          <w:p w:rsidR="009231C1" w:rsidRPr="009B0A27" w:rsidRDefault="009231C1" w:rsidP="00AF4059">
            <w:pPr>
              <w:jc w:val="center"/>
              <w:rPr>
                <w:rFonts w:ascii="Times New Roman" w:hAnsi="Times New Roman"/>
                <w:b/>
                <w:sz w:val="28"/>
                <w:szCs w:val="28"/>
              </w:rPr>
            </w:pPr>
            <w:r w:rsidRPr="009B0A27">
              <w:rPr>
                <w:rFonts w:ascii="Times New Roman" w:hAnsi="Times New Roman"/>
                <w:b/>
                <w:sz w:val="28"/>
                <w:szCs w:val="28"/>
              </w:rPr>
              <w:t>Page No.</w:t>
            </w:r>
          </w:p>
        </w:tc>
      </w:tr>
      <w:tr w:rsidR="009231C1" w:rsidRPr="009B0A27" w:rsidTr="009B0A27">
        <w:trPr>
          <w:trHeight w:val="429"/>
        </w:trPr>
        <w:tc>
          <w:tcPr>
            <w:tcW w:w="3119" w:type="dxa"/>
          </w:tcPr>
          <w:p w:rsidR="009231C1" w:rsidRPr="009B0A27" w:rsidRDefault="009231C1" w:rsidP="00026958">
            <w:pPr>
              <w:jc w:val="center"/>
              <w:rPr>
                <w:rFonts w:ascii="Times New Roman" w:hAnsi="Times New Roman"/>
                <w:sz w:val="28"/>
                <w:szCs w:val="28"/>
              </w:rPr>
            </w:pPr>
            <w:r w:rsidRPr="009B0A27">
              <w:rPr>
                <w:rFonts w:ascii="Times New Roman" w:hAnsi="Times New Roman"/>
                <w:sz w:val="28"/>
                <w:szCs w:val="28"/>
              </w:rPr>
              <w:t>1.1</w:t>
            </w:r>
          </w:p>
        </w:tc>
        <w:tc>
          <w:tcPr>
            <w:tcW w:w="3120" w:type="dxa"/>
          </w:tcPr>
          <w:p w:rsidR="009231C1" w:rsidRPr="009B0A27" w:rsidRDefault="00C83B96" w:rsidP="00026958">
            <w:pPr>
              <w:jc w:val="center"/>
              <w:rPr>
                <w:rFonts w:ascii="Times New Roman" w:hAnsi="Times New Roman"/>
                <w:sz w:val="28"/>
                <w:szCs w:val="28"/>
              </w:rPr>
            </w:pPr>
            <w:r w:rsidRPr="009B0A27">
              <w:rPr>
                <w:rFonts w:ascii="Times New Roman" w:hAnsi="Times New Roman"/>
                <w:sz w:val="28"/>
                <w:szCs w:val="28"/>
              </w:rPr>
              <w:t>Remote sensing architecture</w:t>
            </w:r>
          </w:p>
        </w:tc>
        <w:tc>
          <w:tcPr>
            <w:tcW w:w="3120" w:type="dxa"/>
          </w:tcPr>
          <w:p w:rsidR="009231C1" w:rsidRPr="009B0A27" w:rsidRDefault="00A82ED9" w:rsidP="00026958">
            <w:pPr>
              <w:jc w:val="center"/>
              <w:rPr>
                <w:rFonts w:ascii="Times New Roman" w:hAnsi="Times New Roman"/>
                <w:sz w:val="28"/>
                <w:szCs w:val="28"/>
              </w:rPr>
            </w:pPr>
            <w:r w:rsidRPr="009B0A27">
              <w:rPr>
                <w:rFonts w:ascii="Times New Roman" w:hAnsi="Times New Roman"/>
                <w:sz w:val="28"/>
                <w:szCs w:val="28"/>
              </w:rPr>
              <w:t>02</w:t>
            </w:r>
          </w:p>
        </w:tc>
      </w:tr>
      <w:tr w:rsidR="009231C1" w:rsidRPr="009B0A27" w:rsidTr="009B0A27">
        <w:trPr>
          <w:trHeight w:val="402"/>
        </w:trPr>
        <w:tc>
          <w:tcPr>
            <w:tcW w:w="3119" w:type="dxa"/>
          </w:tcPr>
          <w:p w:rsidR="009231C1" w:rsidRPr="009B0A27" w:rsidRDefault="009231C1" w:rsidP="00026958">
            <w:pPr>
              <w:jc w:val="center"/>
              <w:rPr>
                <w:rFonts w:ascii="Times New Roman" w:hAnsi="Times New Roman"/>
                <w:sz w:val="28"/>
                <w:szCs w:val="28"/>
              </w:rPr>
            </w:pPr>
            <w:r w:rsidRPr="009B0A27">
              <w:rPr>
                <w:rFonts w:ascii="Times New Roman" w:hAnsi="Times New Roman"/>
                <w:sz w:val="28"/>
                <w:szCs w:val="28"/>
              </w:rPr>
              <w:t>1.2</w:t>
            </w:r>
          </w:p>
        </w:tc>
        <w:tc>
          <w:tcPr>
            <w:tcW w:w="3120" w:type="dxa"/>
          </w:tcPr>
          <w:p w:rsidR="009231C1" w:rsidRPr="009B0A27" w:rsidRDefault="00C83B96" w:rsidP="00026958">
            <w:pPr>
              <w:jc w:val="center"/>
              <w:rPr>
                <w:rFonts w:ascii="Times New Roman" w:hAnsi="Times New Roman"/>
                <w:sz w:val="28"/>
                <w:szCs w:val="28"/>
              </w:rPr>
            </w:pPr>
            <w:r w:rsidRPr="009B0A27">
              <w:rPr>
                <w:rFonts w:ascii="Times New Roman" w:hAnsi="Times New Roman"/>
                <w:sz w:val="28"/>
                <w:szCs w:val="28"/>
              </w:rPr>
              <w:t>Spectral distribution of plant reflectance</w:t>
            </w:r>
          </w:p>
        </w:tc>
        <w:tc>
          <w:tcPr>
            <w:tcW w:w="3120" w:type="dxa"/>
          </w:tcPr>
          <w:p w:rsidR="009231C1" w:rsidRPr="009B0A27" w:rsidRDefault="009B0A27" w:rsidP="00026958">
            <w:pPr>
              <w:jc w:val="center"/>
              <w:rPr>
                <w:rFonts w:ascii="Times New Roman" w:hAnsi="Times New Roman"/>
                <w:sz w:val="28"/>
                <w:szCs w:val="28"/>
              </w:rPr>
            </w:pPr>
            <w:r w:rsidRPr="009B0A27">
              <w:rPr>
                <w:rFonts w:ascii="Times New Roman" w:hAnsi="Times New Roman"/>
                <w:sz w:val="28"/>
                <w:szCs w:val="28"/>
              </w:rPr>
              <w:t>02</w:t>
            </w:r>
          </w:p>
        </w:tc>
      </w:tr>
      <w:tr w:rsidR="009231C1" w:rsidRPr="009B0A27" w:rsidTr="009B0A27">
        <w:trPr>
          <w:trHeight w:val="429"/>
        </w:trPr>
        <w:tc>
          <w:tcPr>
            <w:tcW w:w="3119" w:type="dxa"/>
          </w:tcPr>
          <w:p w:rsidR="009231C1" w:rsidRPr="009B0A27" w:rsidRDefault="009231C1" w:rsidP="00026958">
            <w:pPr>
              <w:jc w:val="center"/>
              <w:rPr>
                <w:rFonts w:ascii="Times New Roman" w:hAnsi="Times New Roman"/>
                <w:sz w:val="28"/>
                <w:szCs w:val="28"/>
              </w:rPr>
            </w:pPr>
            <w:r w:rsidRPr="009B0A27">
              <w:rPr>
                <w:rFonts w:ascii="Times New Roman" w:hAnsi="Times New Roman"/>
                <w:sz w:val="28"/>
                <w:szCs w:val="28"/>
              </w:rPr>
              <w:t>1.3</w:t>
            </w:r>
          </w:p>
        </w:tc>
        <w:tc>
          <w:tcPr>
            <w:tcW w:w="3120" w:type="dxa"/>
          </w:tcPr>
          <w:p w:rsidR="009231C1" w:rsidRPr="009B0A27" w:rsidRDefault="00C83B96" w:rsidP="00026958">
            <w:pPr>
              <w:jc w:val="center"/>
              <w:rPr>
                <w:rFonts w:ascii="Times New Roman" w:hAnsi="Times New Roman"/>
                <w:sz w:val="28"/>
                <w:szCs w:val="28"/>
              </w:rPr>
            </w:pPr>
            <w:r w:rsidRPr="009B0A27">
              <w:rPr>
                <w:rFonts w:ascii="Times New Roman" w:hAnsi="Times New Roman"/>
                <w:sz w:val="28"/>
                <w:szCs w:val="28"/>
              </w:rPr>
              <w:t xml:space="preserve">Tea gardens from </w:t>
            </w:r>
            <w:proofErr w:type="spellStart"/>
            <w:r w:rsidRPr="009B0A27">
              <w:rPr>
                <w:rFonts w:ascii="Times New Roman" w:hAnsi="Times New Roman"/>
                <w:sz w:val="28"/>
                <w:szCs w:val="28"/>
              </w:rPr>
              <w:t>bhuvan</w:t>
            </w:r>
            <w:proofErr w:type="spellEnd"/>
          </w:p>
        </w:tc>
        <w:tc>
          <w:tcPr>
            <w:tcW w:w="3120" w:type="dxa"/>
          </w:tcPr>
          <w:p w:rsidR="009231C1" w:rsidRPr="009B0A27" w:rsidRDefault="009B0A27" w:rsidP="00026958">
            <w:pPr>
              <w:jc w:val="center"/>
              <w:rPr>
                <w:rFonts w:ascii="Times New Roman" w:hAnsi="Times New Roman"/>
                <w:sz w:val="28"/>
                <w:szCs w:val="28"/>
              </w:rPr>
            </w:pPr>
            <w:r w:rsidRPr="009B0A27">
              <w:rPr>
                <w:rFonts w:ascii="Times New Roman" w:hAnsi="Times New Roman"/>
                <w:sz w:val="28"/>
                <w:szCs w:val="28"/>
              </w:rPr>
              <w:t>04</w:t>
            </w:r>
          </w:p>
        </w:tc>
      </w:tr>
      <w:tr w:rsidR="009231C1" w:rsidRPr="009B0A27" w:rsidTr="009B0A27">
        <w:trPr>
          <w:trHeight w:val="429"/>
        </w:trPr>
        <w:tc>
          <w:tcPr>
            <w:tcW w:w="3119" w:type="dxa"/>
          </w:tcPr>
          <w:p w:rsidR="009231C1" w:rsidRPr="009B0A27" w:rsidRDefault="00C83B96" w:rsidP="00026958">
            <w:pPr>
              <w:jc w:val="center"/>
              <w:rPr>
                <w:rFonts w:ascii="Times New Roman" w:hAnsi="Times New Roman"/>
                <w:sz w:val="28"/>
                <w:szCs w:val="28"/>
              </w:rPr>
            </w:pPr>
            <w:r w:rsidRPr="009B0A27">
              <w:rPr>
                <w:rFonts w:ascii="Times New Roman" w:hAnsi="Times New Roman"/>
                <w:sz w:val="28"/>
                <w:szCs w:val="28"/>
              </w:rPr>
              <w:t>1.4</w:t>
            </w:r>
          </w:p>
        </w:tc>
        <w:tc>
          <w:tcPr>
            <w:tcW w:w="3120" w:type="dxa"/>
          </w:tcPr>
          <w:p w:rsidR="009231C1" w:rsidRPr="009B0A27" w:rsidRDefault="00C83B96" w:rsidP="00026958">
            <w:pPr>
              <w:jc w:val="center"/>
              <w:rPr>
                <w:rFonts w:ascii="Times New Roman" w:hAnsi="Times New Roman"/>
                <w:sz w:val="28"/>
                <w:szCs w:val="28"/>
              </w:rPr>
            </w:pPr>
            <w:r w:rsidRPr="009B0A27">
              <w:rPr>
                <w:rFonts w:ascii="Times New Roman" w:hAnsi="Times New Roman"/>
                <w:sz w:val="28"/>
                <w:szCs w:val="28"/>
              </w:rPr>
              <w:t>Different UAVs used in farming</w:t>
            </w:r>
          </w:p>
        </w:tc>
        <w:tc>
          <w:tcPr>
            <w:tcW w:w="3120" w:type="dxa"/>
          </w:tcPr>
          <w:p w:rsidR="009231C1" w:rsidRPr="009B0A27" w:rsidRDefault="009B0A27" w:rsidP="00026958">
            <w:pPr>
              <w:jc w:val="center"/>
              <w:rPr>
                <w:rFonts w:ascii="Times New Roman" w:hAnsi="Times New Roman"/>
                <w:sz w:val="28"/>
                <w:szCs w:val="28"/>
              </w:rPr>
            </w:pPr>
            <w:r w:rsidRPr="009B0A27">
              <w:rPr>
                <w:rFonts w:ascii="Times New Roman" w:hAnsi="Times New Roman"/>
                <w:sz w:val="28"/>
                <w:szCs w:val="28"/>
              </w:rPr>
              <w:t>05</w:t>
            </w:r>
          </w:p>
        </w:tc>
      </w:tr>
      <w:tr w:rsidR="009231C1" w:rsidRPr="009B0A27" w:rsidTr="009B0A27">
        <w:trPr>
          <w:trHeight w:val="402"/>
        </w:trPr>
        <w:tc>
          <w:tcPr>
            <w:tcW w:w="3119" w:type="dxa"/>
          </w:tcPr>
          <w:p w:rsidR="009231C1" w:rsidRPr="009B0A27" w:rsidRDefault="00C83B96" w:rsidP="00026958">
            <w:pPr>
              <w:jc w:val="center"/>
              <w:rPr>
                <w:rFonts w:ascii="Times New Roman" w:hAnsi="Times New Roman"/>
                <w:sz w:val="28"/>
                <w:szCs w:val="28"/>
              </w:rPr>
            </w:pPr>
            <w:r w:rsidRPr="009B0A27">
              <w:rPr>
                <w:rFonts w:ascii="Times New Roman" w:hAnsi="Times New Roman"/>
                <w:sz w:val="28"/>
                <w:szCs w:val="28"/>
              </w:rPr>
              <w:t>1.5</w:t>
            </w:r>
          </w:p>
        </w:tc>
        <w:tc>
          <w:tcPr>
            <w:tcW w:w="3120" w:type="dxa"/>
          </w:tcPr>
          <w:p w:rsidR="009231C1" w:rsidRPr="009B0A27" w:rsidRDefault="00C83B96" w:rsidP="00026958">
            <w:pPr>
              <w:jc w:val="center"/>
              <w:rPr>
                <w:rFonts w:ascii="Times New Roman" w:hAnsi="Times New Roman"/>
                <w:sz w:val="28"/>
                <w:szCs w:val="28"/>
              </w:rPr>
            </w:pPr>
            <w:r w:rsidRPr="009B0A27">
              <w:rPr>
                <w:rFonts w:ascii="Times New Roman" w:hAnsi="Times New Roman"/>
                <w:sz w:val="28"/>
                <w:szCs w:val="28"/>
              </w:rPr>
              <w:t>Architecture of WSN</w:t>
            </w:r>
          </w:p>
        </w:tc>
        <w:tc>
          <w:tcPr>
            <w:tcW w:w="3120" w:type="dxa"/>
          </w:tcPr>
          <w:p w:rsidR="009231C1" w:rsidRPr="009B0A27" w:rsidRDefault="009B0A27" w:rsidP="00026958">
            <w:pPr>
              <w:jc w:val="center"/>
              <w:rPr>
                <w:rFonts w:ascii="Times New Roman" w:hAnsi="Times New Roman"/>
                <w:sz w:val="28"/>
                <w:szCs w:val="28"/>
              </w:rPr>
            </w:pPr>
            <w:r w:rsidRPr="009B0A27">
              <w:rPr>
                <w:rFonts w:ascii="Times New Roman" w:hAnsi="Times New Roman"/>
                <w:sz w:val="28"/>
                <w:szCs w:val="28"/>
              </w:rPr>
              <w:t>06</w:t>
            </w:r>
          </w:p>
        </w:tc>
      </w:tr>
      <w:tr w:rsidR="009231C1" w:rsidRPr="009B0A27" w:rsidTr="009B0A27">
        <w:trPr>
          <w:trHeight w:val="429"/>
        </w:trPr>
        <w:tc>
          <w:tcPr>
            <w:tcW w:w="3119" w:type="dxa"/>
          </w:tcPr>
          <w:p w:rsidR="009231C1" w:rsidRPr="009B0A27" w:rsidRDefault="00C83B96" w:rsidP="00026958">
            <w:pPr>
              <w:jc w:val="center"/>
              <w:rPr>
                <w:rFonts w:ascii="Times New Roman" w:hAnsi="Times New Roman"/>
                <w:sz w:val="28"/>
                <w:szCs w:val="28"/>
              </w:rPr>
            </w:pPr>
            <w:r w:rsidRPr="009B0A27">
              <w:rPr>
                <w:rFonts w:ascii="Times New Roman" w:hAnsi="Times New Roman"/>
                <w:sz w:val="28"/>
                <w:szCs w:val="28"/>
              </w:rPr>
              <w:t>1.6</w:t>
            </w:r>
          </w:p>
        </w:tc>
        <w:tc>
          <w:tcPr>
            <w:tcW w:w="3120" w:type="dxa"/>
          </w:tcPr>
          <w:p w:rsidR="009231C1" w:rsidRPr="009B0A27" w:rsidRDefault="00C83B96" w:rsidP="00026958">
            <w:pPr>
              <w:jc w:val="center"/>
              <w:rPr>
                <w:rFonts w:ascii="Times New Roman" w:hAnsi="Times New Roman"/>
                <w:sz w:val="28"/>
                <w:szCs w:val="28"/>
              </w:rPr>
            </w:pPr>
            <w:proofErr w:type="spellStart"/>
            <w:r w:rsidRPr="009B0A27">
              <w:rPr>
                <w:rFonts w:ascii="Times New Roman" w:hAnsi="Times New Roman"/>
                <w:sz w:val="28"/>
                <w:szCs w:val="28"/>
              </w:rPr>
              <w:t>IoT</w:t>
            </w:r>
            <w:proofErr w:type="spellEnd"/>
            <w:r w:rsidRPr="009B0A27">
              <w:rPr>
                <w:rFonts w:ascii="Times New Roman" w:hAnsi="Times New Roman"/>
                <w:sz w:val="28"/>
                <w:szCs w:val="28"/>
              </w:rPr>
              <w:t xml:space="preserve"> middleware</w:t>
            </w:r>
          </w:p>
        </w:tc>
        <w:tc>
          <w:tcPr>
            <w:tcW w:w="3120" w:type="dxa"/>
          </w:tcPr>
          <w:p w:rsidR="009231C1" w:rsidRPr="009B0A27" w:rsidRDefault="009B0A27" w:rsidP="00026958">
            <w:pPr>
              <w:jc w:val="center"/>
              <w:rPr>
                <w:rFonts w:ascii="Times New Roman" w:hAnsi="Times New Roman"/>
                <w:sz w:val="28"/>
                <w:szCs w:val="28"/>
              </w:rPr>
            </w:pPr>
            <w:r w:rsidRPr="009B0A27">
              <w:rPr>
                <w:rFonts w:ascii="Times New Roman" w:hAnsi="Times New Roman"/>
                <w:sz w:val="28"/>
                <w:szCs w:val="28"/>
              </w:rPr>
              <w:t>07</w:t>
            </w:r>
          </w:p>
        </w:tc>
      </w:tr>
      <w:tr w:rsidR="009231C1" w:rsidRPr="009B0A27" w:rsidTr="009B0A27">
        <w:trPr>
          <w:trHeight w:val="429"/>
        </w:trPr>
        <w:tc>
          <w:tcPr>
            <w:tcW w:w="3119" w:type="dxa"/>
          </w:tcPr>
          <w:p w:rsidR="009231C1" w:rsidRPr="009B0A27" w:rsidRDefault="00C83B96" w:rsidP="00026958">
            <w:pPr>
              <w:jc w:val="center"/>
              <w:rPr>
                <w:rFonts w:ascii="Times New Roman" w:hAnsi="Times New Roman"/>
                <w:sz w:val="28"/>
                <w:szCs w:val="28"/>
              </w:rPr>
            </w:pPr>
            <w:r w:rsidRPr="009B0A27">
              <w:rPr>
                <w:rFonts w:ascii="Times New Roman" w:hAnsi="Times New Roman"/>
                <w:sz w:val="28"/>
                <w:szCs w:val="28"/>
              </w:rPr>
              <w:t>1.7</w:t>
            </w:r>
          </w:p>
        </w:tc>
        <w:tc>
          <w:tcPr>
            <w:tcW w:w="3120" w:type="dxa"/>
          </w:tcPr>
          <w:p w:rsidR="009231C1" w:rsidRPr="009B0A27" w:rsidRDefault="00C83B96" w:rsidP="00026958">
            <w:pPr>
              <w:jc w:val="center"/>
              <w:rPr>
                <w:rFonts w:ascii="Times New Roman" w:hAnsi="Times New Roman"/>
                <w:sz w:val="28"/>
                <w:szCs w:val="28"/>
              </w:rPr>
            </w:pPr>
            <w:r w:rsidRPr="009B0A27">
              <w:rPr>
                <w:rFonts w:ascii="Times New Roman" w:hAnsi="Times New Roman"/>
                <w:sz w:val="28"/>
                <w:szCs w:val="28"/>
              </w:rPr>
              <w:t>SOS request – response scheme</w:t>
            </w:r>
          </w:p>
        </w:tc>
        <w:tc>
          <w:tcPr>
            <w:tcW w:w="3120" w:type="dxa"/>
          </w:tcPr>
          <w:p w:rsidR="009231C1" w:rsidRPr="009B0A27" w:rsidRDefault="009B0A27" w:rsidP="00026958">
            <w:pPr>
              <w:jc w:val="center"/>
              <w:rPr>
                <w:rFonts w:ascii="Times New Roman" w:hAnsi="Times New Roman"/>
                <w:sz w:val="28"/>
                <w:szCs w:val="28"/>
              </w:rPr>
            </w:pPr>
            <w:r w:rsidRPr="009B0A27">
              <w:rPr>
                <w:rFonts w:ascii="Times New Roman" w:hAnsi="Times New Roman"/>
                <w:sz w:val="28"/>
                <w:szCs w:val="28"/>
              </w:rPr>
              <w:t>08</w:t>
            </w:r>
          </w:p>
        </w:tc>
      </w:tr>
      <w:tr w:rsidR="009231C1" w:rsidRPr="009B0A27" w:rsidTr="009B0A27">
        <w:trPr>
          <w:trHeight w:val="402"/>
        </w:trPr>
        <w:tc>
          <w:tcPr>
            <w:tcW w:w="3119" w:type="dxa"/>
          </w:tcPr>
          <w:p w:rsidR="009231C1" w:rsidRPr="009B0A27" w:rsidRDefault="00C83B96" w:rsidP="00026958">
            <w:pPr>
              <w:jc w:val="center"/>
              <w:rPr>
                <w:rFonts w:ascii="Times New Roman" w:hAnsi="Times New Roman"/>
                <w:sz w:val="28"/>
                <w:szCs w:val="28"/>
              </w:rPr>
            </w:pPr>
            <w:r w:rsidRPr="009B0A27">
              <w:rPr>
                <w:rFonts w:ascii="Times New Roman" w:hAnsi="Times New Roman"/>
                <w:sz w:val="28"/>
                <w:szCs w:val="28"/>
              </w:rPr>
              <w:t>3.1</w:t>
            </w:r>
          </w:p>
        </w:tc>
        <w:tc>
          <w:tcPr>
            <w:tcW w:w="3120" w:type="dxa"/>
          </w:tcPr>
          <w:p w:rsidR="009231C1" w:rsidRPr="009B0A27" w:rsidRDefault="00C83B96" w:rsidP="00026958">
            <w:pPr>
              <w:jc w:val="center"/>
              <w:rPr>
                <w:rFonts w:ascii="Times New Roman" w:hAnsi="Times New Roman"/>
                <w:sz w:val="28"/>
                <w:szCs w:val="28"/>
              </w:rPr>
            </w:pPr>
            <w:r w:rsidRPr="009B0A27">
              <w:rPr>
                <w:rFonts w:ascii="Times New Roman" w:hAnsi="Times New Roman"/>
                <w:sz w:val="28"/>
                <w:szCs w:val="28"/>
              </w:rPr>
              <w:t xml:space="preserve">Proposed design for </w:t>
            </w:r>
            <w:r w:rsidR="00D5587A" w:rsidRPr="009B0A27">
              <w:rPr>
                <w:rFonts w:ascii="Times New Roman" w:hAnsi="Times New Roman"/>
                <w:sz w:val="28"/>
                <w:szCs w:val="28"/>
              </w:rPr>
              <w:t>remote sensing platform</w:t>
            </w:r>
          </w:p>
        </w:tc>
        <w:tc>
          <w:tcPr>
            <w:tcW w:w="3120" w:type="dxa"/>
          </w:tcPr>
          <w:p w:rsidR="009231C1" w:rsidRPr="009B0A27" w:rsidRDefault="009B0A27" w:rsidP="00026958">
            <w:pPr>
              <w:jc w:val="center"/>
              <w:rPr>
                <w:rFonts w:ascii="Times New Roman" w:hAnsi="Times New Roman"/>
                <w:sz w:val="28"/>
                <w:szCs w:val="28"/>
              </w:rPr>
            </w:pPr>
            <w:r w:rsidRPr="009B0A27">
              <w:rPr>
                <w:rFonts w:ascii="Times New Roman" w:hAnsi="Times New Roman"/>
                <w:sz w:val="28"/>
                <w:szCs w:val="28"/>
              </w:rPr>
              <w:t>16</w:t>
            </w:r>
          </w:p>
        </w:tc>
      </w:tr>
      <w:tr w:rsidR="009231C1" w:rsidRPr="009B0A27" w:rsidTr="009B0A27">
        <w:trPr>
          <w:trHeight w:val="485"/>
        </w:trPr>
        <w:tc>
          <w:tcPr>
            <w:tcW w:w="3119" w:type="dxa"/>
          </w:tcPr>
          <w:p w:rsidR="009231C1" w:rsidRPr="009B0A27" w:rsidRDefault="00D5587A" w:rsidP="00026958">
            <w:pPr>
              <w:jc w:val="center"/>
              <w:rPr>
                <w:rFonts w:ascii="Times New Roman" w:hAnsi="Times New Roman"/>
                <w:sz w:val="28"/>
                <w:szCs w:val="28"/>
              </w:rPr>
            </w:pPr>
            <w:r w:rsidRPr="009B0A27">
              <w:rPr>
                <w:rFonts w:ascii="Times New Roman" w:hAnsi="Times New Roman"/>
                <w:sz w:val="28"/>
                <w:szCs w:val="28"/>
              </w:rPr>
              <w:t>3.2</w:t>
            </w:r>
          </w:p>
        </w:tc>
        <w:tc>
          <w:tcPr>
            <w:tcW w:w="3120" w:type="dxa"/>
          </w:tcPr>
          <w:p w:rsidR="009231C1" w:rsidRPr="009B0A27" w:rsidRDefault="00D5587A" w:rsidP="00026958">
            <w:pPr>
              <w:jc w:val="center"/>
              <w:rPr>
                <w:rFonts w:ascii="Times New Roman" w:hAnsi="Times New Roman"/>
                <w:sz w:val="28"/>
                <w:szCs w:val="28"/>
              </w:rPr>
            </w:pPr>
            <w:r w:rsidRPr="009B0A27">
              <w:rPr>
                <w:rFonts w:ascii="Times New Roman" w:hAnsi="Times New Roman"/>
                <w:sz w:val="28"/>
                <w:szCs w:val="28"/>
              </w:rPr>
              <w:t>Base and pole assembly</w:t>
            </w:r>
          </w:p>
        </w:tc>
        <w:tc>
          <w:tcPr>
            <w:tcW w:w="3120" w:type="dxa"/>
          </w:tcPr>
          <w:p w:rsidR="009231C1" w:rsidRPr="009B0A27" w:rsidRDefault="009B0A27" w:rsidP="00026958">
            <w:pPr>
              <w:jc w:val="center"/>
              <w:rPr>
                <w:rFonts w:ascii="Times New Roman" w:hAnsi="Times New Roman"/>
                <w:sz w:val="28"/>
                <w:szCs w:val="28"/>
              </w:rPr>
            </w:pPr>
            <w:r w:rsidRPr="009B0A27">
              <w:rPr>
                <w:rFonts w:ascii="Times New Roman" w:hAnsi="Times New Roman"/>
                <w:sz w:val="28"/>
                <w:szCs w:val="28"/>
              </w:rPr>
              <w:t>17</w:t>
            </w:r>
          </w:p>
        </w:tc>
      </w:tr>
      <w:tr w:rsidR="009231C1" w:rsidRPr="009B0A27" w:rsidTr="009B0A27">
        <w:trPr>
          <w:trHeight w:val="429"/>
        </w:trPr>
        <w:tc>
          <w:tcPr>
            <w:tcW w:w="3119" w:type="dxa"/>
          </w:tcPr>
          <w:p w:rsidR="009231C1" w:rsidRPr="009B0A27" w:rsidRDefault="00D5587A" w:rsidP="00026958">
            <w:pPr>
              <w:jc w:val="center"/>
              <w:rPr>
                <w:rFonts w:ascii="Times New Roman" w:hAnsi="Times New Roman"/>
                <w:sz w:val="28"/>
                <w:szCs w:val="28"/>
              </w:rPr>
            </w:pPr>
            <w:r w:rsidRPr="009B0A27">
              <w:rPr>
                <w:rFonts w:ascii="Times New Roman" w:hAnsi="Times New Roman"/>
                <w:sz w:val="28"/>
                <w:szCs w:val="28"/>
              </w:rPr>
              <w:t>3.3</w:t>
            </w:r>
          </w:p>
        </w:tc>
        <w:tc>
          <w:tcPr>
            <w:tcW w:w="3120" w:type="dxa"/>
          </w:tcPr>
          <w:p w:rsidR="009231C1" w:rsidRPr="009B0A27" w:rsidRDefault="00D5587A" w:rsidP="00026958">
            <w:pPr>
              <w:jc w:val="center"/>
              <w:rPr>
                <w:rFonts w:ascii="Times New Roman" w:hAnsi="Times New Roman"/>
                <w:sz w:val="28"/>
                <w:szCs w:val="28"/>
              </w:rPr>
            </w:pPr>
            <w:r w:rsidRPr="009B0A27">
              <w:rPr>
                <w:rFonts w:ascii="Times New Roman" w:hAnsi="Times New Roman"/>
                <w:sz w:val="28"/>
                <w:szCs w:val="28"/>
              </w:rPr>
              <w:t>Multi strand cable</w:t>
            </w:r>
          </w:p>
        </w:tc>
        <w:tc>
          <w:tcPr>
            <w:tcW w:w="3120" w:type="dxa"/>
          </w:tcPr>
          <w:p w:rsidR="009231C1" w:rsidRPr="009B0A27" w:rsidRDefault="009B0A27" w:rsidP="00026958">
            <w:pPr>
              <w:jc w:val="center"/>
              <w:rPr>
                <w:rFonts w:ascii="Times New Roman" w:hAnsi="Times New Roman"/>
                <w:sz w:val="28"/>
                <w:szCs w:val="28"/>
              </w:rPr>
            </w:pPr>
            <w:r w:rsidRPr="009B0A27">
              <w:rPr>
                <w:rFonts w:ascii="Times New Roman" w:hAnsi="Times New Roman"/>
                <w:sz w:val="28"/>
                <w:szCs w:val="28"/>
              </w:rPr>
              <w:t>18</w:t>
            </w:r>
          </w:p>
        </w:tc>
      </w:tr>
      <w:tr w:rsidR="009231C1" w:rsidRPr="009B0A27" w:rsidTr="009B0A27">
        <w:trPr>
          <w:trHeight w:val="402"/>
        </w:trPr>
        <w:tc>
          <w:tcPr>
            <w:tcW w:w="3119" w:type="dxa"/>
          </w:tcPr>
          <w:p w:rsidR="009231C1" w:rsidRPr="009B0A27" w:rsidRDefault="00D5587A" w:rsidP="00026958">
            <w:pPr>
              <w:jc w:val="center"/>
              <w:rPr>
                <w:rFonts w:ascii="Times New Roman" w:hAnsi="Times New Roman"/>
                <w:sz w:val="28"/>
                <w:szCs w:val="28"/>
              </w:rPr>
            </w:pPr>
            <w:r w:rsidRPr="009B0A27">
              <w:rPr>
                <w:rFonts w:ascii="Times New Roman" w:hAnsi="Times New Roman"/>
                <w:sz w:val="28"/>
                <w:szCs w:val="28"/>
              </w:rPr>
              <w:t>3.4</w:t>
            </w:r>
          </w:p>
        </w:tc>
        <w:tc>
          <w:tcPr>
            <w:tcW w:w="3120" w:type="dxa"/>
          </w:tcPr>
          <w:p w:rsidR="009231C1" w:rsidRPr="009B0A27" w:rsidRDefault="00D5587A" w:rsidP="00026958">
            <w:pPr>
              <w:jc w:val="center"/>
              <w:rPr>
                <w:rFonts w:ascii="Times New Roman" w:hAnsi="Times New Roman"/>
                <w:sz w:val="28"/>
                <w:szCs w:val="28"/>
              </w:rPr>
            </w:pPr>
            <w:r w:rsidRPr="009B0A27">
              <w:rPr>
                <w:rFonts w:ascii="Times New Roman" w:hAnsi="Times New Roman"/>
                <w:sz w:val="28"/>
                <w:szCs w:val="28"/>
              </w:rPr>
              <w:t>Testing model</w:t>
            </w:r>
          </w:p>
        </w:tc>
        <w:tc>
          <w:tcPr>
            <w:tcW w:w="3120" w:type="dxa"/>
          </w:tcPr>
          <w:p w:rsidR="009231C1" w:rsidRPr="009B0A27" w:rsidRDefault="009B0A27" w:rsidP="00026958">
            <w:pPr>
              <w:jc w:val="center"/>
              <w:rPr>
                <w:rFonts w:ascii="Times New Roman" w:hAnsi="Times New Roman"/>
                <w:sz w:val="28"/>
                <w:szCs w:val="28"/>
              </w:rPr>
            </w:pPr>
            <w:r w:rsidRPr="009B0A27">
              <w:rPr>
                <w:rFonts w:ascii="Times New Roman" w:hAnsi="Times New Roman"/>
                <w:sz w:val="28"/>
                <w:szCs w:val="28"/>
              </w:rPr>
              <w:t>18</w:t>
            </w:r>
          </w:p>
        </w:tc>
      </w:tr>
      <w:tr w:rsidR="009231C1" w:rsidRPr="009B0A27" w:rsidTr="009B0A27">
        <w:trPr>
          <w:trHeight w:val="419"/>
        </w:trPr>
        <w:tc>
          <w:tcPr>
            <w:tcW w:w="3119" w:type="dxa"/>
          </w:tcPr>
          <w:p w:rsidR="009231C1" w:rsidRPr="009B0A27" w:rsidRDefault="00D5587A" w:rsidP="00026958">
            <w:pPr>
              <w:jc w:val="center"/>
              <w:rPr>
                <w:rFonts w:ascii="Times New Roman" w:hAnsi="Times New Roman"/>
                <w:sz w:val="28"/>
                <w:szCs w:val="28"/>
              </w:rPr>
            </w:pPr>
            <w:r w:rsidRPr="009B0A27">
              <w:rPr>
                <w:rFonts w:ascii="Times New Roman" w:hAnsi="Times New Roman"/>
                <w:sz w:val="28"/>
                <w:szCs w:val="28"/>
              </w:rPr>
              <w:t>3.5</w:t>
            </w:r>
          </w:p>
        </w:tc>
        <w:tc>
          <w:tcPr>
            <w:tcW w:w="3120" w:type="dxa"/>
          </w:tcPr>
          <w:p w:rsidR="009231C1" w:rsidRPr="009B0A27" w:rsidRDefault="00D5587A" w:rsidP="00026958">
            <w:pPr>
              <w:jc w:val="center"/>
              <w:rPr>
                <w:rFonts w:ascii="Times New Roman" w:hAnsi="Times New Roman"/>
                <w:sz w:val="28"/>
                <w:szCs w:val="28"/>
              </w:rPr>
            </w:pPr>
            <w:r w:rsidRPr="009B0A27">
              <w:rPr>
                <w:rFonts w:ascii="Times New Roman" w:hAnsi="Times New Roman"/>
                <w:sz w:val="28"/>
                <w:szCs w:val="28"/>
              </w:rPr>
              <w:t>Images of testing model</w:t>
            </w:r>
          </w:p>
        </w:tc>
        <w:tc>
          <w:tcPr>
            <w:tcW w:w="3120" w:type="dxa"/>
          </w:tcPr>
          <w:p w:rsidR="009231C1" w:rsidRPr="009B0A27" w:rsidRDefault="009B0A27" w:rsidP="00026958">
            <w:pPr>
              <w:jc w:val="center"/>
              <w:rPr>
                <w:rFonts w:ascii="Times New Roman" w:hAnsi="Times New Roman"/>
                <w:sz w:val="28"/>
                <w:szCs w:val="28"/>
              </w:rPr>
            </w:pPr>
            <w:r w:rsidRPr="009B0A27">
              <w:rPr>
                <w:rFonts w:ascii="Times New Roman" w:hAnsi="Times New Roman"/>
                <w:sz w:val="28"/>
                <w:szCs w:val="28"/>
              </w:rPr>
              <w:t>19</w:t>
            </w:r>
          </w:p>
        </w:tc>
      </w:tr>
      <w:tr w:rsidR="009231C1" w:rsidRPr="009B0A27" w:rsidTr="009B0A27">
        <w:trPr>
          <w:trHeight w:val="425"/>
        </w:trPr>
        <w:tc>
          <w:tcPr>
            <w:tcW w:w="3119" w:type="dxa"/>
          </w:tcPr>
          <w:p w:rsidR="009231C1" w:rsidRPr="009B0A27" w:rsidRDefault="00D5587A" w:rsidP="00026958">
            <w:pPr>
              <w:jc w:val="center"/>
              <w:rPr>
                <w:rFonts w:ascii="Times New Roman" w:hAnsi="Times New Roman"/>
                <w:sz w:val="28"/>
                <w:szCs w:val="28"/>
              </w:rPr>
            </w:pPr>
            <w:r w:rsidRPr="009B0A27">
              <w:rPr>
                <w:rFonts w:ascii="Times New Roman" w:hAnsi="Times New Roman"/>
                <w:sz w:val="28"/>
                <w:szCs w:val="28"/>
              </w:rPr>
              <w:t>3.6</w:t>
            </w:r>
          </w:p>
        </w:tc>
        <w:tc>
          <w:tcPr>
            <w:tcW w:w="3120" w:type="dxa"/>
          </w:tcPr>
          <w:p w:rsidR="009231C1" w:rsidRPr="009B0A27" w:rsidRDefault="00D5587A" w:rsidP="00026958">
            <w:pPr>
              <w:jc w:val="center"/>
              <w:rPr>
                <w:rFonts w:ascii="Times New Roman" w:hAnsi="Times New Roman"/>
                <w:sz w:val="28"/>
                <w:szCs w:val="28"/>
              </w:rPr>
            </w:pPr>
            <w:r w:rsidRPr="009B0A27">
              <w:rPr>
                <w:rFonts w:ascii="Times New Roman" w:hAnsi="Times New Roman"/>
                <w:sz w:val="28"/>
                <w:szCs w:val="28"/>
              </w:rPr>
              <w:t>Client-server architecture</w:t>
            </w:r>
          </w:p>
        </w:tc>
        <w:tc>
          <w:tcPr>
            <w:tcW w:w="3120" w:type="dxa"/>
          </w:tcPr>
          <w:p w:rsidR="009231C1" w:rsidRPr="009B0A27" w:rsidRDefault="009B0A27" w:rsidP="00026958">
            <w:pPr>
              <w:jc w:val="center"/>
              <w:rPr>
                <w:rFonts w:ascii="Times New Roman" w:hAnsi="Times New Roman"/>
                <w:sz w:val="28"/>
                <w:szCs w:val="28"/>
              </w:rPr>
            </w:pPr>
            <w:r w:rsidRPr="009B0A27">
              <w:rPr>
                <w:rFonts w:ascii="Times New Roman" w:hAnsi="Times New Roman"/>
                <w:sz w:val="28"/>
                <w:szCs w:val="28"/>
              </w:rPr>
              <w:t>20</w:t>
            </w:r>
          </w:p>
        </w:tc>
      </w:tr>
      <w:tr w:rsidR="009231C1" w:rsidRPr="009B0A27" w:rsidTr="009B0A27">
        <w:trPr>
          <w:trHeight w:val="429"/>
        </w:trPr>
        <w:tc>
          <w:tcPr>
            <w:tcW w:w="3119" w:type="dxa"/>
          </w:tcPr>
          <w:p w:rsidR="009231C1" w:rsidRPr="009B0A27" w:rsidRDefault="00D5587A" w:rsidP="00026958">
            <w:pPr>
              <w:jc w:val="center"/>
              <w:rPr>
                <w:rFonts w:ascii="Times New Roman" w:hAnsi="Times New Roman"/>
                <w:sz w:val="28"/>
                <w:szCs w:val="28"/>
              </w:rPr>
            </w:pPr>
            <w:r w:rsidRPr="009B0A27">
              <w:rPr>
                <w:rFonts w:ascii="Times New Roman" w:hAnsi="Times New Roman"/>
                <w:sz w:val="28"/>
                <w:szCs w:val="28"/>
              </w:rPr>
              <w:t>3.7</w:t>
            </w:r>
          </w:p>
        </w:tc>
        <w:tc>
          <w:tcPr>
            <w:tcW w:w="3120" w:type="dxa"/>
          </w:tcPr>
          <w:p w:rsidR="009231C1" w:rsidRPr="009B0A27" w:rsidRDefault="00D5587A" w:rsidP="00026958">
            <w:pPr>
              <w:jc w:val="center"/>
              <w:rPr>
                <w:rFonts w:ascii="Times New Roman" w:hAnsi="Times New Roman"/>
                <w:sz w:val="28"/>
                <w:szCs w:val="28"/>
              </w:rPr>
            </w:pPr>
            <w:r w:rsidRPr="009B0A27">
              <w:rPr>
                <w:rFonts w:ascii="Times New Roman" w:hAnsi="Times New Roman"/>
                <w:sz w:val="28"/>
                <w:szCs w:val="28"/>
              </w:rPr>
              <w:t>Base station – WSN architecture</w:t>
            </w:r>
          </w:p>
        </w:tc>
        <w:tc>
          <w:tcPr>
            <w:tcW w:w="3120" w:type="dxa"/>
          </w:tcPr>
          <w:p w:rsidR="009231C1" w:rsidRPr="009B0A27" w:rsidRDefault="009B0A27" w:rsidP="00026958">
            <w:pPr>
              <w:jc w:val="center"/>
              <w:rPr>
                <w:rFonts w:ascii="Times New Roman" w:hAnsi="Times New Roman"/>
                <w:sz w:val="28"/>
                <w:szCs w:val="28"/>
              </w:rPr>
            </w:pPr>
            <w:r w:rsidRPr="009B0A27">
              <w:rPr>
                <w:rFonts w:ascii="Times New Roman" w:hAnsi="Times New Roman"/>
                <w:sz w:val="28"/>
                <w:szCs w:val="28"/>
              </w:rPr>
              <w:t>20</w:t>
            </w:r>
          </w:p>
        </w:tc>
      </w:tr>
      <w:tr w:rsidR="009231C1" w:rsidRPr="009B0A27" w:rsidTr="009B0A27">
        <w:trPr>
          <w:trHeight w:val="429"/>
        </w:trPr>
        <w:tc>
          <w:tcPr>
            <w:tcW w:w="3119" w:type="dxa"/>
          </w:tcPr>
          <w:p w:rsidR="009231C1" w:rsidRPr="009B0A27" w:rsidRDefault="00D5587A" w:rsidP="00026958">
            <w:pPr>
              <w:jc w:val="center"/>
              <w:rPr>
                <w:rFonts w:ascii="Times New Roman" w:hAnsi="Times New Roman"/>
                <w:sz w:val="28"/>
                <w:szCs w:val="28"/>
              </w:rPr>
            </w:pPr>
            <w:r w:rsidRPr="009B0A27">
              <w:rPr>
                <w:rFonts w:ascii="Times New Roman" w:hAnsi="Times New Roman"/>
                <w:sz w:val="28"/>
                <w:szCs w:val="28"/>
              </w:rPr>
              <w:t>3.8</w:t>
            </w:r>
          </w:p>
        </w:tc>
        <w:tc>
          <w:tcPr>
            <w:tcW w:w="3120" w:type="dxa"/>
          </w:tcPr>
          <w:p w:rsidR="009231C1" w:rsidRPr="009B0A27" w:rsidRDefault="00D5587A" w:rsidP="00026958">
            <w:pPr>
              <w:jc w:val="center"/>
              <w:rPr>
                <w:rFonts w:ascii="Times New Roman" w:hAnsi="Times New Roman"/>
                <w:sz w:val="28"/>
                <w:szCs w:val="28"/>
              </w:rPr>
            </w:pPr>
            <w:r w:rsidRPr="009B0A27">
              <w:rPr>
                <w:rFonts w:ascii="Times New Roman" w:hAnsi="Times New Roman"/>
                <w:sz w:val="28"/>
                <w:szCs w:val="28"/>
              </w:rPr>
              <w:t>Sensing system architecture</w:t>
            </w:r>
          </w:p>
        </w:tc>
        <w:tc>
          <w:tcPr>
            <w:tcW w:w="3120" w:type="dxa"/>
          </w:tcPr>
          <w:p w:rsidR="009231C1" w:rsidRPr="009B0A27" w:rsidRDefault="009B0A27" w:rsidP="00026958">
            <w:pPr>
              <w:jc w:val="center"/>
              <w:rPr>
                <w:rFonts w:ascii="Times New Roman" w:hAnsi="Times New Roman"/>
                <w:sz w:val="28"/>
                <w:szCs w:val="28"/>
              </w:rPr>
            </w:pPr>
            <w:r w:rsidRPr="009B0A27">
              <w:rPr>
                <w:rFonts w:ascii="Times New Roman" w:hAnsi="Times New Roman"/>
                <w:sz w:val="28"/>
                <w:szCs w:val="28"/>
              </w:rPr>
              <w:t>21</w:t>
            </w:r>
          </w:p>
        </w:tc>
      </w:tr>
      <w:tr w:rsidR="00D5587A" w:rsidRPr="009B0A27" w:rsidTr="009B0A27">
        <w:trPr>
          <w:trHeight w:val="429"/>
        </w:trPr>
        <w:tc>
          <w:tcPr>
            <w:tcW w:w="3119" w:type="dxa"/>
          </w:tcPr>
          <w:p w:rsidR="00D5587A" w:rsidRPr="009B0A27" w:rsidRDefault="00D5587A" w:rsidP="00026958">
            <w:pPr>
              <w:jc w:val="center"/>
              <w:rPr>
                <w:rFonts w:ascii="Times New Roman" w:hAnsi="Times New Roman"/>
                <w:sz w:val="28"/>
                <w:szCs w:val="28"/>
              </w:rPr>
            </w:pPr>
            <w:r w:rsidRPr="009B0A27">
              <w:rPr>
                <w:rFonts w:ascii="Times New Roman" w:hAnsi="Times New Roman"/>
                <w:sz w:val="28"/>
                <w:szCs w:val="28"/>
              </w:rPr>
              <w:t>3.9</w:t>
            </w:r>
          </w:p>
        </w:tc>
        <w:tc>
          <w:tcPr>
            <w:tcW w:w="3120" w:type="dxa"/>
          </w:tcPr>
          <w:p w:rsidR="00D5587A" w:rsidRPr="009B0A27" w:rsidRDefault="00D5587A" w:rsidP="00026958">
            <w:pPr>
              <w:jc w:val="center"/>
              <w:rPr>
                <w:rFonts w:ascii="Times New Roman" w:hAnsi="Times New Roman"/>
                <w:sz w:val="28"/>
                <w:szCs w:val="28"/>
              </w:rPr>
            </w:pPr>
            <w:r w:rsidRPr="009B0A27">
              <w:rPr>
                <w:rFonts w:ascii="Times New Roman" w:hAnsi="Times New Roman"/>
                <w:sz w:val="28"/>
                <w:szCs w:val="28"/>
              </w:rPr>
              <w:t>Complete system architecture</w:t>
            </w:r>
          </w:p>
        </w:tc>
        <w:tc>
          <w:tcPr>
            <w:tcW w:w="3120" w:type="dxa"/>
          </w:tcPr>
          <w:p w:rsidR="00D5587A" w:rsidRPr="009B0A27" w:rsidRDefault="009B0A27" w:rsidP="00026958">
            <w:pPr>
              <w:jc w:val="center"/>
              <w:rPr>
                <w:rFonts w:ascii="Times New Roman" w:hAnsi="Times New Roman"/>
                <w:sz w:val="28"/>
                <w:szCs w:val="28"/>
              </w:rPr>
            </w:pPr>
            <w:r w:rsidRPr="009B0A27">
              <w:rPr>
                <w:rFonts w:ascii="Times New Roman" w:hAnsi="Times New Roman"/>
                <w:sz w:val="28"/>
                <w:szCs w:val="28"/>
              </w:rPr>
              <w:t>22</w:t>
            </w:r>
          </w:p>
        </w:tc>
      </w:tr>
      <w:tr w:rsidR="00D5587A" w:rsidRPr="009B0A27" w:rsidTr="009B0A27">
        <w:trPr>
          <w:trHeight w:val="429"/>
        </w:trPr>
        <w:tc>
          <w:tcPr>
            <w:tcW w:w="3119" w:type="dxa"/>
          </w:tcPr>
          <w:p w:rsidR="00D5587A" w:rsidRPr="009B0A27" w:rsidRDefault="00D5587A" w:rsidP="00026958">
            <w:pPr>
              <w:jc w:val="center"/>
              <w:rPr>
                <w:rFonts w:ascii="Times New Roman" w:hAnsi="Times New Roman"/>
                <w:sz w:val="28"/>
                <w:szCs w:val="28"/>
              </w:rPr>
            </w:pPr>
            <w:r w:rsidRPr="009B0A27">
              <w:rPr>
                <w:rFonts w:ascii="Times New Roman" w:hAnsi="Times New Roman"/>
                <w:sz w:val="28"/>
                <w:szCs w:val="28"/>
              </w:rPr>
              <w:t>3.10</w:t>
            </w:r>
          </w:p>
        </w:tc>
        <w:tc>
          <w:tcPr>
            <w:tcW w:w="3120" w:type="dxa"/>
          </w:tcPr>
          <w:p w:rsidR="00D5587A" w:rsidRPr="009B0A27" w:rsidRDefault="00D5587A" w:rsidP="00026958">
            <w:pPr>
              <w:jc w:val="center"/>
              <w:rPr>
                <w:rFonts w:ascii="Times New Roman" w:hAnsi="Times New Roman"/>
                <w:sz w:val="28"/>
                <w:szCs w:val="28"/>
              </w:rPr>
            </w:pPr>
            <w:proofErr w:type="spellStart"/>
            <w:r w:rsidRPr="009B0A27">
              <w:rPr>
                <w:rFonts w:ascii="Times New Roman" w:hAnsi="Times New Roman"/>
                <w:sz w:val="28"/>
                <w:szCs w:val="28"/>
              </w:rPr>
              <w:t>Arduino</w:t>
            </w:r>
            <w:proofErr w:type="spellEnd"/>
            <w:r w:rsidRPr="009B0A27">
              <w:rPr>
                <w:rFonts w:ascii="Times New Roman" w:hAnsi="Times New Roman"/>
                <w:sz w:val="28"/>
                <w:szCs w:val="28"/>
              </w:rPr>
              <w:t xml:space="preserve"> </w:t>
            </w:r>
            <w:proofErr w:type="spellStart"/>
            <w:r w:rsidRPr="009B0A27">
              <w:rPr>
                <w:rFonts w:ascii="Times New Roman" w:hAnsi="Times New Roman"/>
                <w:sz w:val="28"/>
                <w:szCs w:val="28"/>
              </w:rPr>
              <w:t>uno</w:t>
            </w:r>
            <w:proofErr w:type="spellEnd"/>
          </w:p>
        </w:tc>
        <w:tc>
          <w:tcPr>
            <w:tcW w:w="3120" w:type="dxa"/>
          </w:tcPr>
          <w:p w:rsidR="00D5587A" w:rsidRPr="009B0A27" w:rsidRDefault="009B0A27" w:rsidP="00026958">
            <w:pPr>
              <w:jc w:val="center"/>
              <w:rPr>
                <w:rFonts w:ascii="Times New Roman" w:hAnsi="Times New Roman"/>
                <w:sz w:val="28"/>
                <w:szCs w:val="28"/>
              </w:rPr>
            </w:pPr>
            <w:r w:rsidRPr="009B0A27">
              <w:rPr>
                <w:rFonts w:ascii="Times New Roman" w:hAnsi="Times New Roman"/>
                <w:sz w:val="28"/>
                <w:szCs w:val="28"/>
              </w:rPr>
              <w:t>23</w:t>
            </w:r>
          </w:p>
        </w:tc>
      </w:tr>
      <w:tr w:rsidR="00D5587A" w:rsidRPr="009B0A27" w:rsidTr="009B0A27">
        <w:trPr>
          <w:trHeight w:val="429"/>
        </w:trPr>
        <w:tc>
          <w:tcPr>
            <w:tcW w:w="3119" w:type="dxa"/>
          </w:tcPr>
          <w:p w:rsidR="00D5587A" w:rsidRPr="009B0A27" w:rsidRDefault="00D5587A" w:rsidP="00D5587A">
            <w:pPr>
              <w:jc w:val="center"/>
              <w:rPr>
                <w:rFonts w:ascii="Times New Roman" w:hAnsi="Times New Roman"/>
                <w:sz w:val="28"/>
                <w:szCs w:val="28"/>
              </w:rPr>
            </w:pPr>
            <w:r w:rsidRPr="009B0A27">
              <w:rPr>
                <w:rFonts w:ascii="Times New Roman" w:hAnsi="Times New Roman"/>
                <w:sz w:val="28"/>
                <w:szCs w:val="28"/>
              </w:rPr>
              <w:t>3.11</w:t>
            </w:r>
          </w:p>
        </w:tc>
        <w:tc>
          <w:tcPr>
            <w:tcW w:w="3120" w:type="dxa"/>
          </w:tcPr>
          <w:p w:rsidR="00D5587A" w:rsidRPr="009B0A27" w:rsidRDefault="00D5587A" w:rsidP="00026958">
            <w:pPr>
              <w:jc w:val="center"/>
              <w:rPr>
                <w:rFonts w:ascii="Times New Roman" w:hAnsi="Times New Roman"/>
                <w:sz w:val="28"/>
                <w:szCs w:val="28"/>
              </w:rPr>
            </w:pPr>
            <w:r w:rsidRPr="009B0A27">
              <w:rPr>
                <w:rFonts w:ascii="Times New Roman" w:hAnsi="Times New Roman"/>
                <w:sz w:val="28"/>
                <w:szCs w:val="28"/>
              </w:rPr>
              <w:t>Raspberry pi</w:t>
            </w:r>
          </w:p>
        </w:tc>
        <w:tc>
          <w:tcPr>
            <w:tcW w:w="3120" w:type="dxa"/>
          </w:tcPr>
          <w:p w:rsidR="00D5587A" w:rsidRPr="009B0A27" w:rsidRDefault="009B0A27" w:rsidP="00026958">
            <w:pPr>
              <w:jc w:val="center"/>
              <w:rPr>
                <w:rFonts w:ascii="Times New Roman" w:hAnsi="Times New Roman"/>
                <w:sz w:val="28"/>
                <w:szCs w:val="28"/>
              </w:rPr>
            </w:pPr>
            <w:r w:rsidRPr="009B0A27">
              <w:rPr>
                <w:rFonts w:ascii="Times New Roman" w:hAnsi="Times New Roman"/>
                <w:sz w:val="28"/>
                <w:szCs w:val="28"/>
              </w:rPr>
              <w:t>24</w:t>
            </w:r>
          </w:p>
        </w:tc>
      </w:tr>
      <w:tr w:rsidR="00D5587A" w:rsidRPr="009B0A27" w:rsidTr="009B0A27">
        <w:trPr>
          <w:trHeight w:val="429"/>
        </w:trPr>
        <w:tc>
          <w:tcPr>
            <w:tcW w:w="3119" w:type="dxa"/>
          </w:tcPr>
          <w:p w:rsidR="00D5587A" w:rsidRPr="009B0A27" w:rsidRDefault="00D5587A" w:rsidP="00026958">
            <w:pPr>
              <w:jc w:val="center"/>
              <w:rPr>
                <w:rFonts w:ascii="Times New Roman" w:hAnsi="Times New Roman"/>
                <w:sz w:val="28"/>
                <w:szCs w:val="28"/>
              </w:rPr>
            </w:pPr>
            <w:r w:rsidRPr="009B0A27">
              <w:rPr>
                <w:rFonts w:ascii="Times New Roman" w:hAnsi="Times New Roman"/>
                <w:sz w:val="28"/>
                <w:szCs w:val="28"/>
              </w:rPr>
              <w:t>3.12</w:t>
            </w:r>
          </w:p>
        </w:tc>
        <w:tc>
          <w:tcPr>
            <w:tcW w:w="3120" w:type="dxa"/>
          </w:tcPr>
          <w:p w:rsidR="00D5587A" w:rsidRPr="009B0A27" w:rsidRDefault="00D5587A" w:rsidP="00026958">
            <w:pPr>
              <w:jc w:val="center"/>
              <w:rPr>
                <w:rFonts w:ascii="Times New Roman" w:hAnsi="Times New Roman"/>
                <w:sz w:val="28"/>
                <w:szCs w:val="28"/>
              </w:rPr>
            </w:pPr>
            <w:proofErr w:type="spellStart"/>
            <w:r w:rsidRPr="009B0A27">
              <w:rPr>
                <w:rFonts w:ascii="Times New Roman" w:hAnsi="Times New Roman"/>
                <w:sz w:val="28"/>
                <w:szCs w:val="28"/>
              </w:rPr>
              <w:t>Zigbee</w:t>
            </w:r>
            <w:proofErr w:type="spellEnd"/>
            <w:r w:rsidRPr="009B0A27">
              <w:rPr>
                <w:rFonts w:ascii="Times New Roman" w:hAnsi="Times New Roman"/>
                <w:sz w:val="28"/>
                <w:szCs w:val="28"/>
              </w:rPr>
              <w:t xml:space="preserve"> module and programming board</w:t>
            </w:r>
          </w:p>
        </w:tc>
        <w:tc>
          <w:tcPr>
            <w:tcW w:w="3120" w:type="dxa"/>
          </w:tcPr>
          <w:p w:rsidR="00D5587A" w:rsidRPr="009B0A27" w:rsidRDefault="009B0A27" w:rsidP="00026958">
            <w:pPr>
              <w:jc w:val="center"/>
              <w:rPr>
                <w:rFonts w:ascii="Times New Roman" w:hAnsi="Times New Roman"/>
                <w:sz w:val="28"/>
                <w:szCs w:val="28"/>
              </w:rPr>
            </w:pPr>
            <w:r w:rsidRPr="009B0A27">
              <w:rPr>
                <w:rFonts w:ascii="Times New Roman" w:hAnsi="Times New Roman"/>
                <w:sz w:val="28"/>
                <w:szCs w:val="28"/>
              </w:rPr>
              <w:t>25</w:t>
            </w:r>
          </w:p>
        </w:tc>
      </w:tr>
      <w:tr w:rsidR="00D5587A" w:rsidRPr="009B0A27" w:rsidTr="009B0A27">
        <w:trPr>
          <w:trHeight w:val="429"/>
        </w:trPr>
        <w:tc>
          <w:tcPr>
            <w:tcW w:w="3119" w:type="dxa"/>
          </w:tcPr>
          <w:p w:rsidR="00D5587A" w:rsidRPr="009B0A27" w:rsidRDefault="00D5587A" w:rsidP="00026958">
            <w:pPr>
              <w:jc w:val="center"/>
              <w:rPr>
                <w:rFonts w:ascii="Times New Roman" w:hAnsi="Times New Roman"/>
                <w:sz w:val="28"/>
                <w:szCs w:val="28"/>
              </w:rPr>
            </w:pPr>
            <w:r w:rsidRPr="009B0A27">
              <w:rPr>
                <w:rFonts w:ascii="Times New Roman" w:hAnsi="Times New Roman"/>
                <w:sz w:val="28"/>
                <w:szCs w:val="28"/>
              </w:rPr>
              <w:t>3.13</w:t>
            </w:r>
          </w:p>
        </w:tc>
        <w:tc>
          <w:tcPr>
            <w:tcW w:w="3120" w:type="dxa"/>
          </w:tcPr>
          <w:p w:rsidR="00D5587A" w:rsidRPr="009B0A27" w:rsidRDefault="00D5587A" w:rsidP="00026958">
            <w:pPr>
              <w:jc w:val="center"/>
              <w:rPr>
                <w:rFonts w:ascii="Times New Roman" w:hAnsi="Times New Roman"/>
                <w:sz w:val="28"/>
                <w:szCs w:val="28"/>
              </w:rPr>
            </w:pPr>
            <w:r w:rsidRPr="009B0A27">
              <w:rPr>
                <w:rFonts w:ascii="Times New Roman" w:hAnsi="Times New Roman"/>
                <w:sz w:val="28"/>
                <w:szCs w:val="28"/>
              </w:rPr>
              <w:t>Basic gimbal model</w:t>
            </w:r>
          </w:p>
        </w:tc>
        <w:tc>
          <w:tcPr>
            <w:tcW w:w="3120" w:type="dxa"/>
          </w:tcPr>
          <w:p w:rsidR="00D5587A" w:rsidRPr="009B0A27" w:rsidRDefault="009B0A27" w:rsidP="00026958">
            <w:pPr>
              <w:jc w:val="center"/>
              <w:rPr>
                <w:rFonts w:ascii="Times New Roman" w:hAnsi="Times New Roman"/>
                <w:sz w:val="28"/>
                <w:szCs w:val="28"/>
              </w:rPr>
            </w:pPr>
            <w:r w:rsidRPr="009B0A27">
              <w:rPr>
                <w:rFonts w:ascii="Times New Roman" w:hAnsi="Times New Roman"/>
                <w:sz w:val="28"/>
                <w:szCs w:val="28"/>
              </w:rPr>
              <w:t>26</w:t>
            </w:r>
          </w:p>
        </w:tc>
      </w:tr>
    </w:tbl>
    <w:p w:rsidR="009B0B96" w:rsidRPr="009B0A27" w:rsidRDefault="009B0B96" w:rsidP="009B0B96"/>
    <w:p w:rsidR="009B0B96" w:rsidRPr="009B0B96" w:rsidRDefault="009B0B96" w:rsidP="009B0B96">
      <w:pPr>
        <w:tabs>
          <w:tab w:val="left" w:pos="1830"/>
        </w:tabs>
      </w:pPr>
      <w:r>
        <w:tab/>
      </w:r>
    </w:p>
    <w:p w:rsidR="00821E13" w:rsidRDefault="00821E13" w:rsidP="00B812A6">
      <w:pPr>
        <w:pStyle w:val="Heading1"/>
        <w:sectPr w:rsidR="00821E13" w:rsidSect="00357FDC">
          <w:footerReference w:type="default" r:id="rId10"/>
          <w:footerReference w:type="first" r:id="rId11"/>
          <w:type w:val="continuous"/>
          <w:pgSz w:w="11909" w:h="16834" w:code="9"/>
          <w:pgMar w:top="956" w:right="1134" w:bottom="1247" w:left="1701" w:header="680" w:footer="567" w:gutter="0"/>
          <w:pgNumType w:fmt="lowerRoman" w:start="1"/>
          <w:cols w:space="720"/>
          <w:titlePg/>
          <w:docGrid w:linePitch="360"/>
        </w:sectPr>
      </w:pPr>
      <w:bookmarkStart w:id="37" w:name="_Toc84127618"/>
    </w:p>
    <w:p w:rsidR="00EF5E7E" w:rsidRDefault="00B812A6" w:rsidP="00B812A6">
      <w:pPr>
        <w:pStyle w:val="Heading1"/>
      </w:pPr>
      <w:bookmarkStart w:id="38" w:name="_Toc401418455"/>
      <w:r>
        <w:lastRenderedPageBreak/>
        <w:t>:</w:t>
      </w:r>
      <w:r w:rsidR="005E109D">
        <w:t xml:space="preserve"> INTRODUCTION</w:t>
      </w:r>
      <w:bookmarkEnd w:id="38"/>
    </w:p>
    <w:p w:rsidR="00F76AFC" w:rsidRDefault="00B10FD5" w:rsidP="00961C34">
      <w:pPr>
        <w:pStyle w:val="BodyText"/>
      </w:pPr>
      <w:r>
        <w:t>Agriculture or farming is defined as cultivation of soil, plants and live stocks. It is backbone of human food and some other major product</w:t>
      </w:r>
      <w:r w:rsidR="00B234E2">
        <w:t xml:space="preserve">s. Agriculture is </w:t>
      </w:r>
      <w:r w:rsidR="00281EAE">
        <w:t xml:space="preserve">still </w:t>
      </w:r>
      <w:r w:rsidR="00B234E2">
        <w:t xml:space="preserve">an economically </w:t>
      </w:r>
      <w:r w:rsidR="005D1EBB">
        <w:t>growing</w:t>
      </w:r>
      <w:r w:rsidR="00B234E2">
        <w:t xml:space="preserve"> industry as </w:t>
      </w:r>
      <w:r w:rsidR="005D1EBB">
        <w:t>number of consumers is</w:t>
      </w:r>
      <w:r w:rsidR="00B234E2">
        <w:t xml:space="preserve"> increasing rapidly, but the suitable land for farming/cultivating crops is not considerably enough to match the growing demand. Many government and non-gov</w:t>
      </w:r>
      <w:r w:rsidR="006D71FD">
        <w:t xml:space="preserve">ernment researches are subjected to match </w:t>
      </w:r>
      <w:r w:rsidR="00281EAE">
        <w:t xml:space="preserve">the </w:t>
      </w:r>
      <w:r w:rsidR="006D71FD">
        <w:t xml:space="preserve">graph between </w:t>
      </w:r>
      <w:r w:rsidR="00281EAE">
        <w:t>supplies</w:t>
      </w:r>
      <w:r w:rsidR="006D71FD">
        <w:t xml:space="preserve"> and demand</w:t>
      </w:r>
      <w:r w:rsidR="00281EAE">
        <w:t xml:space="preserve"> for that several conventional and non-conventional techniques are available</w:t>
      </w:r>
      <w:r w:rsidR="006D71FD">
        <w:t>. One eff</w:t>
      </w:r>
      <w:r w:rsidR="00281EAE">
        <w:t>ective</w:t>
      </w:r>
      <w:r w:rsidR="006D71FD">
        <w:t xml:space="preserve"> way of doing this is </w:t>
      </w:r>
      <w:r w:rsidR="00281EAE">
        <w:t xml:space="preserve">through </w:t>
      </w:r>
      <w:r w:rsidR="006D71FD">
        <w:t>remote sensing based precision farming technique, where we can have information in form of Vegetation Indices</w:t>
      </w:r>
      <w:r w:rsidR="00B331B1">
        <w:t xml:space="preserve">. Vegetation Indices are very helpful in crop deficiency </w:t>
      </w:r>
      <w:r w:rsidR="00AE6B5C">
        <w:t xml:space="preserve">detection </w:t>
      </w:r>
      <w:r w:rsidR="00B331B1">
        <w:t>and yield monitoring.</w:t>
      </w:r>
      <w:r w:rsidR="00AE6B5C">
        <w:t xml:space="preserve"> For remote sensing based precision farming</w:t>
      </w:r>
      <w:r w:rsidR="007147FA">
        <w:t>,</w:t>
      </w:r>
      <w:r w:rsidR="00AE6B5C">
        <w:t xml:space="preserve"> cost effective and easy to use </w:t>
      </w:r>
      <w:proofErr w:type="gramStart"/>
      <w:r w:rsidR="00AE6B5C">
        <w:t xml:space="preserve">system </w:t>
      </w:r>
      <w:r w:rsidR="007909EB">
        <w:t>are</w:t>
      </w:r>
      <w:proofErr w:type="gramEnd"/>
      <w:r w:rsidR="007909EB">
        <w:t xml:space="preserve"> needed, </w:t>
      </w:r>
      <w:r w:rsidR="00AE6B5C">
        <w:t xml:space="preserve">which can fulfil </w:t>
      </w:r>
      <w:r w:rsidR="007909EB">
        <w:t>the</w:t>
      </w:r>
      <w:r w:rsidR="00AE6B5C">
        <w:t xml:space="preserve"> requirement</w:t>
      </w:r>
      <w:r w:rsidR="00F76AFC">
        <w:t xml:space="preserve"> at most. </w:t>
      </w:r>
      <w:r w:rsidR="00281EAE">
        <w:t>To make</w:t>
      </w:r>
      <w:r w:rsidR="00F76AFC">
        <w:t xml:space="preserve"> system more efficient, interactive and interoperable we can integrate concepts of Internet of Things </w:t>
      </w:r>
      <w:r w:rsidR="00281EAE">
        <w:t>(</w:t>
      </w:r>
      <w:r w:rsidR="00F76AFC">
        <w:t>IoT</w:t>
      </w:r>
      <w:r w:rsidR="00281EAE">
        <w:t>)</w:t>
      </w:r>
      <w:r w:rsidR="00F76AFC">
        <w:t>, Wireless Sensor Network (WSN) and Sensor Observation System (SOS)</w:t>
      </w:r>
      <w:r w:rsidR="006F79B9">
        <w:t xml:space="preserve"> in it.</w:t>
      </w:r>
    </w:p>
    <w:p w:rsidR="00961C34" w:rsidRPr="00C13C21" w:rsidRDefault="00F76AFC" w:rsidP="00961C34">
      <w:pPr>
        <w:pStyle w:val="Heading2"/>
        <w:rPr>
          <w:rFonts w:ascii="Times New Roman" w:hAnsi="Times New Roman" w:cs="Times New Roman"/>
        </w:rPr>
      </w:pPr>
      <w:bookmarkStart w:id="39" w:name="_Toc401418456"/>
      <w:r>
        <w:rPr>
          <w:rFonts w:ascii="Times New Roman" w:hAnsi="Times New Roman" w:cs="Times New Roman"/>
        </w:rPr>
        <w:t>Remote Sensing</w:t>
      </w:r>
      <w:bookmarkEnd w:id="39"/>
    </w:p>
    <w:p w:rsidR="00961C34" w:rsidRDefault="006F79B9" w:rsidP="00961C34">
      <w:pPr>
        <w:pStyle w:val="BodyText"/>
      </w:pPr>
      <w:r>
        <w:t>Remote sensing is science and art of obtaining inf</w:t>
      </w:r>
      <w:r w:rsidR="00777739">
        <w:t>ormation about a</w:t>
      </w:r>
      <w:r>
        <w:t xml:space="preserve"> subject through the data obtained by a device that is not in contact with</w:t>
      </w:r>
      <w:r w:rsidR="00777739">
        <w:t xml:space="preserve"> that</w:t>
      </w:r>
      <w:r w:rsidR="00F37BE4">
        <w:t xml:space="preserve">, collected data </w:t>
      </w:r>
      <w:r w:rsidR="00E426B7">
        <w:t xml:space="preserve">is </w:t>
      </w:r>
      <w:r w:rsidR="00F37BE4">
        <w:t>then analysed for generating information about subject.</w:t>
      </w:r>
      <w:r w:rsidR="00A94D07">
        <w:t xml:space="preserve"> We basically collect data based on electromagnetic energy </w:t>
      </w:r>
      <w:r w:rsidR="00F37BE4">
        <w:t>distributions; in this we gather data in several electromagnetic wavelengths like visual band (0.4-0.7µm), near infrared band (0.7-3µm), thermal infrared band (3-14µm)</w:t>
      </w:r>
      <w:r w:rsidR="00703A00">
        <w:t>.</w:t>
      </w:r>
      <w:r w:rsidR="00E426B7">
        <w:t xml:space="preserve"> Wavelength ranging from 0.3 to 14 µm can be detected using multispectral sensors</w:t>
      </w:r>
      <w:r w:rsidR="00572F07">
        <w:t>, also called as multispectral imagery.</w:t>
      </w:r>
      <w:r w:rsidR="00961C34">
        <w:t xml:space="preserve"> Figure 1.1 shows a typical </w:t>
      </w:r>
      <w:r w:rsidR="00572F07">
        <w:t>architecture</w:t>
      </w:r>
      <w:r w:rsidR="00961C34">
        <w:t xml:space="preserve"> of </w:t>
      </w:r>
      <w:r w:rsidR="00572F07">
        <w:t>remote sensing</w:t>
      </w:r>
      <w:r w:rsidR="00961C34">
        <w:t>.</w:t>
      </w:r>
    </w:p>
    <w:p w:rsidR="006726AC" w:rsidRDefault="006726AC" w:rsidP="00961C34">
      <w:pPr>
        <w:pStyle w:val="BodyText"/>
      </w:pPr>
      <w:r>
        <w:t xml:space="preserve">Remote Sensing may further categorised as </w:t>
      </w:r>
    </w:p>
    <w:p w:rsidR="006726AC" w:rsidRDefault="006726AC" w:rsidP="007147FA">
      <w:pPr>
        <w:pStyle w:val="ListParagraph"/>
        <w:numPr>
          <w:ilvl w:val="0"/>
          <w:numId w:val="19"/>
        </w:numPr>
        <w:spacing w:line="360" w:lineRule="auto"/>
        <w:ind w:left="714" w:hanging="357"/>
      </w:pPr>
      <w:r>
        <w:t>Passive Remote Sensing: do not have their own source of radiation</w:t>
      </w:r>
    </w:p>
    <w:p w:rsidR="006726AC" w:rsidRDefault="006726AC" w:rsidP="007147FA">
      <w:pPr>
        <w:pStyle w:val="ListParagraph"/>
        <w:numPr>
          <w:ilvl w:val="0"/>
          <w:numId w:val="19"/>
        </w:numPr>
        <w:spacing w:line="360" w:lineRule="auto"/>
        <w:ind w:left="714" w:hanging="357"/>
      </w:pPr>
      <w:r>
        <w:t>Active Remote Sensing: uses their own source of radiation like Light Detection and Ranging (Lidar)</w:t>
      </w:r>
    </w:p>
    <w:p w:rsidR="00961C34" w:rsidRDefault="0045118B" w:rsidP="00420E0E">
      <w:pPr>
        <w:jc w:val="center"/>
      </w:pPr>
      <w:r>
        <w:rPr>
          <w:noProof/>
          <w:lang w:val="en-IN" w:eastAsia="en-IN"/>
        </w:rPr>
        <w:lastRenderedPageBreak/>
        <w:drawing>
          <wp:inline distT="0" distB="0" distL="0" distR="0" wp14:anchorId="4719351E" wp14:editId="2D179C36">
            <wp:extent cx="4729092" cy="26752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MTP Report\drippirrigation pic.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729092" cy="2675255"/>
                    </a:xfrm>
                    <a:prstGeom prst="rect">
                      <a:avLst/>
                    </a:prstGeom>
                    <a:noFill/>
                    <a:ln>
                      <a:noFill/>
                    </a:ln>
                  </pic:spPr>
                </pic:pic>
              </a:graphicData>
            </a:graphic>
          </wp:inline>
        </w:drawing>
      </w:r>
    </w:p>
    <w:p w:rsidR="00961C34" w:rsidRPr="00103A48" w:rsidRDefault="00961C34" w:rsidP="00C356DC">
      <w:pPr>
        <w:pStyle w:val="Caption"/>
        <w:rPr>
          <w:i/>
        </w:rPr>
      </w:pPr>
      <w:r w:rsidRPr="00342303">
        <w:t xml:space="preserve">Figure 1.1 </w:t>
      </w:r>
      <w:r w:rsidR="00420E0E">
        <w:t>Remote Sensing Architecture</w:t>
      </w:r>
      <w:r>
        <w:rPr>
          <w:i/>
        </w:rPr>
        <w:t xml:space="preserve"> </w:t>
      </w:r>
    </w:p>
    <w:p w:rsidR="00961C34" w:rsidRPr="007909EB" w:rsidRDefault="00572F07" w:rsidP="007909EB">
      <w:pPr>
        <w:pStyle w:val="Heading3"/>
        <w:rPr>
          <w:rFonts w:ascii="Times New Roman" w:hAnsi="Times New Roman" w:cs="Times New Roman"/>
        </w:rPr>
      </w:pPr>
      <w:bookmarkStart w:id="40" w:name="_Toc401418457"/>
      <w:r w:rsidRPr="007909EB">
        <w:rPr>
          <w:rFonts w:ascii="Times New Roman" w:hAnsi="Times New Roman" w:cs="Times New Roman"/>
        </w:rPr>
        <w:t>Remote Sensing in Agriculture</w:t>
      </w:r>
      <w:bookmarkEnd w:id="40"/>
    </w:p>
    <w:p w:rsidR="00CA7560" w:rsidRDefault="00CA7560" w:rsidP="00961C34">
      <w:pPr>
        <w:pStyle w:val="BodyText"/>
      </w:pPr>
      <w:r>
        <w:t>Remote sensing proved to be very effective for precision agriculture. Application of remote sensing in farming is based on the reflectance characteristics of plants</w:t>
      </w:r>
      <w:r w:rsidR="00DE7F67">
        <w:t xml:space="preserve"> and soil</w:t>
      </w:r>
      <w:r>
        <w:t>. Figure 1.2 describes the spectral distribution of plant reflectance.</w:t>
      </w:r>
    </w:p>
    <w:p w:rsidR="00D5587A" w:rsidRDefault="00CA7560" w:rsidP="00D5587A">
      <w:pPr>
        <w:pStyle w:val="NoSpacing"/>
        <w:jc w:val="center"/>
      </w:pPr>
      <w:r>
        <w:rPr>
          <w:noProof/>
          <w:lang w:val="en-IN" w:eastAsia="en-IN"/>
        </w:rPr>
        <w:drawing>
          <wp:inline distT="0" distB="0" distL="0" distR="0" wp14:anchorId="7DD09510" wp14:editId="45F371A9">
            <wp:extent cx="5612021" cy="3343275"/>
            <wp:effectExtent l="19050" t="19050" r="2730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1707" cy="3349045"/>
                    </a:xfrm>
                    <a:prstGeom prst="rect">
                      <a:avLst/>
                    </a:prstGeom>
                    <a:noFill/>
                    <a:ln w="19050">
                      <a:solidFill>
                        <a:schemeClr val="tx1"/>
                      </a:solidFill>
                    </a:ln>
                  </pic:spPr>
                </pic:pic>
              </a:graphicData>
            </a:graphic>
          </wp:inline>
        </w:drawing>
      </w:r>
    </w:p>
    <w:p w:rsidR="00CA7560" w:rsidRPr="00D5587A" w:rsidRDefault="00CA7560" w:rsidP="00D5587A">
      <w:pPr>
        <w:pStyle w:val="Caption"/>
      </w:pPr>
      <w:r>
        <w:t>Figure 1.2</w:t>
      </w:r>
      <w:r w:rsidRPr="00342303">
        <w:t xml:space="preserve"> </w:t>
      </w:r>
      <w:r>
        <w:t>spectral distribution of plant reflectance</w:t>
      </w:r>
      <w:r w:rsidRPr="00D5587A">
        <w:t xml:space="preserve"> </w:t>
      </w:r>
      <w:r w:rsidRPr="00357FDC">
        <w:rPr>
          <w:i/>
        </w:rPr>
        <w:t>[</w:t>
      </w:r>
      <w:r w:rsidR="001F1377" w:rsidRPr="00357FDC">
        <w:rPr>
          <w:i/>
        </w:rPr>
        <w:t>3</w:t>
      </w:r>
      <w:r w:rsidRPr="00357FDC">
        <w:rPr>
          <w:i/>
        </w:rPr>
        <w:t>]</w:t>
      </w:r>
    </w:p>
    <w:p w:rsidR="00A7585A" w:rsidRDefault="00696F01" w:rsidP="00961C34">
      <w:pPr>
        <w:pStyle w:val="BodyText"/>
      </w:pPr>
      <w:r>
        <w:lastRenderedPageBreak/>
        <w:t>R</w:t>
      </w:r>
      <w:r w:rsidR="00DE7F67">
        <w:t xml:space="preserve">eflectance characteristics can be used to </w:t>
      </w:r>
      <w:r w:rsidR="002506A3">
        <w:t>monitor some</w:t>
      </w:r>
      <w:r w:rsidR="00A7585A">
        <w:t xml:space="preserve"> major parameters in farming like</w:t>
      </w:r>
    </w:p>
    <w:p w:rsidR="00A7585A" w:rsidRDefault="00A7585A" w:rsidP="006F0706">
      <w:pPr>
        <w:pStyle w:val="NoSpacing"/>
        <w:numPr>
          <w:ilvl w:val="0"/>
          <w:numId w:val="11"/>
        </w:numPr>
        <w:spacing w:line="360" w:lineRule="auto"/>
        <w:ind w:left="714" w:hanging="357"/>
      </w:pPr>
      <w:r>
        <w:t>Spatial distribution of crop yield</w:t>
      </w:r>
    </w:p>
    <w:p w:rsidR="00A7585A" w:rsidRDefault="00A7585A" w:rsidP="006F0706">
      <w:pPr>
        <w:pStyle w:val="NoSpacing"/>
        <w:numPr>
          <w:ilvl w:val="0"/>
          <w:numId w:val="11"/>
        </w:numPr>
        <w:spacing w:line="360" w:lineRule="auto"/>
        <w:ind w:left="714" w:hanging="357"/>
      </w:pPr>
      <w:r>
        <w:t xml:space="preserve">Water stress </w:t>
      </w:r>
    </w:p>
    <w:p w:rsidR="00A7585A" w:rsidRDefault="00A7585A" w:rsidP="006F0706">
      <w:pPr>
        <w:pStyle w:val="NoSpacing"/>
        <w:numPr>
          <w:ilvl w:val="0"/>
          <w:numId w:val="11"/>
        </w:numPr>
        <w:spacing w:line="360" w:lineRule="auto"/>
        <w:ind w:left="714" w:hanging="357"/>
      </w:pPr>
      <w:r>
        <w:t>Nitrogen biomass, diseases and weed prediction</w:t>
      </w:r>
    </w:p>
    <w:p w:rsidR="00A7585A" w:rsidRDefault="00A7585A" w:rsidP="006F0706">
      <w:pPr>
        <w:pStyle w:val="NoSpacing"/>
        <w:numPr>
          <w:ilvl w:val="0"/>
          <w:numId w:val="11"/>
        </w:numPr>
        <w:spacing w:line="360" w:lineRule="auto"/>
        <w:ind w:left="714" w:hanging="357"/>
      </w:pPr>
      <w:r>
        <w:t>Yield forecasting</w:t>
      </w:r>
    </w:p>
    <w:p w:rsidR="007909EB" w:rsidRDefault="007909EB" w:rsidP="007909EB">
      <w:pPr>
        <w:pStyle w:val="NoSpacing"/>
        <w:spacing w:line="360" w:lineRule="auto"/>
      </w:pPr>
    </w:p>
    <w:p w:rsidR="007909EB" w:rsidRDefault="00DE7F67" w:rsidP="007909EB">
      <w:pPr>
        <w:pStyle w:val="NoSpacing"/>
        <w:spacing w:line="360" w:lineRule="auto"/>
      </w:pPr>
      <w:r>
        <w:t>Looking into spectrum behaviour d</w:t>
      </w:r>
      <w:r w:rsidR="002506A3">
        <w:t xml:space="preserve">ifferent </w:t>
      </w:r>
      <w:r w:rsidR="00292528">
        <w:t>V</w:t>
      </w:r>
      <w:r w:rsidR="007909EB">
        <w:t xml:space="preserve">egetation Indices are </w:t>
      </w:r>
      <w:r>
        <w:t>defined that are used for e</w:t>
      </w:r>
      <w:r w:rsidR="007909EB">
        <w:t xml:space="preserve">xtraction of </w:t>
      </w:r>
      <w:r w:rsidR="002506A3">
        <w:t xml:space="preserve">these </w:t>
      </w:r>
      <w:r w:rsidR="007909EB">
        <w:t>parameters, some of them are</w:t>
      </w:r>
    </w:p>
    <w:p w:rsidR="00DE0168" w:rsidRDefault="00DE0168" w:rsidP="00E5178F">
      <w:pPr>
        <w:pStyle w:val="BodyText"/>
        <w:numPr>
          <w:ilvl w:val="0"/>
          <w:numId w:val="17"/>
        </w:numPr>
      </w:pPr>
      <w:r>
        <w:t>Normalized Difference Vegetation Index (NDVI)</w:t>
      </w:r>
    </w:p>
    <w:p w:rsidR="007909EB" w:rsidRDefault="00DE0168" w:rsidP="00DE0168">
      <w:pPr>
        <w:pStyle w:val="NoSpacing"/>
        <w:spacing w:line="360" w:lineRule="auto"/>
      </w:pPr>
      <w:r>
        <w:t>Its most widely used Vegetation Index and represented as a normalized ratio of Near Infrared Region (NIR) and red band</w:t>
      </w:r>
    </w:p>
    <w:p w:rsidR="000E763B" w:rsidRDefault="000E763B" w:rsidP="00DE0168">
      <w:pPr>
        <w:pStyle w:val="NoSpacing"/>
        <w:spacing w:line="360" w:lineRule="auto"/>
      </w:pPr>
      <m:oMathPara>
        <m:oMath>
          <m:r>
            <w:rPr>
              <w:rFonts w:ascii="Cambria Math" w:hAnsi="Cambria Math"/>
            </w:rPr>
            <m:t xml:space="preserve">NDVI=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NIR</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RED</m:t>
                  </m:r>
                </m:sub>
              </m:sSub>
            </m:num>
            <m:den>
              <m:sSub>
                <m:sSubPr>
                  <m:ctrlPr>
                    <w:rPr>
                      <w:rFonts w:ascii="Cambria Math" w:hAnsi="Cambria Math"/>
                      <w:i/>
                    </w:rPr>
                  </m:ctrlPr>
                </m:sSubPr>
                <m:e>
                  <m:r>
                    <w:rPr>
                      <w:rFonts w:ascii="Cambria Math" w:hAnsi="Cambria Math"/>
                    </w:rPr>
                    <m:t>ρ</m:t>
                  </m:r>
                </m:e>
                <m:sub>
                  <m:r>
                    <w:rPr>
                      <w:rFonts w:ascii="Cambria Math" w:hAnsi="Cambria Math"/>
                    </w:rPr>
                    <m:t>NIR</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RED</m:t>
                  </m:r>
                </m:sub>
              </m:sSub>
            </m:den>
          </m:f>
        </m:oMath>
      </m:oMathPara>
    </w:p>
    <w:p w:rsidR="000E763B" w:rsidRDefault="000E763B" w:rsidP="00DE0168">
      <w:pPr>
        <w:pStyle w:val="NoSpacing"/>
        <w:spacing w:line="360" w:lineRule="auto"/>
      </w:pPr>
    </w:p>
    <w:p w:rsidR="00292528" w:rsidRDefault="00292528" w:rsidP="00292528">
      <w:pPr>
        <w:pStyle w:val="NoSpacing"/>
        <w:numPr>
          <w:ilvl w:val="0"/>
          <w:numId w:val="17"/>
        </w:numPr>
        <w:spacing w:line="360" w:lineRule="auto"/>
      </w:pPr>
      <w:r>
        <w:t>Ratio Vegetation Index (RVI)</w:t>
      </w:r>
    </w:p>
    <w:p w:rsidR="00292528" w:rsidRPr="00292528" w:rsidRDefault="00292528" w:rsidP="00292528">
      <w:pPr>
        <w:pStyle w:val="NoSpacing"/>
        <w:spacing w:line="360" w:lineRule="auto"/>
      </w:pPr>
      <m:oMathPara>
        <m:oMath>
          <m:r>
            <w:rPr>
              <w:rFonts w:ascii="Cambria Math" w:hAnsi="Cambria Math"/>
            </w:rPr>
            <m:t xml:space="preserve">RVI= </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NIR</m:t>
                  </m:r>
                </m:sub>
              </m:sSub>
            </m:num>
            <m:den>
              <m:sSub>
                <m:sSubPr>
                  <m:ctrlPr>
                    <w:rPr>
                      <w:rFonts w:ascii="Cambria Math" w:hAnsi="Cambria Math"/>
                      <w:i/>
                    </w:rPr>
                  </m:ctrlPr>
                </m:sSubPr>
                <m:e>
                  <m:r>
                    <w:rPr>
                      <w:rFonts w:ascii="Cambria Math" w:hAnsi="Cambria Math"/>
                    </w:rPr>
                    <m:t>ρ</m:t>
                  </m:r>
                </m:e>
                <m:sub>
                  <m:r>
                    <w:rPr>
                      <w:rFonts w:ascii="Cambria Math" w:hAnsi="Cambria Math"/>
                    </w:rPr>
                    <m:t>RED</m:t>
                  </m:r>
                </m:sub>
              </m:sSub>
            </m:den>
          </m:f>
        </m:oMath>
      </m:oMathPara>
    </w:p>
    <w:p w:rsidR="00292528" w:rsidRPr="00292528" w:rsidRDefault="00292528" w:rsidP="00292528">
      <w:pPr>
        <w:pStyle w:val="NoSpacing"/>
        <w:spacing w:line="360" w:lineRule="auto"/>
      </w:pPr>
    </w:p>
    <w:p w:rsidR="00DE7F67" w:rsidRDefault="00D2689A" w:rsidP="00DE7F67">
      <w:pPr>
        <w:pStyle w:val="NoSpacing"/>
        <w:numPr>
          <w:ilvl w:val="0"/>
          <w:numId w:val="17"/>
        </w:numPr>
        <w:spacing w:line="360" w:lineRule="auto"/>
      </w:pPr>
      <w:r>
        <w:t>Soil Adjusted Vegetation Index (SAVI)</w:t>
      </w:r>
      <w:r w:rsidR="00292528">
        <w:t xml:space="preserve"> </w:t>
      </w:r>
    </w:p>
    <w:p w:rsidR="000E763B" w:rsidRDefault="00C726F7" w:rsidP="000E763B">
      <w:pPr>
        <w:pStyle w:val="NoSpacing"/>
        <w:spacing w:line="360" w:lineRule="auto"/>
      </w:pPr>
      <m:oMathPara>
        <m:oMath>
          <m:r>
            <w:rPr>
              <w:rFonts w:ascii="Cambria Math" w:hAnsi="Cambria Math"/>
            </w:rPr>
            <m:t>SAVI=(1+L)</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NIR</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RED</m:t>
                  </m:r>
                </m:sub>
              </m:sSub>
            </m:num>
            <m:den>
              <m:sSub>
                <m:sSubPr>
                  <m:ctrlPr>
                    <w:rPr>
                      <w:rFonts w:ascii="Cambria Math" w:hAnsi="Cambria Math"/>
                      <w:i/>
                    </w:rPr>
                  </m:ctrlPr>
                </m:sSubPr>
                <m:e>
                  <m:r>
                    <w:rPr>
                      <w:rFonts w:ascii="Cambria Math" w:hAnsi="Cambria Math"/>
                    </w:rPr>
                    <m:t>ρ</m:t>
                  </m:r>
                </m:e>
                <m:sub>
                  <m:r>
                    <w:rPr>
                      <w:rFonts w:ascii="Cambria Math" w:hAnsi="Cambria Math"/>
                    </w:rPr>
                    <m:t>NIR</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RED</m:t>
                  </m:r>
                </m:sub>
              </m:sSub>
              <m:r>
                <w:rPr>
                  <w:rFonts w:ascii="Cambria Math" w:hAnsi="Cambria Math"/>
                </w:rPr>
                <m:t>+L</m:t>
              </m:r>
            </m:den>
          </m:f>
        </m:oMath>
      </m:oMathPara>
    </w:p>
    <w:p w:rsidR="00A7585A" w:rsidRPr="007909EB" w:rsidRDefault="00A7585A" w:rsidP="007909EB">
      <w:pPr>
        <w:pStyle w:val="Heading3"/>
        <w:rPr>
          <w:rFonts w:ascii="Times New Roman" w:hAnsi="Times New Roman" w:cs="Times New Roman"/>
        </w:rPr>
      </w:pPr>
      <w:bookmarkStart w:id="41" w:name="_Toc401418458"/>
      <w:r w:rsidRPr="007909EB">
        <w:rPr>
          <w:rFonts w:ascii="Times New Roman" w:hAnsi="Times New Roman" w:cs="Times New Roman"/>
        </w:rPr>
        <w:t>Available Remote sensing platform</w:t>
      </w:r>
      <w:r w:rsidR="006F0706" w:rsidRPr="007909EB">
        <w:rPr>
          <w:rFonts w:ascii="Times New Roman" w:hAnsi="Times New Roman" w:cs="Times New Roman"/>
        </w:rPr>
        <w:t>s</w:t>
      </w:r>
      <w:bookmarkEnd w:id="41"/>
    </w:p>
    <w:p w:rsidR="00FA1823" w:rsidRDefault="006F0706" w:rsidP="00961C34">
      <w:pPr>
        <w:pStyle w:val="BodyText"/>
      </w:pPr>
      <w:r>
        <w:t xml:space="preserve">There is a variety in remote sensing platforms being used for farming </w:t>
      </w:r>
      <w:r w:rsidR="00DE7F67">
        <w:t>purpose;</w:t>
      </w:r>
      <w:r>
        <w:t xml:space="preserve"> </w:t>
      </w:r>
      <w:r w:rsidR="00226CF1">
        <w:t>some platforms are</w:t>
      </w:r>
      <w:r w:rsidR="007909EB">
        <w:t xml:space="preserve"> satellite</w:t>
      </w:r>
      <w:r w:rsidR="00226CF1">
        <w:t>,</w:t>
      </w:r>
      <w:r>
        <w:t xml:space="preserve"> Unmanned Arial Vehicle (UAV)</w:t>
      </w:r>
      <w:r w:rsidR="00226CF1">
        <w:t>, hot air balloon, hand hel</w:t>
      </w:r>
      <w:r w:rsidR="00DE7F67">
        <w:t>d multispectral radiometer</w:t>
      </w:r>
      <w:r>
        <w:t>.</w:t>
      </w:r>
      <w:r w:rsidR="00DE7F67">
        <w:t xml:space="preserve"> </w:t>
      </w:r>
    </w:p>
    <w:p w:rsidR="006F0706" w:rsidRDefault="00DE7F67" w:rsidP="00961C34">
      <w:pPr>
        <w:pStyle w:val="BodyText"/>
      </w:pPr>
      <w:r>
        <w:t xml:space="preserve">Satellite Imagery and Geographic Information System (GIS) </w:t>
      </w:r>
      <w:r w:rsidR="00FA1823">
        <w:t xml:space="preserve">are very important system for acquiring and generating agricultural maps. It provides a very bigger picture of any agricultural land as it covers very large area on ground. Satellite data provides several type of </w:t>
      </w:r>
      <w:r w:rsidR="00FA1823">
        <w:lastRenderedPageBreak/>
        <w:t xml:space="preserve">land/soil classification, crop classification, change detection, environmental forecasting related to agriculture and an overall map for state or country with acceptable resolution. But working on satellite data generation and interpretation is very costly, whole satellite data generation, analysis, interpretation and then generating information generation from that data takes too much of effort, money and most important time. It has a very poor temporal resolution and </w:t>
      </w:r>
      <w:r w:rsidR="009662C2">
        <w:t>monitoring a single field using sate</w:t>
      </w:r>
      <w:r w:rsidR="00885BF4">
        <w:t>llite is not an advisable thing but doing well for large area monitoring and classification. Figure 1.3 shows how National Remote Sensing Centre (NRSC) is using satellite data and GIS for specifying tea gardens in India.</w:t>
      </w:r>
    </w:p>
    <w:p w:rsidR="00885BF4" w:rsidRPr="00103A48" w:rsidRDefault="00885BF4" w:rsidP="00885BF4">
      <w:pPr>
        <w:pStyle w:val="Caption"/>
        <w:rPr>
          <w:i/>
        </w:rPr>
      </w:pPr>
      <w:r>
        <w:rPr>
          <w:noProof/>
          <w:lang w:val="en-IN" w:eastAsia="en-IN"/>
        </w:rPr>
        <w:drawing>
          <wp:inline distT="0" distB="0" distL="0" distR="0" wp14:anchorId="275C3B22" wp14:editId="18555FEB">
            <wp:extent cx="5422900" cy="3097330"/>
            <wp:effectExtent l="19050" t="19050" r="25400" b="27305"/>
            <wp:docPr id="19" name="Picture 19" descr="C:\Users\VINAY\Desktop\buv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AY\Desktop\buva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4234" cy="3103804"/>
                    </a:xfrm>
                    <a:prstGeom prst="rect">
                      <a:avLst/>
                    </a:prstGeom>
                    <a:noFill/>
                    <a:ln w="19050">
                      <a:solidFill>
                        <a:schemeClr val="tx1"/>
                      </a:solidFill>
                    </a:ln>
                  </pic:spPr>
                </pic:pic>
              </a:graphicData>
            </a:graphic>
          </wp:inline>
        </w:drawing>
      </w:r>
      <w:r w:rsidRPr="00885BF4">
        <w:t xml:space="preserve"> </w:t>
      </w:r>
      <w:r>
        <w:t>Figure 1.3</w:t>
      </w:r>
      <w:r w:rsidRPr="00342303">
        <w:t xml:space="preserve"> </w:t>
      </w:r>
      <w:r w:rsidR="00E95CD8">
        <w:t>Tea Garden Image</w:t>
      </w:r>
      <w:r>
        <w:t xml:space="preserve"> from </w:t>
      </w:r>
      <w:proofErr w:type="spellStart"/>
      <w:r>
        <w:t>Bhuvan</w:t>
      </w:r>
      <w:proofErr w:type="spellEnd"/>
      <w:r w:rsidR="009D5421">
        <w:t xml:space="preserve"> </w:t>
      </w:r>
      <w:r w:rsidR="009D5421" w:rsidRPr="00357FDC">
        <w:rPr>
          <w:i/>
        </w:rPr>
        <w:t>[28]</w:t>
      </w:r>
    </w:p>
    <w:p w:rsidR="00B951B8" w:rsidRDefault="00885BF4" w:rsidP="00961C34">
      <w:pPr>
        <w:pStyle w:val="BodyText"/>
      </w:pPr>
      <w:r>
        <w:t>UAVs have the upper edge from Satellite in monitoring targeted agricultural field, as UAVs are</w:t>
      </w:r>
      <w:r w:rsidR="00C80146">
        <w:t xml:space="preserve"> capable of scan small fields. Use of UAVs, drones in agriculture is increasing continuously and researches are going on to make it more purposeful and profitable.  </w:t>
      </w:r>
      <w:r w:rsidR="00B951B8">
        <w:t xml:space="preserve">UAVs are much cheaper than satellite and have a user dependent temporal resolution. Figure 1.4 shows some UAVs being used </w:t>
      </w:r>
      <w:proofErr w:type="gramStart"/>
      <w:r w:rsidR="00B951B8">
        <w:t>now a day</w:t>
      </w:r>
      <w:r w:rsidR="007147FA">
        <w:t>s</w:t>
      </w:r>
      <w:proofErr w:type="gramEnd"/>
      <w:r w:rsidR="00B951B8">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6"/>
        <w:gridCol w:w="3216"/>
      </w:tblGrid>
      <w:tr w:rsidR="00EB77A6" w:rsidTr="00EB77A6">
        <w:trPr>
          <w:trHeight w:val="1884"/>
          <w:jc w:val="center"/>
        </w:trPr>
        <w:tc>
          <w:tcPr>
            <w:tcW w:w="3396" w:type="dxa"/>
          </w:tcPr>
          <w:p w:rsidR="00544B3F" w:rsidRDefault="00544B3F" w:rsidP="00EB77A6">
            <w:pPr>
              <w:pStyle w:val="NoSpacing"/>
              <w:jc w:val="center"/>
            </w:pPr>
            <w:r>
              <w:rPr>
                <w:noProof/>
                <w:lang w:val="en-IN" w:eastAsia="en-IN"/>
              </w:rPr>
              <w:drawing>
                <wp:inline distT="0" distB="0" distL="0" distR="0" wp14:anchorId="1E4D88AC" wp14:editId="1F810135">
                  <wp:extent cx="1904161" cy="1054100"/>
                  <wp:effectExtent l="0" t="0" r="1270" b="0"/>
                  <wp:docPr id="21" name="Picture 21" descr="http://www.futuristspeaker.com/wp-content/uploads/Ag-Drone-11-PrecisionHawk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futuristspeaker.com/wp-content/uploads/Ag-Drone-11-PrecisionHawk1.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5716" t="8995" r="13398" b="11111"/>
                          <a:stretch/>
                        </pic:blipFill>
                        <pic:spPr bwMode="auto">
                          <a:xfrm>
                            <a:off x="0" y="0"/>
                            <a:ext cx="1906650" cy="105547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24" w:type="dxa"/>
          </w:tcPr>
          <w:p w:rsidR="00544B3F" w:rsidRDefault="00544B3F" w:rsidP="00EB77A6">
            <w:pPr>
              <w:pStyle w:val="NoSpacing"/>
              <w:jc w:val="center"/>
            </w:pPr>
            <w:r>
              <w:rPr>
                <w:noProof/>
                <w:lang w:val="en-IN" w:eastAsia="en-IN"/>
              </w:rPr>
              <w:drawing>
                <wp:inline distT="0" distB="0" distL="0" distR="0" wp14:anchorId="3318161C" wp14:editId="3E15116E">
                  <wp:extent cx="1885950" cy="1054734"/>
                  <wp:effectExtent l="0" t="0" r="0" b="0"/>
                  <wp:docPr id="23" name="Picture 23" descr="http://www.futuristspeaker.com/wp-content/uploads/Ag-Drone-16-ap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futuristspeaker.com/wp-content/uploads/Ag-Drone-16-apa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00587" cy="1062920"/>
                          </a:xfrm>
                          <a:prstGeom prst="rect">
                            <a:avLst/>
                          </a:prstGeom>
                          <a:noFill/>
                          <a:ln>
                            <a:noFill/>
                          </a:ln>
                        </pic:spPr>
                      </pic:pic>
                    </a:graphicData>
                  </a:graphic>
                </wp:inline>
              </w:drawing>
            </w:r>
          </w:p>
        </w:tc>
      </w:tr>
      <w:tr w:rsidR="00EB77A6" w:rsidRPr="00544B3F" w:rsidTr="00EB77A6">
        <w:trPr>
          <w:trHeight w:val="1497"/>
          <w:jc w:val="center"/>
        </w:trPr>
        <w:tc>
          <w:tcPr>
            <w:tcW w:w="3396" w:type="dxa"/>
          </w:tcPr>
          <w:p w:rsidR="00544B3F" w:rsidRPr="00544B3F" w:rsidRDefault="00544B3F" w:rsidP="00EB77A6">
            <w:pPr>
              <w:pStyle w:val="NoSpacing"/>
              <w:jc w:val="center"/>
              <w:rPr>
                <w:b/>
                <w:bCs/>
                <w:szCs w:val="18"/>
              </w:rPr>
            </w:pPr>
            <w:r w:rsidRPr="00544B3F">
              <w:rPr>
                <w:b/>
                <w:bCs/>
                <w:noProof/>
                <w:szCs w:val="18"/>
                <w:lang w:val="en-IN" w:eastAsia="en-IN"/>
              </w:rPr>
              <w:lastRenderedPageBreak/>
              <w:drawing>
                <wp:inline distT="0" distB="0" distL="0" distR="0" wp14:anchorId="494A79F5" wp14:editId="49359368">
                  <wp:extent cx="1907831" cy="996950"/>
                  <wp:effectExtent l="0" t="0" r="0" b="0"/>
                  <wp:docPr id="24" name="Picture 24" descr="http://www.futuristspeaker.com/wp-content/uploads/Ag-Drone-18-Yamaha-RM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futuristspeaker.com/wp-content/uploads/Ag-Drone-18-Yamaha-RMAX-.jpg"/>
                          <pic:cNvPicPr>
                            <a:picLocks noChangeAspect="1" noChangeArrowheads="1"/>
                          </pic:cNvPicPr>
                        </pic:nvPicPr>
                        <pic:blipFill rotWithShape="1">
                          <a:blip r:embed="rId17">
                            <a:extLst>
                              <a:ext uri="{28A0092B-C50C-407E-A947-70E740481C1C}">
                                <a14:useLocalDpi xmlns:a14="http://schemas.microsoft.com/office/drawing/2010/main" val="0"/>
                              </a:ext>
                            </a:extLst>
                          </a:blip>
                          <a:srcRect t="30154" r="19394" b="-12"/>
                          <a:stretch/>
                        </pic:blipFill>
                        <pic:spPr bwMode="auto">
                          <a:xfrm>
                            <a:off x="0" y="0"/>
                            <a:ext cx="1912625" cy="99945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124" w:type="dxa"/>
          </w:tcPr>
          <w:p w:rsidR="00544B3F" w:rsidRPr="00544B3F" w:rsidRDefault="00544B3F" w:rsidP="00EB77A6">
            <w:pPr>
              <w:pStyle w:val="NoSpacing"/>
              <w:jc w:val="center"/>
              <w:rPr>
                <w:b/>
                <w:bCs/>
                <w:szCs w:val="18"/>
              </w:rPr>
            </w:pPr>
            <w:r w:rsidRPr="00544B3F">
              <w:rPr>
                <w:b/>
                <w:bCs/>
                <w:noProof/>
                <w:szCs w:val="18"/>
                <w:lang w:val="en-IN" w:eastAsia="en-IN"/>
              </w:rPr>
              <w:drawing>
                <wp:inline distT="0" distB="0" distL="0" distR="0" wp14:anchorId="2764C9BC" wp14:editId="609BF9AD">
                  <wp:extent cx="1898650" cy="996950"/>
                  <wp:effectExtent l="0" t="0" r="6350" b="0"/>
                  <wp:docPr id="25" name="Picture 25" descr="http://www.futuristspeaker.com/wp-content/uploads/Ag-Drone-14-Sensefl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futuristspeaker.com/wp-content/uploads/Ag-Drone-14-Sensefly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99254" cy="997267"/>
                          </a:xfrm>
                          <a:prstGeom prst="rect">
                            <a:avLst/>
                          </a:prstGeom>
                          <a:noFill/>
                          <a:ln>
                            <a:noFill/>
                          </a:ln>
                        </pic:spPr>
                      </pic:pic>
                    </a:graphicData>
                  </a:graphic>
                </wp:inline>
              </w:drawing>
            </w:r>
          </w:p>
        </w:tc>
      </w:tr>
    </w:tbl>
    <w:p w:rsidR="00B951B8" w:rsidRPr="00544B3F" w:rsidRDefault="00544B3F" w:rsidP="00EB77A6">
      <w:pPr>
        <w:pStyle w:val="NoSpacing"/>
        <w:jc w:val="center"/>
        <w:rPr>
          <w:b/>
          <w:bCs/>
          <w:szCs w:val="18"/>
        </w:rPr>
      </w:pPr>
      <w:r w:rsidRPr="00544B3F">
        <w:rPr>
          <w:b/>
          <w:bCs/>
          <w:szCs w:val="18"/>
        </w:rPr>
        <w:t>Figure 1.</w:t>
      </w:r>
      <w:r w:rsidR="00EB77A6">
        <w:rPr>
          <w:b/>
          <w:bCs/>
          <w:szCs w:val="18"/>
        </w:rPr>
        <w:t>4 Different UAVs used in farming</w:t>
      </w:r>
    </w:p>
    <w:p w:rsidR="00885BF4" w:rsidRDefault="00B951B8" w:rsidP="00961C34">
      <w:pPr>
        <w:pStyle w:val="BodyText"/>
      </w:pPr>
      <w:r>
        <w:t xml:space="preserve">UAVs have several sensors mounted on that to </w:t>
      </w:r>
      <w:r w:rsidR="00025242">
        <w:t xml:space="preserve">work as </w:t>
      </w:r>
      <w:r>
        <w:t xml:space="preserve">a better platform for farming purpose; most significant sensor is multispectral camera which is mainly responsible for the parameter extraction and map generation of an agriculture field. UAVs also have some limitations like power supply issue, limited flight time, low payload capacity and complexity of operation. </w:t>
      </w:r>
    </w:p>
    <w:p w:rsidR="00961C34" w:rsidRPr="00C13C21" w:rsidRDefault="00C80146" w:rsidP="00961C34">
      <w:pPr>
        <w:pStyle w:val="Heading2"/>
        <w:rPr>
          <w:rFonts w:ascii="Times New Roman" w:hAnsi="Times New Roman" w:cs="Times New Roman"/>
        </w:rPr>
      </w:pPr>
      <w:bookmarkStart w:id="42" w:name="_Toc401418459"/>
      <w:r>
        <w:rPr>
          <w:rFonts w:ascii="Times New Roman" w:hAnsi="Times New Roman" w:cs="Times New Roman"/>
        </w:rPr>
        <w:t>Core Objective</w:t>
      </w:r>
      <w:bookmarkEnd w:id="42"/>
      <w:r w:rsidR="00025242">
        <w:rPr>
          <w:rFonts w:ascii="Times New Roman" w:hAnsi="Times New Roman" w:cs="Times New Roman"/>
        </w:rPr>
        <w:t xml:space="preserve"> </w:t>
      </w:r>
    </w:p>
    <w:p w:rsidR="00961C34" w:rsidRDefault="00961C34" w:rsidP="00961C34">
      <w:pPr>
        <w:pStyle w:val="Heading3"/>
        <w:rPr>
          <w:rFonts w:ascii="Times New Roman" w:hAnsi="Times New Roman" w:cs="Times New Roman"/>
        </w:rPr>
      </w:pPr>
      <w:bookmarkStart w:id="43" w:name="_Toc401418460"/>
      <w:r w:rsidRPr="00C13C21">
        <w:rPr>
          <w:rFonts w:ascii="Times New Roman" w:hAnsi="Times New Roman" w:cs="Times New Roman"/>
        </w:rPr>
        <w:t>Introduction</w:t>
      </w:r>
      <w:bookmarkEnd w:id="43"/>
    </w:p>
    <w:p w:rsidR="00A23FB9" w:rsidRDefault="0076625B" w:rsidP="00476077">
      <w:pPr>
        <w:pStyle w:val="BodyText"/>
      </w:pPr>
      <w:r>
        <w:t>There</w:t>
      </w:r>
      <w:r w:rsidR="00476077">
        <w:t xml:space="preserve"> </w:t>
      </w:r>
      <w:r w:rsidR="00A23FB9">
        <w:t xml:space="preserve">are </w:t>
      </w:r>
      <w:r w:rsidR="00476077">
        <w:t>different kind</w:t>
      </w:r>
      <w:r>
        <w:t>s</w:t>
      </w:r>
      <w:r w:rsidR="00476077">
        <w:t xml:space="preserve"> of systems with distinct platforms available for precision/better farming, each having its own benefits and drawbacks. In country </w:t>
      </w:r>
      <w:r w:rsidR="007435CF">
        <w:t xml:space="preserve">like India agriculture is very big industry with large land cover, but this large land cover is mainly comprises of small agricultural lands with different owner for each. So total income from this large agriculture industry divides in number of people and that’s why everyone get very small share. Indian farming </w:t>
      </w:r>
      <w:r w:rsidR="00A23FB9">
        <w:t>has</w:t>
      </w:r>
      <w:r w:rsidR="007435CF">
        <w:t xml:space="preserve"> two issue</w:t>
      </w:r>
      <w:r w:rsidR="00A23FB9">
        <w:t>s</w:t>
      </w:r>
      <w:r>
        <w:t>,</w:t>
      </w:r>
      <w:r w:rsidR="007435CF">
        <w:t xml:space="preserve"> first to match the </w:t>
      </w:r>
      <w:r w:rsidR="00A23FB9">
        <w:t xml:space="preserve">production and consumption graphs, second is cost and easiness of use. </w:t>
      </w:r>
      <w:r w:rsidR="007435CF">
        <w:t xml:space="preserve"> </w:t>
      </w:r>
      <w:r w:rsidR="00A23FB9">
        <w:t>To overcome these issues farming needs a system which can provide precision farming facility with minimal effort and money.</w:t>
      </w:r>
    </w:p>
    <w:p w:rsidR="002E62B3" w:rsidRPr="00476077" w:rsidRDefault="00A23FB9" w:rsidP="00476077">
      <w:pPr>
        <w:pStyle w:val="BodyText"/>
      </w:pPr>
      <w:r>
        <w:t xml:space="preserve">UAVs are very good platform for remote sensing in farming but they seem to be very costly and required lots of technical supervision for operation. Objective of this project is to overcome </w:t>
      </w:r>
      <w:r w:rsidR="002E62B3">
        <w:t>these issues</w:t>
      </w:r>
      <w:r>
        <w:t xml:space="preserve"> and provide a “Novel Remote Sensing Platform for Agricultural Field”</w:t>
      </w:r>
      <w:r w:rsidR="002E62B3">
        <w:t xml:space="preserve">. Instead of UAVs we are using </w:t>
      </w:r>
      <w:r w:rsidR="0076625B">
        <w:t>a</w:t>
      </w:r>
      <w:r w:rsidR="002E62B3">
        <w:t xml:space="preserve"> stationary (partially</w:t>
      </w:r>
      <w:r w:rsidR="0076625B">
        <w:t>) platform</w:t>
      </w:r>
      <w:r w:rsidR="002E62B3">
        <w:t xml:space="preserve"> based on rope – pulley assembly used in cable cars and rope ways, that might cover acre and sub-acre are</w:t>
      </w:r>
      <w:r w:rsidR="0076625B">
        <w:t>a</w:t>
      </w:r>
      <w:r w:rsidR="002E62B3">
        <w:t xml:space="preserve"> at once. This architecture would be able to provide a very good multispectral imagery system which can be easily installed and operated. This system has integration of Wireless Sensor Network (WSN</w:t>
      </w:r>
      <w:r w:rsidR="00EA461F">
        <w:t>) and</w:t>
      </w:r>
      <w:r w:rsidR="002E62B3">
        <w:t xml:space="preserve"> Internet of Tings (IoT) </w:t>
      </w:r>
      <w:r w:rsidR="00EA461F">
        <w:t xml:space="preserve">with interoperability via Sensor Observations Service </w:t>
      </w:r>
      <w:r w:rsidR="00EA461F">
        <w:lastRenderedPageBreak/>
        <w:t>(SOS). Idea is to demonstrate a simple remote sensing platform with initial capability of capturing multispectral images and then that data can be used for further applications after processing.</w:t>
      </w:r>
      <w:r w:rsidR="0076625B">
        <w:t xml:space="preserve"> Grain crops are main targets of this system i.e. system is initially cover some of the crops like rice, wheat, chana and other small height crops which are being harvested in large amount in India by small farmers. These crops are also have a very large demand in market as these are the basic crop which serve as food, so the production need to be very high and efficient.</w:t>
      </w:r>
    </w:p>
    <w:p w:rsidR="00961C34" w:rsidRDefault="0076625B" w:rsidP="00961C34">
      <w:pPr>
        <w:pStyle w:val="Heading3"/>
        <w:rPr>
          <w:rFonts w:ascii="Times New Roman" w:hAnsi="Times New Roman" w:cs="Times New Roman"/>
        </w:rPr>
      </w:pPr>
      <w:bookmarkStart w:id="44" w:name="_Toc401418461"/>
      <w:r>
        <w:rPr>
          <w:rFonts w:ascii="Times New Roman" w:hAnsi="Times New Roman" w:cs="Times New Roman"/>
        </w:rPr>
        <w:t>Integrated Technologies and Concepts covered</w:t>
      </w:r>
      <w:bookmarkEnd w:id="44"/>
    </w:p>
    <w:p w:rsidR="00F8671F" w:rsidRPr="00F8671F" w:rsidRDefault="00F8671F" w:rsidP="00F8671F">
      <w:pPr>
        <w:pStyle w:val="BodyText"/>
      </w:pPr>
      <w:r>
        <w:t xml:space="preserve">To achieve the </w:t>
      </w:r>
      <w:r w:rsidR="00340281">
        <w:t>complete architecture of proposed platform these technologies and concepts were also integrated with it.</w:t>
      </w:r>
    </w:p>
    <w:p w:rsidR="00F8671F" w:rsidRDefault="004A7015" w:rsidP="004A7015">
      <w:pPr>
        <w:pStyle w:val="Heading4"/>
      </w:pPr>
      <w:r w:rsidRPr="004A7015">
        <w:t>Wireless Sensor Network</w:t>
      </w:r>
    </w:p>
    <w:p w:rsidR="004A7015" w:rsidRDefault="004A7015" w:rsidP="004A7015">
      <w:pPr>
        <w:pStyle w:val="BodyText"/>
      </w:pPr>
      <w:r>
        <w:t>Wireless sensor network is network system of spatially distributed sensors with a particular communication protocol or scheme. All detector station are called sensor node and every sensor node</w:t>
      </w:r>
      <w:r w:rsidR="007B73D7">
        <w:t xml:space="preserve"> is the fundamental unit of WSN and</w:t>
      </w:r>
      <w:r>
        <w:t xml:space="preserve"> may have transducer, microcontroller and power source.</w:t>
      </w:r>
      <w:r w:rsidR="00F728A2">
        <w:t xml:space="preserve"> Wireless Sensor networks are highly recommended for application like surveillance, monitoring, detection and communication due to the robustness of system. </w:t>
      </w:r>
      <w:r w:rsidR="00AA5951">
        <w:t>For WSN communication protocols like ZigBee or Bluetooth may be used. A simple architecture for WSN is shown in figure 1.5</w:t>
      </w:r>
    </w:p>
    <w:p w:rsidR="00F94E03" w:rsidRDefault="00F94E03" w:rsidP="00F94E03">
      <w:pPr>
        <w:pStyle w:val="NoSpacing"/>
        <w:jc w:val="center"/>
        <w:rPr>
          <w:szCs w:val="18"/>
        </w:rPr>
      </w:pPr>
      <w:r>
        <w:rPr>
          <w:noProof/>
          <w:lang w:val="en-IN" w:eastAsia="en-IN"/>
        </w:rPr>
        <w:drawing>
          <wp:inline distT="0" distB="0" distL="0" distR="0" wp14:anchorId="5AC64D85" wp14:editId="0498C1D5">
            <wp:extent cx="4038600" cy="25787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futuristspeaker.com/wp-content/uploads/Ag-Drone-11-PrecisionHawk1.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042574" cy="2581275"/>
                    </a:xfrm>
                    <a:prstGeom prst="rect">
                      <a:avLst/>
                    </a:prstGeom>
                    <a:noFill/>
                    <a:ln>
                      <a:noFill/>
                    </a:ln>
                    <a:extLst>
                      <a:ext uri="{53640926-AAD7-44D8-BBD7-CCE9431645EC}">
                        <a14:shadowObscured xmlns:a14="http://schemas.microsoft.com/office/drawing/2010/main"/>
                      </a:ext>
                    </a:extLst>
                  </pic:spPr>
                </pic:pic>
              </a:graphicData>
            </a:graphic>
          </wp:inline>
        </w:drawing>
      </w:r>
    </w:p>
    <w:p w:rsidR="00F94E03" w:rsidRPr="00F94E03" w:rsidRDefault="00F94E03" w:rsidP="00F94E03">
      <w:pPr>
        <w:pStyle w:val="NoSpacing"/>
        <w:jc w:val="center"/>
        <w:rPr>
          <w:b/>
          <w:bCs/>
          <w:szCs w:val="18"/>
        </w:rPr>
      </w:pPr>
      <w:r w:rsidRPr="00F94E03">
        <w:rPr>
          <w:b/>
          <w:bCs/>
          <w:szCs w:val="18"/>
        </w:rPr>
        <w:t xml:space="preserve">Figure 1.5 </w:t>
      </w:r>
      <w:r>
        <w:rPr>
          <w:b/>
          <w:bCs/>
          <w:szCs w:val="18"/>
        </w:rPr>
        <w:t>Architecture of WSN</w:t>
      </w:r>
    </w:p>
    <w:p w:rsidR="00961C34" w:rsidRDefault="00F94E03" w:rsidP="00961C34">
      <w:pPr>
        <w:pStyle w:val="BodyText"/>
      </w:pPr>
      <w:r>
        <w:lastRenderedPageBreak/>
        <w:t>For our purpose WSN using ZigBee and Arduino will work sufficiently to communicate between base station and sensor nodes</w:t>
      </w:r>
      <w:r w:rsidR="00961C34" w:rsidRPr="00961C34">
        <w:t>.</w:t>
      </w:r>
    </w:p>
    <w:p w:rsidR="00F94E03" w:rsidRDefault="00F94E03" w:rsidP="00F94E03">
      <w:pPr>
        <w:pStyle w:val="Heading4"/>
      </w:pPr>
      <w:r>
        <w:t>Internet of Things</w:t>
      </w:r>
    </w:p>
    <w:p w:rsidR="00F94E03" w:rsidRDefault="00F94E03" w:rsidP="00F94E03">
      <w:pPr>
        <w:pStyle w:val="BodyText"/>
      </w:pPr>
      <w:r>
        <w:t>Internet of things is ba</w:t>
      </w:r>
      <w:r w:rsidR="00722DA9">
        <w:t>sically connecting/operating the things (heterogeneous sensors or physical objects) through internet using a software platform termed as middleware. Figure .6 IoT middleware structure with fundamental components.</w:t>
      </w:r>
    </w:p>
    <w:p w:rsidR="007A7F07" w:rsidRDefault="00722DA9" w:rsidP="00DD3039">
      <w:pPr>
        <w:pStyle w:val="NoSpacing"/>
        <w:jc w:val="center"/>
        <w:rPr>
          <w:b/>
          <w:bCs/>
          <w:szCs w:val="18"/>
        </w:rPr>
      </w:pPr>
      <w:r>
        <w:rPr>
          <w:noProof/>
          <w:lang w:val="en-IN" w:eastAsia="en-IN"/>
        </w:rPr>
        <w:drawing>
          <wp:inline distT="0" distB="0" distL="0" distR="0" wp14:anchorId="7350CC09" wp14:editId="7DB0764B">
            <wp:extent cx="5184475" cy="3902332"/>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4066" cy="3902024"/>
                    </a:xfrm>
                    <a:prstGeom prst="rect">
                      <a:avLst/>
                    </a:prstGeom>
                    <a:noFill/>
                    <a:ln>
                      <a:noFill/>
                    </a:ln>
                  </pic:spPr>
                </pic:pic>
              </a:graphicData>
            </a:graphic>
          </wp:inline>
        </w:drawing>
      </w:r>
      <w:r w:rsidR="00DD3039" w:rsidRPr="00DD3039">
        <w:rPr>
          <w:b/>
          <w:bCs/>
          <w:szCs w:val="18"/>
        </w:rPr>
        <w:t xml:space="preserve"> </w:t>
      </w:r>
    </w:p>
    <w:p w:rsidR="00DD3039" w:rsidRPr="00F94E03" w:rsidRDefault="00DD3039" w:rsidP="00DD3039">
      <w:pPr>
        <w:pStyle w:val="NoSpacing"/>
        <w:jc w:val="center"/>
        <w:rPr>
          <w:b/>
          <w:bCs/>
          <w:szCs w:val="18"/>
        </w:rPr>
      </w:pPr>
      <w:r w:rsidRPr="00F94E03">
        <w:rPr>
          <w:b/>
          <w:bCs/>
          <w:szCs w:val="18"/>
        </w:rPr>
        <w:t>Figure 1.</w:t>
      </w:r>
      <w:r w:rsidR="004E638C">
        <w:rPr>
          <w:b/>
          <w:bCs/>
          <w:szCs w:val="18"/>
        </w:rPr>
        <w:t>6</w:t>
      </w:r>
      <w:r w:rsidRPr="00F94E03">
        <w:rPr>
          <w:b/>
          <w:bCs/>
          <w:szCs w:val="18"/>
        </w:rPr>
        <w:t xml:space="preserve"> </w:t>
      </w:r>
      <w:proofErr w:type="spellStart"/>
      <w:r>
        <w:rPr>
          <w:b/>
          <w:bCs/>
          <w:szCs w:val="18"/>
        </w:rPr>
        <w:t>IoT</w:t>
      </w:r>
      <w:proofErr w:type="spellEnd"/>
      <w:r>
        <w:rPr>
          <w:b/>
          <w:bCs/>
          <w:szCs w:val="18"/>
        </w:rPr>
        <w:t xml:space="preserve"> </w:t>
      </w:r>
      <w:r w:rsidRPr="009D5421">
        <w:rPr>
          <w:b/>
          <w:bCs/>
          <w:szCs w:val="18"/>
        </w:rPr>
        <w:t>Middleware</w:t>
      </w:r>
      <w:r w:rsidR="009D5421">
        <w:rPr>
          <w:b/>
          <w:bCs/>
          <w:szCs w:val="18"/>
        </w:rPr>
        <w:t xml:space="preserve"> </w:t>
      </w:r>
      <w:r w:rsidR="009D5421" w:rsidRPr="009D5421">
        <w:rPr>
          <w:b/>
          <w:bCs/>
          <w:i/>
          <w:szCs w:val="18"/>
        </w:rPr>
        <w:t>[29]</w:t>
      </w:r>
    </w:p>
    <w:p w:rsidR="00DD3039" w:rsidRDefault="00DD3039" w:rsidP="00F94E03">
      <w:pPr>
        <w:pStyle w:val="BodyText"/>
      </w:pPr>
      <w:r>
        <w:t>IoTs Architecture has three fundamental layers as</w:t>
      </w:r>
    </w:p>
    <w:p w:rsidR="00DD3039" w:rsidRDefault="00DD3039" w:rsidP="004E638C">
      <w:pPr>
        <w:pStyle w:val="ListParagraph"/>
        <w:numPr>
          <w:ilvl w:val="0"/>
          <w:numId w:val="22"/>
        </w:numPr>
        <w:spacing w:line="360" w:lineRule="auto"/>
        <w:ind w:left="714" w:hanging="357"/>
      </w:pPr>
      <w:r>
        <w:t>Sensor Layer or Physical Layer: It may consist WSN with some protocol like ZigBee</w:t>
      </w:r>
    </w:p>
    <w:p w:rsidR="00DD3039" w:rsidRDefault="00DD3039" w:rsidP="004E638C">
      <w:pPr>
        <w:pStyle w:val="ListParagraph"/>
        <w:numPr>
          <w:ilvl w:val="0"/>
          <w:numId w:val="22"/>
        </w:numPr>
        <w:spacing w:line="360" w:lineRule="auto"/>
        <w:ind w:left="714" w:hanging="357"/>
      </w:pPr>
      <w:r>
        <w:t xml:space="preserve">Network Layer: This layer have all web and server side tools and this layer serves as bridge between device and the application by providing benefits of IoT middleware </w:t>
      </w:r>
    </w:p>
    <w:p w:rsidR="00DD3039" w:rsidRDefault="00DD3039" w:rsidP="004E638C">
      <w:pPr>
        <w:pStyle w:val="ListParagraph"/>
        <w:numPr>
          <w:ilvl w:val="0"/>
          <w:numId w:val="22"/>
        </w:numPr>
        <w:spacing w:line="360" w:lineRule="auto"/>
        <w:ind w:left="714" w:hanging="357"/>
      </w:pPr>
      <w:r>
        <w:t>Application Layer: this layer deal with client side functionalities like user based applications and logics, user interface</w:t>
      </w:r>
    </w:p>
    <w:p w:rsidR="00DD3039" w:rsidRDefault="0089471C" w:rsidP="00DD3039">
      <w:pPr>
        <w:pStyle w:val="BodyText"/>
      </w:pPr>
      <w:r>
        <w:t xml:space="preserve">IoT in this project will be implemented as a </w:t>
      </w:r>
      <w:r w:rsidRPr="0089471C">
        <w:t>liaison</w:t>
      </w:r>
      <w:r>
        <w:t xml:space="preserve"> between remote sensing platform and client side applications processing.</w:t>
      </w:r>
    </w:p>
    <w:p w:rsidR="0089471C" w:rsidRDefault="0089471C" w:rsidP="0089471C">
      <w:pPr>
        <w:pStyle w:val="Heading4"/>
      </w:pPr>
      <w:r>
        <w:lastRenderedPageBreak/>
        <w:t>Sensor Observation Service</w:t>
      </w:r>
    </w:p>
    <w:p w:rsidR="0089471C" w:rsidRPr="0089471C" w:rsidRDefault="0089471C" w:rsidP="0089471C">
      <w:pPr>
        <w:pStyle w:val="BodyText"/>
      </w:pPr>
      <w:r>
        <w:t xml:space="preserve">For providing interoperability and standardization sensor observation services is needed. As project include sensor web enablement so there should be some standard to be followed. SOS is based on Open Geo-spatial Consortium (OGC) standards or sensor web framework. SOS uses a semantic architecture based on XML called SensorML, which is a machine interpretable model of sensor. Like all services SOS also has in own request and response schemas based on which we can easily achieve goal of </w:t>
      </w:r>
      <w:r w:rsidR="004E638C">
        <w:t>semantic sensor web enablement. Some of the requests are, GetCapabilities, Describe Sensor and Get Observations. Figure 1.7 shows a request – respose scheme for SOS.</w:t>
      </w:r>
    </w:p>
    <w:p w:rsidR="004E638C" w:rsidRDefault="004E638C" w:rsidP="004E638C">
      <w:pPr>
        <w:pStyle w:val="NoSpacing"/>
        <w:jc w:val="center"/>
      </w:pPr>
      <w:r>
        <w:rPr>
          <w:noProof/>
          <w:lang w:val="en-IN" w:eastAsia="en-IN"/>
        </w:rPr>
        <w:drawing>
          <wp:inline distT="0" distB="0" distL="0" distR="0" wp14:anchorId="75B7135A" wp14:editId="0B6E6A7F">
            <wp:extent cx="4038600" cy="3613556"/>
            <wp:effectExtent l="19050" t="19050" r="19050" b="254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43065" cy="3617551"/>
                    </a:xfrm>
                    <a:prstGeom prst="rect">
                      <a:avLst/>
                    </a:prstGeom>
                    <a:noFill/>
                    <a:ln w="15875">
                      <a:solidFill>
                        <a:schemeClr val="tx1"/>
                      </a:solidFill>
                    </a:ln>
                  </pic:spPr>
                </pic:pic>
              </a:graphicData>
            </a:graphic>
          </wp:inline>
        </w:drawing>
      </w:r>
    </w:p>
    <w:p w:rsidR="0089471C" w:rsidRPr="004E638C" w:rsidRDefault="004E638C" w:rsidP="004E638C">
      <w:pPr>
        <w:pStyle w:val="NoSpacing"/>
        <w:jc w:val="center"/>
        <w:rPr>
          <w:b/>
          <w:bCs/>
          <w:szCs w:val="18"/>
        </w:rPr>
      </w:pPr>
      <w:r w:rsidRPr="004E638C">
        <w:rPr>
          <w:b/>
          <w:bCs/>
          <w:szCs w:val="18"/>
        </w:rPr>
        <w:t xml:space="preserve">Figure 1.7 SOS </w:t>
      </w:r>
      <w:r w:rsidRPr="009D5421">
        <w:rPr>
          <w:b/>
          <w:bCs/>
          <w:szCs w:val="18"/>
        </w:rPr>
        <w:t>request – response scheme</w:t>
      </w:r>
      <w:r w:rsidR="009D5421">
        <w:rPr>
          <w:b/>
          <w:bCs/>
          <w:szCs w:val="18"/>
        </w:rPr>
        <w:t xml:space="preserve"> </w:t>
      </w:r>
      <w:r w:rsidR="009D5421" w:rsidRPr="009D5421">
        <w:rPr>
          <w:b/>
          <w:bCs/>
          <w:i/>
          <w:szCs w:val="18"/>
        </w:rPr>
        <w:t>[30]</w:t>
      </w:r>
    </w:p>
    <w:p w:rsidR="004E638C" w:rsidRDefault="008B41D5" w:rsidP="004E638C">
      <w:pPr>
        <w:pStyle w:val="Heading3"/>
        <w:rPr>
          <w:rFonts w:ascii="Times New Roman" w:hAnsi="Times New Roman" w:cs="Times New Roman"/>
        </w:rPr>
      </w:pPr>
      <w:bookmarkStart w:id="45" w:name="_Toc401418462"/>
      <w:r>
        <w:rPr>
          <w:rFonts w:ascii="Times New Roman" w:hAnsi="Times New Roman" w:cs="Times New Roman"/>
        </w:rPr>
        <w:t>Final Words</w:t>
      </w:r>
      <w:bookmarkEnd w:id="45"/>
    </w:p>
    <w:p w:rsidR="008B41D5" w:rsidRPr="008B41D5" w:rsidRDefault="008B41D5" w:rsidP="008B41D5">
      <w:pPr>
        <w:pStyle w:val="BodyText"/>
      </w:pPr>
      <w:r>
        <w:t>Integration of these cutting edge technologies with a platform based on a simple, low cast and open source hardware will provide a good solution for monitoring and mapping of agricultural parameters which will be very helpful for farmers to achieve the precision agricultural benefits in minimum effort, time and cost.</w:t>
      </w:r>
    </w:p>
    <w:p w:rsidR="00C356DC" w:rsidRPr="008B41D5" w:rsidRDefault="008B41D5" w:rsidP="007A1CA5">
      <w:pPr>
        <w:pStyle w:val="Heading1"/>
        <w:rPr>
          <w:sz w:val="36"/>
          <w:szCs w:val="36"/>
        </w:rPr>
      </w:pPr>
      <w:bookmarkStart w:id="46" w:name="_Toc401418463"/>
      <w:bookmarkEnd w:id="37"/>
      <w:r>
        <w:lastRenderedPageBreak/>
        <w:t xml:space="preserve">: </w:t>
      </w:r>
      <w:r w:rsidR="00C356DC" w:rsidRPr="008B41D5">
        <w:rPr>
          <w:sz w:val="36"/>
          <w:szCs w:val="36"/>
        </w:rPr>
        <w:t>LITERATURE REVIEW</w:t>
      </w:r>
      <w:bookmarkEnd w:id="46"/>
    </w:p>
    <w:p w:rsidR="004A28F3" w:rsidRPr="004A28F3" w:rsidRDefault="002203A4" w:rsidP="00A82049">
      <w:pPr>
        <w:pStyle w:val="BodyText"/>
      </w:pPr>
      <w:r>
        <w:t>As agriculture is one of the major factors in any countries economy and sustainability, lots of efforts and research is going on worldwide in this domain. Remote sensing in agriculture is considered as one of the milestone in these researches, that’s why it’s catching eyes of lots of researchers in precision farming. This chapter briefs about some researches about remote sensing in precision farming and some fundamental about technologies invo</w:t>
      </w:r>
      <w:r w:rsidR="00A82049">
        <w:t>lved.</w:t>
      </w:r>
    </w:p>
    <w:p w:rsidR="00C356DC" w:rsidRDefault="002C3E11" w:rsidP="00C356DC">
      <w:pPr>
        <w:pStyle w:val="Heading2"/>
        <w:rPr>
          <w:rFonts w:ascii="Times New Roman" w:hAnsi="Times New Roman" w:cs="Times New Roman"/>
        </w:rPr>
      </w:pPr>
      <w:bookmarkStart w:id="47" w:name="_Toc401418464"/>
      <w:r>
        <w:rPr>
          <w:rFonts w:ascii="Times New Roman" w:hAnsi="Times New Roman" w:cs="Times New Roman"/>
        </w:rPr>
        <w:t>V</w:t>
      </w:r>
      <w:r w:rsidR="00B91FEB">
        <w:rPr>
          <w:rFonts w:ascii="Times New Roman" w:hAnsi="Times New Roman" w:cs="Times New Roman"/>
        </w:rPr>
        <w:t xml:space="preserve">egetation </w:t>
      </w:r>
      <w:r>
        <w:rPr>
          <w:rFonts w:ascii="Times New Roman" w:hAnsi="Times New Roman" w:cs="Times New Roman"/>
        </w:rPr>
        <w:t>I</w:t>
      </w:r>
      <w:r w:rsidR="00B91FEB">
        <w:rPr>
          <w:rFonts w:ascii="Times New Roman" w:hAnsi="Times New Roman" w:cs="Times New Roman"/>
        </w:rPr>
        <w:t>ndices</w:t>
      </w:r>
      <w:r>
        <w:rPr>
          <w:rFonts w:ascii="Times New Roman" w:hAnsi="Times New Roman" w:cs="Times New Roman"/>
        </w:rPr>
        <w:t xml:space="preserve"> </w:t>
      </w:r>
      <w:r w:rsidR="007A1CA5">
        <w:rPr>
          <w:rFonts w:ascii="Times New Roman" w:hAnsi="Times New Roman" w:cs="Times New Roman"/>
        </w:rPr>
        <w:t xml:space="preserve">in </w:t>
      </w:r>
      <w:r w:rsidR="000E0A4E">
        <w:rPr>
          <w:rFonts w:ascii="Times New Roman" w:hAnsi="Times New Roman" w:cs="Times New Roman"/>
        </w:rPr>
        <w:t>Agriculture</w:t>
      </w:r>
      <w:bookmarkEnd w:id="47"/>
    </w:p>
    <w:p w:rsidR="00A82049" w:rsidRDefault="00A82049" w:rsidP="00C356DC">
      <w:pPr>
        <w:pStyle w:val="BodyText"/>
      </w:pPr>
      <w:r>
        <w:t>Most important data from remote sensing in agriculture is Vegetation Index, some detail about vegetation indices and their extraction are also covered in literature review part.</w:t>
      </w:r>
    </w:p>
    <w:p w:rsidR="00A82049" w:rsidRDefault="00DB5488" w:rsidP="00C356DC">
      <w:pPr>
        <w:pStyle w:val="BodyText"/>
      </w:pPr>
      <w:r>
        <w:t xml:space="preserve">A very early analysis on comparison of vegetation indices are studied in </w:t>
      </w:r>
      <w:r w:rsidRPr="009D5421">
        <w:t>[1]</w:t>
      </w:r>
      <w:r>
        <w:t xml:space="preserve">, it describes the visible and near infrared spectral analysis and crops covered are wheat, cotton, corn and soybean. Two vegetation indices RVI and NDVI are tested with incident Photo synthetically Active Radiation (PAR). </w:t>
      </w:r>
      <w:r w:rsidR="002A20A0">
        <w:t>This paper</w:t>
      </w:r>
      <w:r>
        <w:t xml:space="preserve"> give</w:t>
      </w:r>
      <w:r w:rsidR="002A20A0">
        <w:t>s</w:t>
      </w:r>
      <w:r>
        <w:t xml:space="preserve"> information about the relation between </w:t>
      </w:r>
      <w:r w:rsidR="002A20A0">
        <w:t xml:space="preserve">vegetation indices, Leaf Area Index (LAI), biomass, photosynthesis and daily mean PAR with mathematical modelling and field data. Those relationships can be used for homogeneous vegetated surface of grass and agricultural crops. </w:t>
      </w:r>
    </w:p>
    <w:p w:rsidR="002A20A0" w:rsidRDefault="007E5F2F" w:rsidP="00C356DC">
      <w:pPr>
        <w:pStyle w:val="BodyText"/>
      </w:pPr>
      <w:r w:rsidRPr="009D5421">
        <w:t>[2]</w:t>
      </w:r>
      <w:r>
        <w:t xml:space="preserve"> Propose and discuss about Soil-Adjusted Vegetation Index (SAVI). Dealt with red and NIR spectrum and covered vegetation indices are RVI and NDVI. </w:t>
      </w:r>
      <w:r w:rsidR="00211D0B">
        <w:t>Paper also d</w:t>
      </w:r>
      <w:r>
        <w:t xml:space="preserve">iscussed about influence of soil characteristics </w:t>
      </w:r>
      <w:r w:rsidR="00211D0B">
        <w:t xml:space="preserve">on </w:t>
      </w:r>
      <w:r>
        <w:t xml:space="preserve">vegetation indices in </w:t>
      </w:r>
      <w:r w:rsidR="00211D0B">
        <w:t>light-colored soil and dark-colored soil.</w:t>
      </w:r>
    </w:p>
    <w:p w:rsidR="00211D0B" w:rsidRDefault="00211D0B" w:rsidP="00C356DC">
      <w:pPr>
        <w:pStyle w:val="BodyText"/>
      </w:pPr>
      <w:r>
        <w:t xml:space="preserve">In </w:t>
      </w:r>
      <w:r w:rsidRPr="009D5421">
        <w:t>[3]</w:t>
      </w:r>
      <w:r>
        <w:t xml:space="preserve">, a detail about remote sensing in farming and use of vegetation indices are discussed. It also tells about parameter extraction using vegetation index using regression and modelling approaches. Vegetation indices covered are RVI, NDVI, Weighted </w:t>
      </w:r>
      <w:r w:rsidR="0053113A">
        <w:t>Difference</w:t>
      </w:r>
      <w:r>
        <w:t xml:space="preserve"> Vegetation Index (WDVI), </w:t>
      </w:r>
      <w:r w:rsidR="0053113A">
        <w:t xml:space="preserve">SAVI, Green Normalised Difference Vegetation Index (GNDVI), Difference Vegetation Index (DVI), Transformed Adjusted Vegetation Index (TSAVI), Perpendicular </w:t>
      </w:r>
      <w:r w:rsidR="0053113A">
        <w:lastRenderedPageBreak/>
        <w:t>Vegetation Index (PVI), Modified Soil Adjusted Vegetation Index (MSAVI), Stress Related Vegetation Index (STVI) and Cubed Ration Vegetation Index (CRVI). Paper also gives some light on remote sensing application in extraction of evapotranspiration, soil salinity, crop growth, nutrient</w:t>
      </w:r>
      <w:r w:rsidR="001F1377">
        <w:t>/</w:t>
      </w:r>
      <w:r w:rsidR="0053113A">
        <w:t>pest management</w:t>
      </w:r>
      <w:r w:rsidR="001F1377">
        <w:t xml:space="preserve"> and yield estimation.</w:t>
      </w:r>
    </w:p>
    <w:p w:rsidR="001F1377" w:rsidRDefault="001F1377" w:rsidP="00C356DC">
      <w:pPr>
        <w:pStyle w:val="BodyText"/>
      </w:pPr>
      <w:r>
        <w:t>Some details about calculation of Leaf Area Index (LAI)</w:t>
      </w:r>
      <w:r w:rsidR="00FB1C3F">
        <w:t xml:space="preserve"> of rice crop</w:t>
      </w:r>
      <w:r>
        <w:t xml:space="preserve"> has given in </w:t>
      </w:r>
      <w:r w:rsidRPr="009D5421">
        <w:t>[4]</w:t>
      </w:r>
      <w:r>
        <w:t xml:space="preserve">, paper also enlighten about drawbacks of NDVI. This paper proposed a new vegetation index with combination of red, green and blue bands </w:t>
      </w:r>
      <w:r w:rsidR="008F26B4">
        <w:t>to calculate</w:t>
      </w:r>
      <w:r>
        <w:t xml:space="preserve"> LAI of rice</w:t>
      </w:r>
      <w:r w:rsidR="008F26B4">
        <w:t xml:space="preserve"> and discussed about correlation analysis and sensitivity analysis between indices, including validation of results.</w:t>
      </w:r>
    </w:p>
    <w:p w:rsidR="00FB1C3F" w:rsidRDefault="00FB1C3F" w:rsidP="00290C01">
      <w:pPr>
        <w:pStyle w:val="BodyText"/>
      </w:pPr>
      <w:r>
        <w:t xml:space="preserve">In </w:t>
      </w:r>
      <w:r w:rsidRPr="009D5421">
        <w:t>[5]</w:t>
      </w:r>
      <w:r>
        <w:t>, a comparative analysis of different vegetation indices for estimating Green Leaf Area Index (GLAI) is discussed</w:t>
      </w:r>
      <w:r w:rsidR="00290C01">
        <w:t xml:space="preserve"> to find out suitability of vegetation indices for the same</w:t>
      </w:r>
      <w:r>
        <w:t>.</w:t>
      </w:r>
      <w:r w:rsidR="00290C01">
        <w:t xml:space="preserve"> Study area was research facility in </w:t>
      </w:r>
      <w:r w:rsidR="00290C01" w:rsidRPr="00290C01">
        <w:t>Nebraska-Lincoln Agricultural Research and Development</w:t>
      </w:r>
      <w:r w:rsidR="00290C01">
        <w:t xml:space="preserve"> </w:t>
      </w:r>
      <w:r w:rsidR="00367F9A">
        <w:t>Centre</w:t>
      </w:r>
      <w:r w:rsidR="00290C01" w:rsidRPr="00290C01">
        <w:t xml:space="preserve"> </w:t>
      </w:r>
      <w:r w:rsidR="00290C01">
        <w:t>(</w:t>
      </w:r>
      <w:r w:rsidR="00290C01" w:rsidRPr="00290C01">
        <w:t>UNL-ARDC)</w:t>
      </w:r>
      <w:r w:rsidR="00290C01">
        <w:t xml:space="preserve"> U.S.A. Vegetation </w:t>
      </w:r>
      <w:r w:rsidR="00BC7C97">
        <w:t>i</w:t>
      </w:r>
      <w:r w:rsidR="00290C01">
        <w:t xml:space="preserve">ndices covered are </w:t>
      </w:r>
      <w:r w:rsidR="00290C01" w:rsidRPr="00290C01">
        <w:t>Normalized Difference Vegetation Index, Enhanced Vegetation Index, Green Atmospherically Resistant Vegetation Index, Wide-Dynamic Range Vegetation Index, Green Chlorophyll Index, Red-edge Chlorophyll Index, and MERIS Terrestrial Chlorophyll Index</w:t>
      </w:r>
      <w:r w:rsidR="00290C01">
        <w:t>.</w:t>
      </w:r>
    </w:p>
    <w:p w:rsidR="00B91FEB" w:rsidRPr="00B91FEB" w:rsidRDefault="00B91FEB" w:rsidP="00290C01">
      <w:pPr>
        <w:pStyle w:val="Heading2"/>
        <w:rPr>
          <w:rFonts w:ascii="Times New Roman" w:hAnsi="Times New Roman" w:cs="Times New Roman"/>
        </w:rPr>
      </w:pPr>
      <w:bookmarkStart w:id="48" w:name="_Toc401418465"/>
      <w:r>
        <w:rPr>
          <w:rFonts w:ascii="Times New Roman" w:hAnsi="Times New Roman" w:cs="Times New Roman"/>
        </w:rPr>
        <w:t>Remote Sensing Platforms</w:t>
      </w:r>
      <w:bookmarkEnd w:id="48"/>
      <w:r>
        <w:rPr>
          <w:rFonts w:ascii="Times New Roman" w:hAnsi="Times New Roman" w:cs="Times New Roman"/>
        </w:rPr>
        <w:t xml:space="preserve"> </w:t>
      </w:r>
    </w:p>
    <w:p w:rsidR="004A28F3" w:rsidRDefault="004A28F3" w:rsidP="00C356DC">
      <w:pPr>
        <w:pStyle w:val="BodyText"/>
      </w:pPr>
      <w:r>
        <w:t>Remote sensing in precision farming proved to be very beneficial, different type of architectures with different techniques involved are available and researches for new platforms are going on. Some of the current techniques are discussed below</w:t>
      </w:r>
    </w:p>
    <w:p w:rsidR="00367F9A" w:rsidRDefault="00367F9A" w:rsidP="00367F9A">
      <w:pPr>
        <w:pStyle w:val="BodyText"/>
      </w:pPr>
      <w:r>
        <w:t xml:space="preserve">Study </w:t>
      </w:r>
      <w:r w:rsidRPr="009D5421">
        <w:t>[6]</w:t>
      </w:r>
      <w:r>
        <w:t xml:space="preserve"> is centred on damage assessment of wheat from green bug (Hemitera: Aphididae), using Digital Image Analysis (DIA) of data captured by remote sensing of field using an </w:t>
      </w:r>
      <w:r w:rsidRPr="00367F9A">
        <w:t>Ocean Optics hyperspectral hand-held spectrometer (cost around $2000)</w:t>
      </w:r>
      <w:r>
        <w:t xml:space="preserve"> and fields are located in Texas and Oklahoma. Study demonstrates the use of hand held remote sensing device in precision agriculture.</w:t>
      </w:r>
    </w:p>
    <w:p w:rsidR="00367F9A" w:rsidRDefault="00087456" w:rsidP="00C356DC">
      <w:pPr>
        <w:pStyle w:val="BodyText"/>
      </w:pPr>
      <w:r>
        <w:t>Study</w:t>
      </w:r>
      <w:r w:rsidR="002C3E11">
        <w:t xml:space="preserve"> </w:t>
      </w:r>
      <w:r w:rsidR="002C3E11" w:rsidRPr="009D5421">
        <w:t>[7]</w:t>
      </w:r>
      <w:r w:rsidR="002C3E11">
        <w:t xml:space="preserve">, </w:t>
      </w:r>
      <w:r>
        <w:t xml:space="preserve">discuss about weed detection and management in crops via remote sensing by comparing textures of soil, weed, crops. Two categories where this study looks after were weed against bare soil and weed against vegetative background. Told about use of satellite </w:t>
      </w:r>
      <w:r>
        <w:lastRenderedPageBreak/>
        <w:t>imagery on weed detection and then had a compare about weed detection using airborne platforms and found airborne have more flexibility and resolution than satellite. Some cons</w:t>
      </w:r>
      <w:r w:rsidR="00200B12">
        <w:t>.</w:t>
      </w:r>
      <w:r>
        <w:t xml:space="preserve"> of airborne imagery like high cost</w:t>
      </w:r>
      <w:r w:rsidR="00200B12">
        <w:t>, processing discussed with common errors occurred in imagery techniques. Study concluded as airborne imagery may be economical only on large scale not in small scale farming, but may have more low cost multispectral cameras to reduce cost.</w:t>
      </w:r>
    </w:p>
    <w:p w:rsidR="00200B12" w:rsidRDefault="005070D6" w:rsidP="005070D6">
      <w:pPr>
        <w:pStyle w:val="BodyText"/>
      </w:pPr>
      <w:r>
        <w:t>Application of remote sensing in precision farming with r</w:t>
      </w:r>
      <w:r w:rsidR="007358C6">
        <w:t xml:space="preserve">equirement of less technical knowledge from farmers use point of view is discussed in study </w:t>
      </w:r>
      <w:r w:rsidR="007358C6" w:rsidRPr="009D5421">
        <w:t>[8]</w:t>
      </w:r>
      <w:r w:rsidR="007358C6">
        <w:t>, a learning community approach</w:t>
      </w:r>
      <w:r>
        <w:t xml:space="preserve"> which connects farmers and researcher</w:t>
      </w:r>
      <w:r w:rsidR="007358C6">
        <w:t xml:space="preserve"> is covered</w:t>
      </w:r>
      <w:r>
        <w:t xml:space="preserve"> and</w:t>
      </w:r>
      <w:r w:rsidR="007358C6">
        <w:t xml:space="preserve"> led by </w:t>
      </w:r>
      <w:r w:rsidR="007358C6" w:rsidRPr="007358C6">
        <w:t>Upper Midwest Aerospace Consortium (UMAC).</w:t>
      </w:r>
      <w:r w:rsidR="007358C6">
        <w:t xml:space="preserve"> Data taken from </w:t>
      </w:r>
      <w:r w:rsidR="007358C6" w:rsidRPr="005070D6">
        <w:t>AVHRR, MODIS, ETM+, IKONOS</w:t>
      </w:r>
      <w:r>
        <w:t xml:space="preserve"> and w</w:t>
      </w:r>
      <w:r w:rsidR="00490A51">
        <w:t>heat</w:t>
      </w:r>
      <w:r>
        <w:t xml:space="preserve"> monitoring using NDVI had done</w:t>
      </w:r>
      <w:r w:rsidR="00490A51">
        <w:t xml:space="preserve"> with area selection for sugar beet by drainage deficiency. In conclusion several drawbacks of satellite remote sensing were proposed.</w:t>
      </w:r>
    </w:p>
    <w:p w:rsidR="00026958" w:rsidRDefault="00490A51" w:rsidP="00C356DC">
      <w:pPr>
        <w:pStyle w:val="BodyText"/>
      </w:pPr>
      <w:r>
        <w:t xml:space="preserve">In study </w:t>
      </w:r>
      <w:r w:rsidRPr="009D5421">
        <w:t>[9]</w:t>
      </w:r>
      <w:r>
        <w:t>, several comparisons between hyper spectral and multi spectral imagery in precision agriculture were stated. Imagery sources were ETM+, MODIS, AVIRIS and parameter discussed are NDVI and LAI. In result correlation between LAI and spectral reflectance, correlation between NDVI and LAI and canonical correlation analysis were shown.</w:t>
      </w:r>
    </w:p>
    <w:p w:rsidR="00490A51" w:rsidRDefault="00E97B10" w:rsidP="00C356DC">
      <w:pPr>
        <w:pStyle w:val="BodyText"/>
      </w:pPr>
      <w:r>
        <w:t xml:space="preserve">Rice yield, water consumption and Water Productivity(WP) in Indo-Gangetic river basin using remote sensing is studied in </w:t>
      </w:r>
      <w:r w:rsidRPr="009D5421">
        <w:t>[10]</w:t>
      </w:r>
      <w:r>
        <w:t>, they have used integration of remote sensing, census data and weather data for this purpose. Crop coefficients were derived from multispectral imagery and Evapotranspiration (ET) was calculated from meteorological data. Based on these extracted parameters several maps like ET map, yield map, WP map for that region prepared and concluded the relation between all these.</w:t>
      </w:r>
    </w:p>
    <w:p w:rsidR="00E97B10" w:rsidRDefault="00E97B10" w:rsidP="00C356DC">
      <w:pPr>
        <w:pStyle w:val="BodyText"/>
      </w:pPr>
      <w:r>
        <w:t xml:space="preserve">Study </w:t>
      </w:r>
      <w:r w:rsidRPr="009D5421">
        <w:t>[11]</w:t>
      </w:r>
      <w:r>
        <w:t xml:space="preserve">, discussed about remote sensing through UAV for agricultural surveillance and decision support </w:t>
      </w:r>
      <w:r w:rsidR="00923856">
        <w:t>for</w:t>
      </w:r>
      <w:r>
        <w:t xml:space="preserve"> coffee</w:t>
      </w:r>
      <w:r w:rsidR="00923856">
        <w:t xml:space="preserve"> including aspects like weed detection, water and nutrient requirement and yield maintenance</w:t>
      </w:r>
      <w:r>
        <w:t>.</w:t>
      </w:r>
      <w:r w:rsidR="00923856">
        <w:t xml:space="preserve"> This study also discussed about some benefits of UAV in precision farming over satellite and airborne imagery system. Study area was Kauai Coffee Company at Hawaii, USA and platform used was NASA’</w:t>
      </w:r>
      <w:r w:rsidR="00CF60FA">
        <w:t>s pathfinder-plus UAV which was</w:t>
      </w:r>
      <w:r w:rsidR="00923856">
        <w:t xml:space="preserve"> very costly solar powered light weight aircraft with a wing span of 36.3 meter and payload capacity of 67.5 kg.</w:t>
      </w:r>
      <w:r w:rsidR="00CF60FA">
        <w:t xml:space="preserve"> Aircraft equipped with two cameras one for hyper spectral imagery </w:t>
      </w:r>
      <w:r w:rsidR="00CF60FA">
        <w:lastRenderedPageBreak/>
        <w:t>(Hasselblad 555ELD) and another for multispectral imagery (DuncanTech MS3100). Detailed operational and processing specifications were included in this study.</w:t>
      </w:r>
    </w:p>
    <w:p w:rsidR="00CF60FA" w:rsidRDefault="00CF60FA" w:rsidP="00A42C1F">
      <w:pPr>
        <w:pStyle w:val="BodyText"/>
      </w:pPr>
      <w:r>
        <w:t xml:space="preserve">A low altitude remote sensing platform designed using helium balloon is proposed and used for parameter extraction from wheat crop in study </w:t>
      </w:r>
      <w:r w:rsidRPr="009D5421">
        <w:t>[12]</w:t>
      </w:r>
      <w:r>
        <w:t>.</w:t>
      </w:r>
      <w:r w:rsidR="00A42C1F">
        <w:t xml:space="preserve"> Crop yield and crop protein level in grain crops were mapped. Instrument used were Kodak</w:t>
      </w:r>
      <w:r w:rsidR="000F668B">
        <w:t xml:space="preserve"> DC3200 and a small (25mm*25mm) black and white analogue camera. Balloon’s diameter was </w:t>
      </w:r>
      <w:smartTag w:uri="urn:schemas-microsoft-com:office:smarttags" w:element="metricconverter">
        <w:smartTagPr>
          <w:attr w:name="ProductID" w:val="1.8 meter"/>
        </w:smartTagPr>
        <w:r w:rsidR="000F668B">
          <w:t>1.8 meter</w:t>
        </w:r>
      </w:smartTag>
      <w:r w:rsidR="000F668B">
        <w:t xml:space="preserve"> and study area was southeasten Queensland Australia. Geo referencing of images was done with help of 20 ground control points and ground resolution was around </w:t>
      </w:r>
      <w:smartTag w:uri="urn:schemas-microsoft-com:office:smarttags" w:element="metricconverter">
        <w:smartTagPr>
          <w:attr w:name="ProductID" w:val="0.25 meter"/>
        </w:smartTagPr>
        <w:r w:rsidR="000F668B">
          <w:t>0.25 meter</w:t>
        </w:r>
      </w:smartTag>
      <w:r w:rsidR="000F668B">
        <w:t xml:space="preserve">. Parameters extracted were NDVI, </w:t>
      </w:r>
      <w:smartTag w:uri="urn:schemas-microsoft-com:office:smarttags" w:element="stockticker">
        <w:r w:rsidR="000F668B">
          <w:t>DVI</w:t>
        </w:r>
      </w:smartTag>
      <w:r w:rsidR="000F668B">
        <w:t>, GNDVI, RVI and Correlation between these parameters was studied to estimate yield and protein.</w:t>
      </w:r>
    </w:p>
    <w:p w:rsidR="000F668B" w:rsidRDefault="000F668B" w:rsidP="002375C1">
      <w:pPr>
        <w:pStyle w:val="BodyText"/>
      </w:pPr>
      <w:r>
        <w:t>In study</w:t>
      </w:r>
      <w:r w:rsidR="002375C1">
        <w:t xml:space="preserve"> </w:t>
      </w:r>
      <w:r w:rsidR="002375C1" w:rsidRPr="009D5421">
        <w:t>[13]</w:t>
      </w:r>
      <w:r>
        <w:t xml:space="preserve">, an ASP (Aerial Sensor Platform) </w:t>
      </w:r>
      <w:r w:rsidRPr="00517216">
        <w:t>wa</w:t>
      </w:r>
      <w:r>
        <w:t>s tested and evaluated concern</w:t>
      </w:r>
      <w:r w:rsidRPr="00517216">
        <w:t>ing its suitability to follow a given route within a field, and to collect georeferenced multispectral data which can be used for deriving managem</w:t>
      </w:r>
      <w:r>
        <w:t>ent decisions (as fertilize</w:t>
      </w:r>
      <w:r w:rsidRPr="00517216">
        <w:t>r application) in precision farming</w:t>
      </w:r>
      <w:r>
        <w:t xml:space="preserve">. The </w:t>
      </w:r>
      <w:r w:rsidRPr="00517216">
        <w:t>ASP</w:t>
      </w:r>
      <w:r>
        <w:t xml:space="preserve"> was</w:t>
      </w:r>
      <w:r w:rsidRPr="00517216">
        <w:t xml:space="preserve"> equipped with the spectrometer</w:t>
      </w:r>
      <w:r>
        <w:t xml:space="preserve"> (</w:t>
      </w:r>
      <w:r w:rsidRPr="00517216">
        <w:t>MMS1</w:t>
      </w:r>
      <w:r>
        <w:t>)</w:t>
      </w:r>
      <w:r w:rsidRPr="00517216">
        <w:t xml:space="preserve"> in the underside of the fuselage and autopilot MP2028g, and </w:t>
      </w:r>
      <w:r>
        <w:t>a</w:t>
      </w:r>
      <w:r w:rsidRPr="00517216">
        <w:t xml:space="preserve"> PDA </w:t>
      </w:r>
      <w:r>
        <w:t>on</w:t>
      </w:r>
      <w:r w:rsidRPr="00517216">
        <w:t xml:space="preserve"> top of the ASP for collection of multispectral sensor and GPS data. The ASP has a wing span of 1.4 m and a maximum take-off weight of 4.2</w:t>
      </w:r>
      <w:r w:rsidRPr="002375C1">
        <w:t xml:space="preserve"> </w:t>
      </w:r>
      <w:r w:rsidRPr="00517216">
        <w:t>kg</w:t>
      </w:r>
      <w:r w:rsidRPr="002375C1">
        <w:t xml:space="preserve">. </w:t>
      </w:r>
      <w:r>
        <w:t>Multispectral data was collected with a spatial resolution of 8m. Since the payload capacity was limited to 1kg, reference measurements were not possible, thus limiting the suitability of multispectral data.</w:t>
      </w:r>
    </w:p>
    <w:p w:rsidR="002375C1" w:rsidRDefault="002375C1" w:rsidP="002375C1">
      <w:pPr>
        <w:pStyle w:val="BodyText"/>
      </w:pPr>
      <w:r w:rsidRPr="002375C1">
        <w:t>In article</w:t>
      </w:r>
      <w:r>
        <w:t xml:space="preserve"> </w:t>
      </w:r>
      <w:r w:rsidRPr="009D5421">
        <w:t>[14]</w:t>
      </w:r>
      <w:r w:rsidRPr="002375C1">
        <w:t>, authors have proposed the use of common spectra wavebands and vegetation indices (VI) for identification of leaf nitrogen accumulation (LNA). Ratio vegetation index (RVI), Differential vegetation index (DVI), and NDVI are used for identifying the correlation. Also, quantitative relation between LNA and canopy reflectance spectra, are determined for wheat and rice. The experiment was carried out at Nanjing Agricultural University, China for a single season from 2001 to 2002. Spectral reflectance was measured using MSR16 radiometer (wavelength range 447-1752nm and 16 specific wavebands). Results show that RVI (870,660) and RVI (810,660) are highly correlated to LNA.</w:t>
      </w:r>
    </w:p>
    <w:p w:rsidR="002375C1" w:rsidRDefault="002375C1" w:rsidP="002375C1">
      <w:pPr>
        <w:pStyle w:val="BodyText"/>
      </w:pPr>
      <w:r>
        <w:t>In [15], t</w:t>
      </w:r>
      <w:r w:rsidRPr="002375C1">
        <w:t xml:space="preserve">he authors have developed a method to determine the status of Nitrogen and Chlorophyll content of rice leaf by using all visible bands, derived from images captured using conventional digital camera. Test area was at University of Putra Malaysia, Serdang, </w:t>
      </w:r>
      <w:r w:rsidRPr="002375C1">
        <w:lastRenderedPageBreak/>
        <w:t>Malaysia. Authors used ExG (Excessive green index), ExR (Excessive red index) along with other indices and applied Principal Component analysis (PCA) to generate the results. Results suggest that Low Altitude Remote Sensing (LARS) platform attached to a UAV can provide a low cost, high spatial and temporal resolution system as compared to airborne or satellite systems.</w:t>
      </w:r>
    </w:p>
    <w:p w:rsidR="002375C1" w:rsidRDefault="00385680" w:rsidP="002375C1">
      <w:pPr>
        <w:pStyle w:val="BodyText"/>
      </w:pPr>
      <w:r>
        <w:t>S</w:t>
      </w:r>
      <w:r w:rsidR="002375C1" w:rsidRPr="002375C1">
        <w:t>tudy</w:t>
      </w:r>
      <w:r>
        <w:t xml:space="preserve"> [16]</w:t>
      </w:r>
      <w:r w:rsidR="002375C1" w:rsidRPr="002375C1">
        <w:t xml:space="preserve"> provides a comparative analysis of vegetation indices (VIs) developed based on narrowband and broadband spectral data for calculation of Leaf Area Index (LAI) and Canopy chlorophyll density (CCD) for cotton. For the experiment, hyperspectral reflectance was measured at 2.3m above the cotton canopy along with LAI and CCD (field data). NDVI and RVI (Ratio vegetation index) were used to generate a linear and exponential regression analysis against LAI and CCD values. Also, traditional broadband vegetation indices based on simulated spectra are compared with their narrowband versions in predicting LAI and CCD. Authors present the following comparison: VIs based on different red-NIR bands; Optimum red-NIR bands; broadband VIs and hyper spectral VIs.</w:t>
      </w:r>
    </w:p>
    <w:p w:rsidR="00FA6DF4" w:rsidRDefault="00FA6DF4" w:rsidP="002375C1">
      <w:pPr>
        <w:pStyle w:val="BodyText"/>
      </w:pPr>
      <w:r w:rsidRPr="00FA6DF4">
        <w:t xml:space="preserve">In </w:t>
      </w:r>
      <w:r>
        <w:t>[17]</w:t>
      </w:r>
      <w:r w:rsidRPr="00FA6DF4">
        <w:t xml:space="preserve"> authors have proposed architecture for precision agriculture monitoring with real time remote sensing. Basic GIS layers are prepared using ground mapping and ground data collection. Aerial data is collected using a still infrared camera (500-900nm and spatial resolution of 50cm) and a digital camera (450-680nm spectral range and spatial resolution of 50cm). Objective of work was to determine the amount of nitrogen supplied to the plants and weekly water requirement of plants for regulating the growth.</w:t>
      </w:r>
    </w:p>
    <w:p w:rsidR="00FA6DF4" w:rsidRDefault="008A62D5" w:rsidP="002375C1">
      <w:pPr>
        <w:pStyle w:val="BodyText"/>
      </w:pPr>
      <w:r>
        <w:t>A</w:t>
      </w:r>
      <w:r w:rsidR="00FA6DF4" w:rsidRPr="00FA6DF4">
        <w:t xml:space="preserve">rticle </w:t>
      </w:r>
      <w:r>
        <w:t xml:space="preserve">[18] </w:t>
      </w:r>
      <w:r w:rsidR="00FA6DF4" w:rsidRPr="00FA6DF4">
        <w:t>gives an insight into design and development of Hyperspectral and Multispectral Cameras for airborne mapping (HAMCAM). The system integrates a hyperspectral sensor with four multispectral cameras, an Inertial Navigation System (INS), a Wide Area Augmentation System (WAAS)-capable Global Positioning System (GPS), a data acquisition computer, and custom software for running the sensors in a variety of different modes. It provides full details on camera used, calibrations, airborne system, data collection and processing. Although it is not a novel approach, it gives a good idea about the state-of-art techniques used for spectra based sensing and mapping.</w:t>
      </w:r>
    </w:p>
    <w:p w:rsidR="008A62D5" w:rsidRDefault="008A62D5" w:rsidP="002375C1">
      <w:pPr>
        <w:pStyle w:val="BodyText"/>
      </w:pPr>
      <w:r>
        <w:t>S</w:t>
      </w:r>
      <w:r w:rsidRPr="008A62D5">
        <w:t>tudy</w:t>
      </w:r>
      <w:r>
        <w:t xml:space="preserve"> [19]</w:t>
      </w:r>
      <w:r w:rsidRPr="008A62D5">
        <w:t xml:space="preserve"> also explores the use of standard digital cameras for monitoring crop growth change in open fields. Authors have developed a Crop Phenology Recording System (CPRS) </w:t>
      </w:r>
      <w:r w:rsidRPr="008A62D5">
        <w:lastRenderedPageBreak/>
        <w:t>for monitoring rice growth. Digital camera driven vegetation indices like visible atmospherically resistant index (VARI, based on daytime normal colour images) and night time relative brightness index (NRBINIR, based on night time near infrared images) are used. Apart from this authors also include agronomic data such as plant length, LAI, and above ground dry matter weight to generate temporal relation between VIs and biophysical parameters. Results show the brightness of the night time NIR images had spatial heterogeneity when a point light source is used. It also shows that ISO sensitivity and calibrated digital number of the NIR have significant effect on NRBI</w:t>
      </w:r>
      <w:r w:rsidRPr="008A62D5">
        <w:rPr>
          <w:vertAlign w:val="subscript"/>
        </w:rPr>
        <w:t>NIR</w:t>
      </w:r>
      <w:r w:rsidRPr="008A62D5">
        <w:t>.</w:t>
      </w:r>
    </w:p>
    <w:p w:rsidR="008A62D5" w:rsidRDefault="008A62D5" w:rsidP="002375C1">
      <w:pPr>
        <w:pStyle w:val="BodyText"/>
      </w:pPr>
      <w:r>
        <w:t>S</w:t>
      </w:r>
      <w:r w:rsidRPr="008A62D5">
        <w:t xml:space="preserve">tudy </w:t>
      </w:r>
      <w:r>
        <w:t xml:space="preserve">[20] </w:t>
      </w:r>
      <w:r w:rsidRPr="008A62D5">
        <w:t>also helps in predicting nitrogen status of rice at different growth stages with help of multispectral data. It shows that nitrogen status is related to reflectance in visible and NIR region. Canopy reflectance measurements are converted to ratio vegetation index (RVI) and NDVI. Results show that precision of regression models using above indices are very high.</w:t>
      </w:r>
    </w:p>
    <w:p w:rsidR="008A62D5" w:rsidRDefault="008A62D5" w:rsidP="002375C1">
      <w:pPr>
        <w:pStyle w:val="BodyText"/>
      </w:pPr>
      <w:r>
        <w:t>A</w:t>
      </w:r>
      <w:r w:rsidRPr="008A62D5">
        <w:t>rticle</w:t>
      </w:r>
      <w:r>
        <w:t xml:space="preserve"> [21]</w:t>
      </w:r>
      <w:r w:rsidRPr="008A62D5">
        <w:t xml:space="preserve"> promotes the use of Earth Observation Systems (EOS), for development of policy based remote sensing applications. It refers to the NASA funded Synergy program and shows some potential applications in field of agriculture, range management and water resource management. Qualitative and Quantitative metrics are estimated along with importance of user involvement, data accessibility and sustainability study. It overall highlights the potential of remotely sensed data in decision and policy making.</w:t>
      </w:r>
    </w:p>
    <w:p w:rsidR="008A62D5" w:rsidRDefault="008A62D5" w:rsidP="002375C1">
      <w:pPr>
        <w:pStyle w:val="BodyText"/>
      </w:pPr>
      <w:r w:rsidRPr="008A62D5">
        <w:t xml:space="preserve">In </w:t>
      </w:r>
      <w:r>
        <w:t>[22]</w:t>
      </w:r>
      <w:r w:rsidRPr="008A62D5">
        <w:t>, authors have used an unmanned helicopter for vegetation monitoring through remote sensing. A real-time kinematic global positioning system was adopted and an inertial sensor was used to control the posture of helicopter. Results are generated from images captured from UAV with a spatial error of 38cm. Images were taken at three channels with central wavelength at 550, 650 and 800nm. These images are then used for nitrogen and chlorophyll content detection.</w:t>
      </w:r>
    </w:p>
    <w:p w:rsidR="008A62D5" w:rsidRDefault="008A62D5" w:rsidP="002375C1">
      <w:pPr>
        <w:pStyle w:val="BodyText"/>
      </w:pPr>
      <w:r>
        <w:t>Study [23]</w:t>
      </w:r>
      <w:r w:rsidRPr="008A62D5">
        <w:t xml:space="preserve"> shows the use of an unmanned aerial vehicle for agricultural remote sensing. UAV is designed to be less than 14kgs and is equipped with a multispectral camera. Authors have designed and extended Kalman filter (EKF) based UAV navigation system using sensor fusion techniques. It gives a full outline of techniques used for UAV design, stabilization, communication, flight planning, data capture and calibration. It also gives a complete performance evaluation of the proposed system.</w:t>
      </w:r>
    </w:p>
    <w:p w:rsidR="008A62D5" w:rsidRDefault="008A62D5" w:rsidP="002375C1">
      <w:pPr>
        <w:pStyle w:val="BodyText"/>
      </w:pPr>
      <w:r w:rsidRPr="008A62D5">
        <w:lastRenderedPageBreak/>
        <w:t>Study</w:t>
      </w:r>
      <w:r>
        <w:t xml:space="preserve"> [24]</w:t>
      </w:r>
      <w:r w:rsidRPr="008A62D5">
        <w:t xml:space="preserve"> gives an overview of different multispectral imaging systems for airborne remote sensing systems for agricultural applications.  First being a low cost Agricultural Digital Camera (ADC). Second is a relatively expensive multispectral camera and third is a high cost custom made multispectral camera (like Texas Tech Airborne Multispectral Remote Sensing System). These systems vary in terms of cost, specifications, ease of operation, quality of output, speed of operation, extent and usability. It also presents a trade-off between space-borne, air-borne and ground based imaging systems.</w:t>
      </w:r>
    </w:p>
    <w:p w:rsidR="008A62D5" w:rsidRDefault="008A62D5" w:rsidP="002375C1">
      <w:pPr>
        <w:pStyle w:val="BodyText"/>
      </w:pPr>
      <w:r w:rsidRPr="008A62D5">
        <w:t>Study</w:t>
      </w:r>
      <w:r>
        <w:t xml:space="preserve"> [25]</w:t>
      </w:r>
      <w:r w:rsidRPr="008A62D5">
        <w:t xml:space="preserve"> shows the use of thermal and narrowband multispectral remote sensing for vegetation monitoring using UAV. For this thermal imagery in 7.5-13µm region (resolution 40cm) and narrowband multispectral imagery in 400-800nm (resolution 20cm) was obtained. Through this surface reflectance and temperature imagery are obtained. This helps in calculation of NDVI, transformed chlorophyll absorption in reflectance, soil adjusted vegetation index and photochemical reflectance index are calculated.  </w:t>
      </w:r>
    </w:p>
    <w:p w:rsidR="008A62D5" w:rsidRDefault="008A62D5" w:rsidP="002375C1">
      <w:pPr>
        <w:pStyle w:val="BodyText"/>
      </w:pPr>
      <w:r>
        <w:t>In study [26]</w:t>
      </w:r>
      <w:r w:rsidRPr="008A62D5">
        <w:t>, authors have used a blimp based remote sensing system for low altitude sensing for agricultural applications. The blimp was a helium filled envelope which was 23m long and with a maximum diameter of 7m. It was designed to fly at an altitude ranging from 30 to 400m with a payload of approximately 100kg. Blimp was also equipped with four monochromatic CCD video cameras. This was used to calculate the LAI (Leaf area index) with spatial variability between and within fields.</w:t>
      </w:r>
    </w:p>
    <w:p w:rsidR="00B91FEB" w:rsidRDefault="00B91FEB" w:rsidP="002375C1">
      <w:pPr>
        <w:pStyle w:val="BodyText"/>
      </w:pPr>
    </w:p>
    <w:p w:rsidR="00B91FEB" w:rsidRDefault="00B91FEB" w:rsidP="002375C1">
      <w:pPr>
        <w:pStyle w:val="BodyText"/>
      </w:pPr>
    </w:p>
    <w:p w:rsidR="00A95492" w:rsidRDefault="00A95492" w:rsidP="002375C1">
      <w:pPr>
        <w:pStyle w:val="BodyText"/>
      </w:pPr>
    </w:p>
    <w:p w:rsidR="00A95492" w:rsidRDefault="00A95492" w:rsidP="002375C1">
      <w:pPr>
        <w:pStyle w:val="BodyText"/>
      </w:pPr>
    </w:p>
    <w:p w:rsidR="00B91FEB" w:rsidRDefault="00B91FEB" w:rsidP="002375C1">
      <w:pPr>
        <w:pStyle w:val="BodyText"/>
      </w:pPr>
    </w:p>
    <w:p w:rsidR="00D075C3" w:rsidRPr="00A95492" w:rsidRDefault="00A95492" w:rsidP="00D075C3">
      <w:pPr>
        <w:pStyle w:val="Heading1"/>
        <w:rPr>
          <w:sz w:val="36"/>
          <w:szCs w:val="36"/>
        </w:rPr>
      </w:pPr>
      <w:bookmarkStart w:id="49" w:name="_Toc401418466"/>
      <w:r>
        <w:lastRenderedPageBreak/>
        <w:t xml:space="preserve">: </w:t>
      </w:r>
      <w:r w:rsidR="00D075C3" w:rsidRPr="00A95492">
        <w:rPr>
          <w:sz w:val="36"/>
          <w:szCs w:val="36"/>
        </w:rPr>
        <w:t>METHODOLOGY</w:t>
      </w:r>
      <w:r w:rsidR="00743329" w:rsidRPr="00A95492">
        <w:rPr>
          <w:sz w:val="36"/>
          <w:szCs w:val="36"/>
        </w:rPr>
        <w:t xml:space="preserve"> AND ARCHITECTURE</w:t>
      </w:r>
      <w:bookmarkEnd w:id="49"/>
    </w:p>
    <w:p w:rsidR="00AF2D40" w:rsidRDefault="007147FA" w:rsidP="000A4A3A">
      <w:pPr>
        <w:pStyle w:val="BodyText"/>
      </w:pPr>
      <w:r>
        <w:t>H</w:t>
      </w:r>
      <w:r w:rsidR="00AF2D40">
        <w:t>ardware needed, software used and all other supportive materials and technologies</w:t>
      </w:r>
      <w:r>
        <w:t xml:space="preserve"> </w:t>
      </w:r>
      <w:proofErr w:type="spellStart"/>
      <w:r>
        <w:t>implimented</w:t>
      </w:r>
      <w:proofErr w:type="spellEnd"/>
      <w:r w:rsidR="00AF2D40">
        <w:t xml:space="preserve"> </w:t>
      </w:r>
      <w:r>
        <w:t>f</w:t>
      </w:r>
      <w:r>
        <w:t xml:space="preserve">or remote sensing platform architecture, </w:t>
      </w:r>
      <w:r w:rsidR="00AF2D40">
        <w:t>are discussed in this chapter. Here some concept about communication architecture between client-server, sensors and base station are also covered.</w:t>
      </w:r>
    </w:p>
    <w:p w:rsidR="00AF2D40" w:rsidRDefault="00AF2D40" w:rsidP="00AF2D40">
      <w:pPr>
        <w:pStyle w:val="Heading2"/>
        <w:rPr>
          <w:rFonts w:ascii="Times New Roman" w:hAnsi="Times New Roman" w:cs="Times New Roman"/>
        </w:rPr>
      </w:pPr>
      <w:bookmarkStart w:id="50" w:name="_Toc401418467"/>
      <w:r>
        <w:rPr>
          <w:rFonts w:ascii="Times New Roman" w:hAnsi="Times New Roman" w:cs="Times New Roman"/>
        </w:rPr>
        <w:t>Proposed Design</w:t>
      </w:r>
      <w:bookmarkEnd w:id="50"/>
    </w:p>
    <w:p w:rsidR="00AF2D40" w:rsidRDefault="00AF2D40" w:rsidP="00AF2D40">
      <w:pPr>
        <w:pStyle w:val="BodyText"/>
      </w:pPr>
      <w:r>
        <w:t xml:space="preserve">Prototype design comprises of a four pole </w:t>
      </w:r>
      <w:r w:rsidR="007147FA">
        <w:t xml:space="preserve">- </w:t>
      </w:r>
      <w:r>
        <w:t>four wire assembl</w:t>
      </w:r>
      <w:r w:rsidR="007147FA">
        <w:t>y</w:t>
      </w:r>
      <w:r>
        <w:t xml:space="preserve"> as shown in figure 3.1. We tried to create a rover-rail assembly </w:t>
      </w:r>
      <w:r w:rsidR="007147FA">
        <w:t>which is mounted on</w:t>
      </w:r>
      <w:r w:rsidR="00F51A8E">
        <w:t xml:space="preserve"> </w:t>
      </w:r>
      <w:r w:rsidR="007147FA">
        <w:t xml:space="preserve">parallel </w:t>
      </w:r>
      <w:r w:rsidR="00F51A8E">
        <w:t>cable</w:t>
      </w:r>
      <w:r w:rsidR="007147FA">
        <w:t>s</w:t>
      </w:r>
      <w:r w:rsidR="00F51A8E">
        <w:t xml:space="preserve"> at a particular height.</w:t>
      </w:r>
    </w:p>
    <w:p w:rsidR="009D5421" w:rsidRDefault="009D5421" w:rsidP="009D5421">
      <w:pPr>
        <w:pStyle w:val="NoSpacing"/>
        <w:jc w:val="center"/>
      </w:pPr>
      <w:r>
        <w:rPr>
          <w:noProof/>
          <w:lang w:val="en-IN" w:eastAsia="en-IN"/>
        </w:rPr>
        <w:drawing>
          <wp:inline distT="0" distB="0" distL="0" distR="0" wp14:anchorId="25F834EC" wp14:editId="3E1310B6">
            <wp:extent cx="5534108" cy="3896251"/>
            <wp:effectExtent l="0" t="0" r="0" b="9525"/>
            <wp:docPr id="5" name="Picture 5" descr="C:\Users\VINAY\Desktop\proposed de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AY\Desktop\proposed desing.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34108" cy="3896251"/>
                    </a:xfrm>
                    <a:prstGeom prst="rect">
                      <a:avLst/>
                    </a:prstGeom>
                    <a:noFill/>
                    <a:ln>
                      <a:noFill/>
                    </a:ln>
                  </pic:spPr>
                </pic:pic>
              </a:graphicData>
            </a:graphic>
          </wp:inline>
        </w:drawing>
      </w:r>
    </w:p>
    <w:p w:rsidR="005A1A61" w:rsidRPr="005A1A61" w:rsidRDefault="005A1A61" w:rsidP="009D5421">
      <w:pPr>
        <w:pStyle w:val="Caption"/>
      </w:pPr>
      <w:r>
        <w:t>Figure 3</w:t>
      </w:r>
      <w:r w:rsidRPr="00342303">
        <w:t xml:space="preserve">.1 </w:t>
      </w:r>
      <w:r>
        <w:t>Proposed Design</w:t>
      </w:r>
      <w:r w:rsidR="009D5421">
        <w:t xml:space="preserve"> for remote sensing platform</w:t>
      </w:r>
    </w:p>
    <w:p w:rsidR="00E6418B" w:rsidRDefault="00F51A8E" w:rsidP="00AF2D40">
      <w:pPr>
        <w:pStyle w:val="BodyText"/>
      </w:pPr>
      <w:r>
        <w:t xml:space="preserve">Rope cable are driven by geared assembly of stepper motor, steps of motor can be controlled and defined either manually or hardcoded in controller. For prototyping a remote control for manually controlling the step size is there. Steps of motor eventually control the movement of </w:t>
      </w:r>
      <w:r>
        <w:lastRenderedPageBreak/>
        <w:t>rope cable and rover, that will define systems temporal resolution and number of images taken on one go. For purpose of using open source hard ware arduino uno is considered as it’s a very compatible and easy to use controller board having open source feature. For base station also use of open source hardware raspberry pi is proposed to work as single board computer.</w:t>
      </w:r>
      <w:r w:rsidR="0010334B">
        <w:t xml:space="preserve"> Multispectral camera will be connected to rover moving on the rails which will take images after every step to cover the field defined by the total are of square made by four poles. Initial area cover is targeted to be a sub acre field on ground but can be extended further.</w:t>
      </w:r>
    </w:p>
    <w:p w:rsidR="0010334B" w:rsidRDefault="0010334B" w:rsidP="00AF2D40">
      <w:pPr>
        <w:pStyle w:val="BodyText"/>
      </w:pPr>
      <w:r>
        <w:t xml:space="preserve">This design is a very simple architecture with simple hardware and easy to operate which will can be operated and assembled by farmers also. </w:t>
      </w:r>
    </w:p>
    <w:p w:rsidR="0010334B" w:rsidRPr="002C1C85" w:rsidRDefault="0010334B" w:rsidP="0010334B">
      <w:pPr>
        <w:pStyle w:val="Heading3"/>
        <w:rPr>
          <w:rFonts w:ascii="Times New Roman" w:hAnsi="Times New Roman" w:cs="Times New Roman"/>
        </w:rPr>
      </w:pPr>
      <w:bookmarkStart w:id="51" w:name="_Toc401418468"/>
      <w:r>
        <w:rPr>
          <w:rFonts w:ascii="Times New Roman" w:hAnsi="Times New Roman" w:cs="Times New Roman"/>
        </w:rPr>
        <w:t xml:space="preserve">Cement </w:t>
      </w:r>
      <w:r w:rsidR="00827A28">
        <w:rPr>
          <w:rFonts w:ascii="Times New Roman" w:hAnsi="Times New Roman" w:cs="Times New Roman"/>
        </w:rPr>
        <w:t xml:space="preserve">block as base, </w:t>
      </w:r>
      <w:r>
        <w:rPr>
          <w:rFonts w:ascii="Times New Roman" w:hAnsi="Times New Roman" w:cs="Times New Roman"/>
        </w:rPr>
        <w:t>pole</w:t>
      </w:r>
      <w:r w:rsidR="00827A28">
        <w:rPr>
          <w:rFonts w:ascii="Times New Roman" w:hAnsi="Times New Roman" w:cs="Times New Roman"/>
        </w:rPr>
        <w:t xml:space="preserve"> and cable</w:t>
      </w:r>
      <w:bookmarkEnd w:id="51"/>
    </w:p>
    <w:p w:rsidR="00AF2D40" w:rsidRDefault="0010334B" w:rsidP="000A4A3A">
      <w:pPr>
        <w:pStyle w:val="BodyText"/>
      </w:pPr>
      <w:r>
        <w:t>Base of prototype is considered to be a cement block with some movement arrangement with it, which will make it easy to operate in field. This base will supress the requirement of digging the field every time for mounting the pole, base also has burial and anchor type mounting for pole, to provide it better stability. Pole can be a wooden/bamboo one or a</w:t>
      </w:r>
      <w:r w:rsidR="00827A28">
        <w:t>n</w:t>
      </w:r>
      <w:r>
        <w:t xml:space="preserve"> iron pole which one is suitable and less costly, for prototype design iron pole is proposed</w:t>
      </w:r>
      <w:r w:rsidR="00827A28">
        <w:t>. Rope-cable will be multi strand metal cable to provide better strength and less shagging. Figure 3.2 shows pole and base assembly and figure 3.3 shows a multi strand cable design.</w:t>
      </w:r>
    </w:p>
    <w:p w:rsidR="00256F86" w:rsidRDefault="00256F86" w:rsidP="00256F86">
      <w:pPr>
        <w:pStyle w:val="NoSpacing"/>
        <w:jc w:val="center"/>
      </w:pPr>
      <w:r>
        <w:rPr>
          <w:noProof/>
          <w:lang w:val="en-IN" w:eastAsia="en-IN"/>
        </w:rPr>
        <w:drawing>
          <wp:inline distT="0" distB="0" distL="0" distR="0" wp14:anchorId="7C74DAD3" wp14:editId="29FBC026">
            <wp:extent cx="5758476" cy="2661314"/>
            <wp:effectExtent l="0" t="0" r="0" b="5715"/>
            <wp:docPr id="3" name="Picture 3" descr="C:\Users\VINAY\Desktop\pole 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AY\Desktop\pole bas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1990" cy="2662938"/>
                    </a:xfrm>
                    <a:prstGeom prst="rect">
                      <a:avLst/>
                    </a:prstGeom>
                    <a:noFill/>
                    <a:ln>
                      <a:noFill/>
                    </a:ln>
                  </pic:spPr>
                </pic:pic>
              </a:graphicData>
            </a:graphic>
          </wp:inline>
        </w:drawing>
      </w:r>
    </w:p>
    <w:p w:rsidR="005A1A61" w:rsidRPr="00256F86" w:rsidRDefault="005A1A61" w:rsidP="00256F86">
      <w:pPr>
        <w:pStyle w:val="Caption"/>
      </w:pPr>
      <w:r>
        <w:t>Figure 3</w:t>
      </w:r>
      <w:r w:rsidR="00743329">
        <w:t>.2</w:t>
      </w:r>
      <w:r w:rsidRPr="00342303">
        <w:t xml:space="preserve"> </w:t>
      </w:r>
      <w:r w:rsidR="00C83B96">
        <w:t>B</w:t>
      </w:r>
      <w:r w:rsidR="00743329">
        <w:t>ase and pole assembly</w:t>
      </w:r>
    </w:p>
    <w:p w:rsidR="00743329" w:rsidRPr="00743329" w:rsidRDefault="00743329" w:rsidP="00743329"/>
    <w:p w:rsidR="00256F86" w:rsidRDefault="00256F86" w:rsidP="004D5392">
      <w:pPr>
        <w:pStyle w:val="NoSpacing"/>
        <w:jc w:val="center"/>
      </w:pPr>
      <w:r>
        <w:rPr>
          <w:noProof/>
          <w:lang w:val="en-IN" w:eastAsia="en-IN"/>
        </w:rPr>
        <w:drawing>
          <wp:inline distT="0" distB="0" distL="0" distR="0" wp14:anchorId="3A073012" wp14:editId="40CBFA35">
            <wp:extent cx="4067175" cy="1553096"/>
            <wp:effectExtent l="0" t="0" r="0" b="9525"/>
            <wp:docPr id="4" name="Picture 4" descr="C:\Users\VINAY\Desktop\c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AY\Desktop\cabl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76682" cy="1556726"/>
                    </a:xfrm>
                    <a:prstGeom prst="rect">
                      <a:avLst/>
                    </a:prstGeom>
                    <a:noFill/>
                    <a:ln>
                      <a:noFill/>
                    </a:ln>
                  </pic:spPr>
                </pic:pic>
              </a:graphicData>
            </a:graphic>
          </wp:inline>
        </w:drawing>
      </w:r>
    </w:p>
    <w:p w:rsidR="005A1A61" w:rsidRDefault="00743329" w:rsidP="004D5392">
      <w:pPr>
        <w:pStyle w:val="Caption"/>
      </w:pPr>
      <w:r>
        <w:t>Figure 3.3</w:t>
      </w:r>
      <w:r w:rsidRPr="00342303">
        <w:t xml:space="preserve"> </w:t>
      </w:r>
      <w:r>
        <w:t>Multi strand cable</w:t>
      </w:r>
    </w:p>
    <w:p w:rsidR="00827A28" w:rsidRDefault="00827A28" w:rsidP="00827A28">
      <w:pPr>
        <w:pStyle w:val="Heading3"/>
        <w:rPr>
          <w:rFonts w:ascii="Times New Roman" w:hAnsi="Times New Roman" w:cs="Times New Roman"/>
        </w:rPr>
      </w:pPr>
      <w:bookmarkStart w:id="52" w:name="_Toc401418469"/>
      <w:r>
        <w:rPr>
          <w:rFonts w:ascii="Times New Roman" w:hAnsi="Times New Roman" w:cs="Times New Roman"/>
        </w:rPr>
        <w:t>Testing of design</w:t>
      </w:r>
      <w:bookmarkEnd w:id="52"/>
    </w:p>
    <w:p w:rsidR="00827A28" w:rsidRDefault="00827A28" w:rsidP="00827A28">
      <w:pPr>
        <w:pStyle w:val="BodyText"/>
      </w:pPr>
      <w:r>
        <w:t xml:space="preserve">Before building the prototype for validation of design a miniature model is prepared. This model also helped in modification of design for better operation of whole system. Figure 3.4 shows image of complete assembly of testing model. As proposed design it has four </w:t>
      </w:r>
      <w:r w:rsidR="005A1A61">
        <w:t>poles</w:t>
      </w:r>
      <w:r>
        <w:t xml:space="preserve"> – four wire assembly mounted on a base. </w:t>
      </w:r>
      <w:r w:rsidR="005A1A61">
        <w:t>Driver cable and supporting cable are mention in figure. Driver cable moved through a geared assembly of stepper motor which is operating through arduino uno. A four wheel rover is mounted on the parallel wire arrangement and operated by another stepper motor. This testing model successfully demonstrates the working of prototype up to certain level as camera and other things are not mounted here. Figure 3.5 shows some images of testing model.</w:t>
      </w:r>
    </w:p>
    <w:p w:rsidR="00463A83" w:rsidRDefault="004414FC" w:rsidP="004414FC">
      <w:pPr>
        <w:pStyle w:val="NoSpacing"/>
        <w:jc w:val="center"/>
      </w:pPr>
      <w:r>
        <w:rPr>
          <w:noProof/>
          <w:lang w:val="en-IN" w:eastAsia="en-IN"/>
        </w:rPr>
        <w:drawing>
          <wp:inline distT="0" distB="0" distL="0" distR="0" wp14:anchorId="6C4A8AA8" wp14:editId="02B65335">
            <wp:extent cx="5191125" cy="3255013"/>
            <wp:effectExtent l="0" t="0" r="0" b="2540"/>
            <wp:docPr id="36" name="Picture 36" descr="C:\Users\VINAY\Desktop\testing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NAY\Desktop\testing desig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00701" cy="3261017"/>
                    </a:xfrm>
                    <a:prstGeom prst="rect">
                      <a:avLst/>
                    </a:prstGeom>
                    <a:noFill/>
                    <a:ln>
                      <a:noFill/>
                    </a:ln>
                  </pic:spPr>
                </pic:pic>
              </a:graphicData>
            </a:graphic>
          </wp:inline>
        </w:drawing>
      </w:r>
      <w:bookmarkStart w:id="53" w:name="_GoBack"/>
      <w:bookmarkEnd w:id="53"/>
    </w:p>
    <w:p w:rsidR="00743329" w:rsidRDefault="00743329" w:rsidP="004414FC">
      <w:pPr>
        <w:pStyle w:val="Caption"/>
      </w:pPr>
      <w:r>
        <w:lastRenderedPageBreak/>
        <w:t>Figure 3.4</w:t>
      </w:r>
      <w:r w:rsidRPr="00342303">
        <w:t xml:space="preserve"> </w:t>
      </w:r>
      <w:r>
        <w:t>Testing Model</w:t>
      </w:r>
    </w:p>
    <w:p w:rsidR="00743329" w:rsidRDefault="008E395A" w:rsidP="008E395A">
      <w:pPr>
        <w:pStyle w:val="NoSpacing"/>
        <w:jc w:val="center"/>
      </w:pPr>
      <w:r>
        <w:rPr>
          <w:noProof/>
          <w:lang w:val="en-IN" w:eastAsia="en-IN"/>
        </w:rPr>
        <w:drawing>
          <wp:inline distT="0" distB="0" distL="0" distR="0" wp14:anchorId="27A2DB9E" wp14:editId="2DCFFB31">
            <wp:extent cx="5760332" cy="4191000"/>
            <wp:effectExtent l="0" t="0" r="0" b="0"/>
            <wp:docPr id="2" name="Picture 2" descr="C:\Users\VINAY\Desktop\testing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AY\Desktop\testing image.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1990" cy="4192207"/>
                    </a:xfrm>
                    <a:prstGeom prst="rect">
                      <a:avLst/>
                    </a:prstGeom>
                    <a:noFill/>
                    <a:ln>
                      <a:noFill/>
                    </a:ln>
                  </pic:spPr>
                </pic:pic>
              </a:graphicData>
            </a:graphic>
          </wp:inline>
        </w:drawing>
      </w:r>
    </w:p>
    <w:p w:rsidR="00743329" w:rsidRDefault="00743329" w:rsidP="008E395A">
      <w:pPr>
        <w:pStyle w:val="Caption"/>
      </w:pPr>
      <w:r>
        <w:t>Figure 3.5</w:t>
      </w:r>
      <w:r w:rsidRPr="00342303">
        <w:t xml:space="preserve"> </w:t>
      </w:r>
      <w:r>
        <w:t>Images of Testing Model</w:t>
      </w:r>
    </w:p>
    <w:p w:rsidR="00D075C3" w:rsidRDefault="00743329" w:rsidP="000A4A3A">
      <w:pPr>
        <w:pStyle w:val="Heading2"/>
        <w:rPr>
          <w:rFonts w:ascii="Times New Roman" w:hAnsi="Times New Roman" w:cs="Times New Roman"/>
        </w:rPr>
      </w:pPr>
      <w:bookmarkStart w:id="54" w:name="_Toc401418470"/>
      <w:r>
        <w:rPr>
          <w:rFonts w:ascii="Times New Roman" w:hAnsi="Times New Roman" w:cs="Times New Roman"/>
        </w:rPr>
        <w:t>System Architecture</w:t>
      </w:r>
      <w:bookmarkEnd w:id="54"/>
    </w:p>
    <w:p w:rsidR="00743329" w:rsidRPr="00743329" w:rsidRDefault="00743329" w:rsidP="00743329">
      <w:pPr>
        <w:pStyle w:val="BodyText"/>
      </w:pPr>
      <w:r>
        <w:t>Three type of System architectures are proposed and discussed here for this remote sensing platform, these architectures explains the working of the system at different layers.</w:t>
      </w:r>
    </w:p>
    <w:p w:rsidR="00743329" w:rsidRDefault="00743329" w:rsidP="00743329">
      <w:pPr>
        <w:pStyle w:val="Heading3"/>
        <w:rPr>
          <w:rFonts w:ascii="Times New Roman" w:hAnsi="Times New Roman" w:cs="Times New Roman"/>
        </w:rPr>
      </w:pPr>
      <w:bookmarkStart w:id="55" w:name="_Toc401418471"/>
      <w:r>
        <w:rPr>
          <w:rFonts w:ascii="Times New Roman" w:hAnsi="Times New Roman" w:cs="Times New Roman"/>
        </w:rPr>
        <w:t>Client</w:t>
      </w:r>
      <w:r w:rsidR="00E6418B">
        <w:rPr>
          <w:rFonts w:ascii="Times New Roman" w:hAnsi="Times New Roman" w:cs="Times New Roman"/>
        </w:rPr>
        <w:t>-</w:t>
      </w:r>
      <w:r>
        <w:rPr>
          <w:rFonts w:ascii="Times New Roman" w:hAnsi="Times New Roman" w:cs="Times New Roman"/>
        </w:rPr>
        <w:t xml:space="preserve"> Server Architecture</w:t>
      </w:r>
      <w:bookmarkEnd w:id="55"/>
    </w:p>
    <w:p w:rsidR="00743329" w:rsidRDefault="00743329" w:rsidP="00743329">
      <w:pPr>
        <w:pStyle w:val="BodyText"/>
      </w:pPr>
      <w:r>
        <w:t>Figure</w:t>
      </w:r>
      <w:r w:rsidR="000942D8">
        <w:t xml:space="preserve"> 3.6</w:t>
      </w:r>
      <w:r w:rsidR="00524CEE">
        <w:t xml:space="preserve"> </w:t>
      </w:r>
      <w:r w:rsidR="00E6418B">
        <w:t>shows client</w:t>
      </w:r>
      <w:r w:rsidR="00524CEE">
        <w:t xml:space="preserve"> </w:t>
      </w:r>
      <w:r w:rsidR="00E6418B">
        <w:t xml:space="preserve">- </w:t>
      </w:r>
      <w:r w:rsidR="00524CEE">
        <w:t xml:space="preserve">server architecture </w:t>
      </w:r>
      <w:r w:rsidR="00E6418B">
        <w:t xml:space="preserve">of system, it illustrate the flow of tasks or requests between the request generator (client) and request handler (server). </w:t>
      </w:r>
      <w:r w:rsidR="000942D8">
        <w:t>Client</w:t>
      </w:r>
      <w:r w:rsidR="00E6418B">
        <w:t xml:space="preserve"> interface may be </w:t>
      </w:r>
      <w:r w:rsidR="000942D8">
        <w:t>based on an android application or a simple web page that will provide accessing the information and data stored on server using sensor observation service (SOS) and http protocol.</w:t>
      </w:r>
    </w:p>
    <w:p w:rsidR="00463A83" w:rsidRDefault="00463A83" w:rsidP="00463A83">
      <w:pPr>
        <w:pStyle w:val="NoSpacing"/>
        <w:jc w:val="center"/>
      </w:pPr>
      <w:r>
        <w:rPr>
          <w:noProof/>
          <w:lang w:val="en-IN" w:eastAsia="en-IN"/>
        </w:rPr>
        <w:lastRenderedPageBreak/>
        <w:drawing>
          <wp:inline distT="0" distB="0" distL="0" distR="0" wp14:anchorId="1EE45986" wp14:editId="394B3189">
            <wp:extent cx="3667125" cy="2104044"/>
            <wp:effectExtent l="0" t="0" r="0" b="0"/>
            <wp:docPr id="32" name="Picture 32" descr="C:\Users\VINAY\Desktop\client server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NAY\Desktop\client server architectur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74187" cy="2108096"/>
                    </a:xfrm>
                    <a:prstGeom prst="rect">
                      <a:avLst/>
                    </a:prstGeom>
                    <a:noFill/>
                    <a:ln>
                      <a:noFill/>
                    </a:ln>
                  </pic:spPr>
                </pic:pic>
              </a:graphicData>
            </a:graphic>
          </wp:inline>
        </w:drawing>
      </w:r>
    </w:p>
    <w:p w:rsidR="000942D8" w:rsidRPr="000942D8" w:rsidRDefault="000942D8" w:rsidP="00463A83">
      <w:pPr>
        <w:pStyle w:val="Caption"/>
      </w:pPr>
      <w:r>
        <w:t>Figure 3.6</w:t>
      </w:r>
      <w:r w:rsidRPr="00342303">
        <w:t xml:space="preserve"> </w:t>
      </w:r>
      <w:r>
        <w:t>Client – server architecture</w:t>
      </w:r>
    </w:p>
    <w:p w:rsidR="000942D8" w:rsidRDefault="000942D8" w:rsidP="00743329">
      <w:pPr>
        <w:pStyle w:val="BodyText"/>
      </w:pPr>
      <w:r>
        <w:t>For making this system more dynamic concepts of interoperability is integrated with it. Sensor observation Service is a service provided by Open Geospatial Consortium (OGC) to establish interoperability between different systems. It also incorporates the fundamentals of Sensor Web Enablement (SWE) in a sophisticated manner. Web server is there between client and base station to handle requests and processing part.</w:t>
      </w:r>
    </w:p>
    <w:p w:rsidR="000942D8" w:rsidRDefault="000942D8" w:rsidP="000942D8">
      <w:pPr>
        <w:pStyle w:val="Heading3"/>
        <w:rPr>
          <w:rFonts w:ascii="Times New Roman" w:hAnsi="Times New Roman" w:cs="Times New Roman"/>
        </w:rPr>
      </w:pPr>
      <w:bookmarkStart w:id="56" w:name="_Toc401418472"/>
      <w:r>
        <w:rPr>
          <w:rFonts w:ascii="Times New Roman" w:hAnsi="Times New Roman" w:cs="Times New Roman"/>
        </w:rPr>
        <w:t>Base station and WSN Architecture</w:t>
      </w:r>
      <w:bookmarkEnd w:id="56"/>
    </w:p>
    <w:p w:rsidR="002235C4" w:rsidRDefault="002235C4" w:rsidP="002235C4">
      <w:pPr>
        <w:pStyle w:val="BodyText"/>
      </w:pPr>
      <w:r>
        <w:t>Base station architecture for any system illustrates how a base station is connected and configured with other system entities like sensor node. Figure 3.7 shows base station architecture for this system, where a raspberry pi could be as base station which is connected to arduino based sensor node through Zigbee protocol.</w:t>
      </w:r>
    </w:p>
    <w:p w:rsidR="00463A83" w:rsidRDefault="00463A83" w:rsidP="00463A83">
      <w:pPr>
        <w:pStyle w:val="NoSpacing"/>
        <w:jc w:val="center"/>
      </w:pPr>
      <w:r>
        <w:rPr>
          <w:noProof/>
          <w:lang w:val="en-IN" w:eastAsia="en-IN"/>
        </w:rPr>
        <w:drawing>
          <wp:inline distT="0" distB="0" distL="0" distR="0" wp14:anchorId="14B83608" wp14:editId="79FD7B8A">
            <wp:extent cx="4646509" cy="2419350"/>
            <wp:effectExtent l="0" t="0" r="1905" b="0"/>
            <wp:docPr id="33" name="Picture 33" descr="C:\Users\VINAY\Desktop\base station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NAY\Desktop\base station architectur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6995" cy="2424810"/>
                    </a:xfrm>
                    <a:prstGeom prst="rect">
                      <a:avLst/>
                    </a:prstGeom>
                    <a:noFill/>
                    <a:ln>
                      <a:noFill/>
                    </a:ln>
                  </pic:spPr>
                </pic:pic>
              </a:graphicData>
            </a:graphic>
          </wp:inline>
        </w:drawing>
      </w:r>
    </w:p>
    <w:p w:rsidR="002235C4" w:rsidRPr="00463A83" w:rsidRDefault="002235C4" w:rsidP="00463A83">
      <w:pPr>
        <w:pStyle w:val="Caption"/>
      </w:pPr>
      <w:r>
        <w:t>Figure 3.7 Base Station – WSN architecture</w:t>
      </w:r>
    </w:p>
    <w:p w:rsidR="002235C4" w:rsidRPr="002235C4" w:rsidRDefault="002235C4" w:rsidP="002235C4">
      <w:pPr>
        <w:pStyle w:val="BodyText"/>
      </w:pPr>
      <w:r>
        <w:lastRenderedPageBreak/>
        <w:t>Scanning system in this case is mounting on rover and have a multispectral camera connected with it, gimbal assembly is used to stabilize the camera or make the system damp free in case of any vibrations. Here WSN integrated with Zigbee protocol between base station and scanning system to have communication and transferring the collected data.</w:t>
      </w:r>
    </w:p>
    <w:p w:rsidR="00711B9A" w:rsidRDefault="00711B9A" w:rsidP="00711B9A">
      <w:pPr>
        <w:pStyle w:val="Heading3"/>
        <w:rPr>
          <w:rFonts w:ascii="Times New Roman" w:hAnsi="Times New Roman" w:cs="Times New Roman"/>
        </w:rPr>
      </w:pPr>
      <w:bookmarkStart w:id="57" w:name="_Toc401418473"/>
      <w:r>
        <w:rPr>
          <w:rFonts w:ascii="Times New Roman" w:hAnsi="Times New Roman" w:cs="Times New Roman"/>
        </w:rPr>
        <w:t>Sensing System Architecture</w:t>
      </w:r>
      <w:bookmarkEnd w:id="57"/>
    </w:p>
    <w:p w:rsidR="002235C4" w:rsidRDefault="002235C4" w:rsidP="002235C4">
      <w:pPr>
        <w:pStyle w:val="BodyText"/>
      </w:pPr>
      <w:r>
        <w:t>Sensing system architecture is main operational part of this remote sensing platform. It defines how all hardware components are integrated in this platform and how they are working with each other.</w:t>
      </w:r>
      <w:r w:rsidR="00F47A63">
        <w:t xml:space="preserve"> Figure 3.8 shows sensing system architecture for this system.</w:t>
      </w:r>
    </w:p>
    <w:p w:rsidR="00463A83" w:rsidRDefault="00463A83" w:rsidP="00463A83">
      <w:pPr>
        <w:pStyle w:val="NoSpacing"/>
        <w:jc w:val="center"/>
      </w:pPr>
      <w:r>
        <w:rPr>
          <w:noProof/>
          <w:lang w:val="en-IN" w:eastAsia="en-IN"/>
        </w:rPr>
        <w:drawing>
          <wp:inline distT="0" distB="0" distL="0" distR="0" wp14:anchorId="0C79448A" wp14:editId="234708B9">
            <wp:extent cx="5580668" cy="3257550"/>
            <wp:effectExtent l="0" t="0" r="1270" b="0"/>
            <wp:docPr id="34" name="Picture 34" descr="C:\Users\VINAY\Desktop\sensing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INAY\Desktop\sensing architectur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2591" cy="3264510"/>
                    </a:xfrm>
                    <a:prstGeom prst="rect">
                      <a:avLst/>
                    </a:prstGeom>
                    <a:noFill/>
                    <a:ln>
                      <a:noFill/>
                    </a:ln>
                  </pic:spPr>
                </pic:pic>
              </a:graphicData>
            </a:graphic>
          </wp:inline>
        </w:drawing>
      </w:r>
    </w:p>
    <w:p w:rsidR="002235C4" w:rsidRPr="00463A83" w:rsidRDefault="002235C4" w:rsidP="00463A83">
      <w:pPr>
        <w:pStyle w:val="Caption"/>
      </w:pPr>
      <w:r>
        <w:t>Figure 3.</w:t>
      </w:r>
      <w:r w:rsidR="00F47A63">
        <w:t>8 Sensing system architecture</w:t>
      </w:r>
    </w:p>
    <w:p w:rsidR="002235C4" w:rsidRPr="002235C4" w:rsidRDefault="00F47A63" w:rsidP="002235C4">
      <w:pPr>
        <w:pStyle w:val="BodyText"/>
      </w:pPr>
      <w:r>
        <w:t>Here two arduino used, one is connected to stepper motor to drive the cable-pulley assembly which respectively drive the rover rail of parallel cables and second arduino is responsible for working of multispectral camera and gimbal. These two arduino are communicated with each other via Zigbee protocol as they need to maintain synchronization with each other, and at the end both are also connected with base station for further operation and control.</w:t>
      </w:r>
    </w:p>
    <w:p w:rsidR="00711B9A" w:rsidRDefault="00711B9A" w:rsidP="00711B9A">
      <w:pPr>
        <w:pStyle w:val="Heading3"/>
        <w:rPr>
          <w:rFonts w:ascii="Times New Roman" w:hAnsi="Times New Roman" w:cs="Times New Roman"/>
        </w:rPr>
      </w:pPr>
      <w:bookmarkStart w:id="58" w:name="_Toc401418474"/>
      <w:r>
        <w:rPr>
          <w:rFonts w:ascii="Times New Roman" w:hAnsi="Times New Roman" w:cs="Times New Roman"/>
        </w:rPr>
        <w:lastRenderedPageBreak/>
        <w:t>Complete system Architecture</w:t>
      </w:r>
      <w:bookmarkEnd w:id="58"/>
    </w:p>
    <w:p w:rsidR="00F47A63" w:rsidRDefault="00F47A63" w:rsidP="00F47A63">
      <w:pPr>
        <w:pStyle w:val="BodyText"/>
      </w:pPr>
      <w:r>
        <w:t>This architecture explains all components of the system, how they are connected to each other and how they are operating communicating with each other. This also includes client side operation and communication part with protocols and services.</w:t>
      </w:r>
    </w:p>
    <w:p w:rsidR="00463A83" w:rsidRDefault="00463A83" w:rsidP="00463A83">
      <w:pPr>
        <w:pStyle w:val="NoSpacing"/>
        <w:jc w:val="center"/>
      </w:pPr>
      <w:r>
        <w:rPr>
          <w:noProof/>
          <w:lang w:val="en-IN" w:eastAsia="en-IN"/>
        </w:rPr>
        <w:drawing>
          <wp:inline distT="0" distB="0" distL="0" distR="0" wp14:anchorId="77266996" wp14:editId="17AD8B2B">
            <wp:extent cx="5806514" cy="5191125"/>
            <wp:effectExtent l="0" t="0" r="3810" b="0"/>
            <wp:docPr id="35" name="Picture 35" descr="C:\Users\VINAY\Desktop\overall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NAY\Desktop\overall architectur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2503" cy="5205419"/>
                    </a:xfrm>
                    <a:prstGeom prst="rect">
                      <a:avLst/>
                    </a:prstGeom>
                    <a:noFill/>
                    <a:ln>
                      <a:noFill/>
                    </a:ln>
                  </pic:spPr>
                </pic:pic>
              </a:graphicData>
            </a:graphic>
          </wp:inline>
        </w:drawing>
      </w:r>
    </w:p>
    <w:p w:rsidR="00F47A63" w:rsidRPr="00463A83" w:rsidRDefault="00F47A63" w:rsidP="00463A83">
      <w:pPr>
        <w:pStyle w:val="Caption"/>
      </w:pPr>
      <w:r>
        <w:t>Figure 3.9 Complete system architecture</w:t>
      </w:r>
    </w:p>
    <w:p w:rsidR="00711B9A" w:rsidRDefault="00711B9A" w:rsidP="00711B9A">
      <w:pPr>
        <w:pStyle w:val="Heading2"/>
        <w:rPr>
          <w:rFonts w:ascii="Times New Roman" w:hAnsi="Times New Roman" w:cs="Times New Roman"/>
        </w:rPr>
      </w:pPr>
      <w:bookmarkStart w:id="59" w:name="_Toc401418475"/>
      <w:r>
        <w:rPr>
          <w:rFonts w:ascii="Times New Roman" w:hAnsi="Times New Roman" w:cs="Times New Roman"/>
        </w:rPr>
        <w:t>Hardware involved</w:t>
      </w:r>
      <w:bookmarkEnd w:id="59"/>
    </w:p>
    <w:p w:rsidR="00711B9A" w:rsidRDefault="00711B9A" w:rsidP="00711B9A">
      <w:pPr>
        <w:pStyle w:val="BodyText"/>
      </w:pPr>
      <w:r>
        <w:t>In this section some details about involved hardware tools and equipment are discussed.</w:t>
      </w:r>
    </w:p>
    <w:p w:rsidR="00711B9A" w:rsidRDefault="00711B9A" w:rsidP="00711B9A">
      <w:pPr>
        <w:pStyle w:val="Heading3"/>
        <w:rPr>
          <w:rFonts w:ascii="Times New Roman" w:hAnsi="Times New Roman" w:cs="Times New Roman"/>
        </w:rPr>
      </w:pPr>
      <w:bookmarkStart w:id="60" w:name="_Toc401418476"/>
      <w:r>
        <w:rPr>
          <w:rFonts w:ascii="Times New Roman" w:hAnsi="Times New Roman" w:cs="Times New Roman"/>
        </w:rPr>
        <w:lastRenderedPageBreak/>
        <w:t>Arduino Uno</w:t>
      </w:r>
      <w:bookmarkEnd w:id="60"/>
    </w:p>
    <w:p w:rsidR="00F47A63" w:rsidRPr="00F47A63" w:rsidRDefault="00F47A63" w:rsidP="00F47A63">
      <w:pPr>
        <w:pStyle w:val="BodyText"/>
      </w:pPr>
      <w:r>
        <w:t xml:space="preserve">Arduino uno is an open source microcontroller </w:t>
      </w:r>
      <w:r w:rsidR="00D41BAE">
        <w:t xml:space="preserve">board which can be easily programmed and used for several general purpose uses. This board has sufficient capabilities to match requirement of this system. Figure 3.10 shows board image and with details.  </w:t>
      </w:r>
    </w:p>
    <w:p w:rsidR="00D41BAE" w:rsidRDefault="00925366" w:rsidP="00004811">
      <w:pPr>
        <w:pStyle w:val="NoSpacing"/>
        <w:jc w:val="center"/>
      </w:pPr>
      <w:r>
        <w:rPr>
          <w:noProof/>
          <w:lang w:val="en-IN" w:eastAsia="en-IN"/>
        </w:rPr>
        <w:drawing>
          <wp:inline distT="0" distB="0" distL="0" distR="0" wp14:anchorId="77C0A4D8" wp14:editId="3480E376">
            <wp:extent cx="3320863" cy="2183642"/>
            <wp:effectExtent l="19050" t="19050" r="13335" b="26670"/>
            <wp:docPr id="27" name="Picture 27" descr="C:\Users\VINAY\Desktop\ArduinoUno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AY\Desktop\ArduinoUno_R3_Front.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20918" cy="2183678"/>
                    </a:xfrm>
                    <a:prstGeom prst="rect">
                      <a:avLst/>
                    </a:prstGeom>
                    <a:noFill/>
                    <a:ln w="22225">
                      <a:solidFill>
                        <a:schemeClr val="tx1"/>
                      </a:solidFill>
                      <a:miter lim="800000"/>
                    </a:ln>
                  </pic:spPr>
                </pic:pic>
              </a:graphicData>
            </a:graphic>
          </wp:inline>
        </w:drawing>
      </w:r>
    </w:p>
    <w:p w:rsidR="00D41BAE" w:rsidRPr="00004811" w:rsidRDefault="00D41BAE" w:rsidP="00004811">
      <w:pPr>
        <w:pStyle w:val="Caption"/>
      </w:pPr>
      <w:r>
        <w:t xml:space="preserve">Figure 3.10 </w:t>
      </w:r>
      <w:proofErr w:type="spellStart"/>
      <w:r>
        <w:t>Arduino</w:t>
      </w:r>
      <w:proofErr w:type="spellEnd"/>
      <w:r>
        <w:t xml:space="preserve"> </w:t>
      </w:r>
      <w:proofErr w:type="spellStart"/>
      <w:r>
        <w:t>uno</w:t>
      </w:r>
      <w:proofErr w:type="spellEnd"/>
      <w:r w:rsidRPr="00004811">
        <w:t xml:space="preserve"> </w:t>
      </w:r>
      <w:hyperlink r:id="rId32" w:history="1">
        <w:r w:rsidR="009D5421" w:rsidRPr="009D5421">
          <w:rPr>
            <w:i/>
          </w:rPr>
          <w:t>[31</w:t>
        </w:r>
        <w:r w:rsidR="00004811" w:rsidRPr="009D5421">
          <w:rPr>
            <w:i/>
          </w:rPr>
          <w:t>]</w:t>
        </w:r>
      </w:hyperlink>
    </w:p>
    <w:p w:rsidR="00D41BAE" w:rsidRDefault="00D41BAE" w:rsidP="00D41BAE">
      <w:pPr>
        <w:pStyle w:val="BodyText"/>
        <w:jc w:val="left"/>
      </w:pPr>
      <w:r>
        <w:t xml:space="preserve">Specifications of this board are listed </w:t>
      </w:r>
      <w:r w:rsidR="005B4057">
        <w:t>below</w:t>
      </w:r>
      <w:r w:rsidR="005B4057" w:rsidRPr="005B4057">
        <w:rPr>
          <w:i/>
        </w:rPr>
        <w:t xml:space="preserve"> [31</w:t>
      </w:r>
      <w:r w:rsidR="00D27BDE" w:rsidRPr="005B4057">
        <w:rPr>
          <w:i/>
        </w:rPr>
        <w:t>]</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81"/>
        <w:gridCol w:w="5734"/>
      </w:tblGrid>
      <w:tr w:rsidR="00D41BAE" w:rsidTr="00D41BAE">
        <w:trPr>
          <w:tblCellSpacing w:w="15" w:type="dxa"/>
        </w:trPr>
        <w:tc>
          <w:tcPr>
            <w:tcW w:w="0" w:type="auto"/>
            <w:vAlign w:val="center"/>
            <w:hideMark/>
          </w:tcPr>
          <w:p w:rsidR="00D41BAE" w:rsidRDefault="00D41BAE">
            <w:r>
              <w:t>Microcontroller</w:t>
            </w:r>
          </w:p>
        </w:tc>
        <w:tc>
          <w:tcPr>
            <w:tcW w:w="0" w:type="auto"/>
            <w:vAlign w:val="center"/>
            <w:hideMark/>
          </w:tcPr>
          <w:p w:rsidR="00D41BAE" w:rsidRDefault="00D41BAE">
            <w:r>
              <w:rPr>
                <w:rStyle w:val="wikiword"/>
              </w:rPr>
              <w:t>ATmega328</w:t>
            </w:r>
          </w:p>
        </w:tc>
      </w:tr>
      <w:tr w:rsidR="00D41BAE" w:rsidTr="00D41BAE">
        <w:trPr>
          <w:tblCellSpacing w:w="15" w:type="dxa"/>
        </w:trPr>
        <w:tc>
          <w:tcPr>
            <w:tcW w:w="0" w:type="auto"/>
            <w:vAlign w:val="center"/>
            <w:hideMark/>
          </w:tcPr>
          <w:p w:rsidR="00D41BAE" w:rsidRDefault="00D41BAE">
            <w:r>
              <w:t>Operating Voltage</w:t>
            </w:r>
          </w:p>
        </w:tc>
        <w:tc>
          <w:tcPr>
            <w:tcW w:w="0" w:type="auto"/>
            <w:vAlign w:val="center"/>
            <w:hideMark/>
          </w:tcPr>
          <w:p w:rsidR="00D41BAE" w:rsidRDefault="00D41BAE">
            <w:r>
              <w:t>5V</w:t>
            </w:r>
          </w:p>
        </w:tc>
      </w:tr>
      <w:tr w:rsidR="00D41BAE" w:rsidTr="00D41BAE">
        <w:trPr>
          <w:tblCellSpacing w:w="15" w:type="dxa"/>
        </w:trPr>
        <w:tc>
          <w:tcPr>
            <w:tcW w:w="0" w:type="auto"/>
            <w:vAlign w:val="center"/>
            <w:hideMark/>
          </w:tcPr>
          <w:p w:rsidR="00D41BAE" w:rsidRDefault="00D41BAE">
            <w:r>
              <w:t>Input Voltage (recommended)</w:t>
            </w:r>
          </w:p>
        </w:tc>
        <w:tc>
          <w:tcPr>
            <w:tcW w:w="0" w:type="auto"/>
            <w:vAlign w:val="center"/>
            <w:hideMark/>
          </w:tcPr>
          <w:p w:rsidR="00D41BAE" w:rsidRDefault="00D41BAE">
            <w:r>
              <w:t>7-12V</w:t>
            </w:r>
          </w:p>
        </w:tc>
      </w:tr>
      <w:tr w:rsidR="00D41BAE" w:rsidTr="00D41BAE">
        <w:trPr>
          <w:tblCellSpacing w:w="15" w:type="dxa"/>
        </w:trPr>
        <w:tc>
          <w:tcPr>
            <w:tcW w:w="0" w:type="auto"/>
            <w:vAlign w:val="center"/>
            <w:hideMark/>
          </w:tcPr>
          <w:p w:rsidR="00D41BAE" w:rsidRDefault="00D41BAE">
            <w:r>
              <w:t>Input Voltage (limits)</w:t>
            </w:r>
          </w:p>
        </w:tc>
        <w:tc>
          <w:tcPr>
            <w:tcW w:w="0" w:type="auto"/>
            <w:vAlign w:val="center"/>
            <w:hideMark/>
          </w:tcPr>
          <w:p w:rsidR="00D41BAE" w:rsidRDefault="00D41BAE">
            <w:r>
              <w:t>6-20V</w:t>
            </w:r>
          </w:p>
        </w:tc>
      </w:tr>
      <w:tr w:rsidR="00D41BAE" w:rsidTr="00D41BAE">
        <w:trPr>
          <w:tblCellSpacing w:w="15" w:type="dxa"/>
        </w:trPr>
        <w:tc>
          <w:tcPr>
            <w:tcW w:w="0" w:type="auto"/>
            <w:vAlign w:val="center"/>
            <w:hideMark/>
          </w:tcPr>
          <w:p w:rsidR="00D41BAE" w:rsidRDefault="00D41BAE">
            <w:r>
              <w:t>Digital I/O Pins</w:t>
            </w:r>
          </w:p>
        </w:tc>
        <w:tc>
          <w:tcPr>
            <w:tcW w:w="0" w:type="auto"/>
            <w:vAlign w:val="center"/>
            <w:hideMark/>
          </w:tcPr>
          <w:p w:rsidR="00D41BAE" w:rsidRDefault="00D41BAE">
            <w:r>
              <w:t>14 (of which 6 provide PWM output)</w:t>
            </w:r>
          </w:p>
        </w:tc>
      </w:tr>
      <w:tr w:rsidR="00D41BAE" w:rsidTr="00D41BAE">
        <w:trPr>
          <w:tblCellSpacing w:w="15" w:type="dxa"/>
        </w:trPr>
        <w:tc>
          <w:tcPr>
            <w:tcW w:w="0" w:type="auto"/>
            <w:vAlign w:val="center"/>
            <w:hideMark/>
          </w:tcPr>
          <w:p w:rsidR="00D41BAE" w:rsidRDefault="00D41BAE">
            <w:r>
              <w:t>Analog Input Pins</w:t>
            </w:r>
          </w:p>
        </w:tc>
        <w:tc>
          <w:tcPr>
            <w:tcW w:w="0" w:type="auto"/>
            <w:vAlign w:val="center"/>
            <w:hideMark/>
          </w:tcPr>
          <w:p w:rsidR="00D41BAE" w:rsidRDefault="00D41BAE">
            <w:r>
              <w:t>6</w:t>
            </w:r>
          </w:p>
        </w:tc>
      </w:tr>
      <w:tr w:rsidR="00D41BAE" w:rsidTr="00D41BAE">
        <w:trPr>
          <w:tblCellSpacing w:w="15" w:type="dxa"/>
        </w:trPr>
        <w:tc>
          <w:tcPr>
            <w:tcW w:w="0" w:type="auto"/>
            <w:vAlign w:val="center"/>
            <w:hideMark/>
          </w:tcPr>
          <w:p w:rsidR="00D41BAE" w:rsidRDefault="00D41BAE">
            <w:r>
              <w:t>DC Current per I/O Pin</w:t>
            </w:r>
          </w:p>
        </w:tc>
        <w:tc>
          <w:tcPr>
            <w:tcW w:w="0" w:type="auto"/>
            <w:vAlign w:val="center"/>
            <w:hideMark/>
          </w:tcPr>
          <w:p w:rsidR="00D41BAE" w:rsidRDefault="00D41BAE">
            <w:r>
              <w:t>40 mA</w:t>
            </w:r>
          </w:p>
        </w:tc>
      </w:tr>
      <w:tr w:rsidR="00D41BAE" w:rsidTr="00D41BAE">
        <w:trPr>
          <w:tblCellSpacing w:w="15" w:type="dxa"/>
        </w:trPr>
        <w:tc>
          <w:tcPr>
            <w:tcW w:w="0" w:type="auto"/>
            <w:vAlign w:val="center"/>
            <w:hideMark/>
          </w:tcPr>
          <w:p w:rsidR="00D41BAE" w:rsidRDefault="00D41BAE">
            <w:r>
              <w:t>DC Current for 3.3V Pin</w:t>
            </w:r>
          </w:p>
        </w:tc>
        <w:tc>
          <w:tcPr>
            <w:tcW w:w="0" w:type="auto"/>
            <w:vAlign w:val="center"/>
            <w:hideMark/>
          </w:tcPr>
          <w:p w:rsidR="00D41BAE" w:rsidRDefault="00D41BAE">
            <w:r>
              <w:t>50 mA</w:t>
            </w:r>
          </w:p>
        </w:tc>
      </w:tr>
      <w:tr w:rsidR="00D41BAE" w:rsidTr="00D41BAE">
        <w:trPr>
          <w:tblCellSpacing w:w="15" w:type="dxa"/>
        </w:trPr>
        <w:tc>
          <w:tcPr>
            <w:tcW w:w="0" w:type="auto"/>
            <w:vAlign w:val="center"/>
            <w:hideMark/>
          </w:tcPr>
          <w:p w:rsidR="00D41BAE" w:rsidRDefault="00D41BAE">
            <w:r>
              <w:t>Flash Memory</w:t>
            </w:r>
          </w:p>
        </w:tc>
        <w:tc>
          <w:tcPr>
            <w:tcW w:w="0" w:type="auto"/>
            <w:vAlign w:val="center"/>
            <w:hideMark/>
          </w:tcPr>
          <w:p w:rsidR="00D41BAE" w:rsidRDefault="00D41BAE">
            <w:r>
              <w:t>32 KB (</w:t>
            </w:r>
            <w:r>
              <w:rPr>
                <w:rStyle w:val="wikiword"/>
              </w:rPr>
              <w:t>ATmega328</w:t>
            </w:r>
            <w:r>
              <w:t>) of which 0.5 KB used by boot loader</w:t>
            </w:r>
          </w:p>
        </w:tc>
      </w:tr>
      <w:tr w:rsidR="00D41BAE" w:rsidTr="00D41BAE">
        <w:trPr>
          <w:tblCellSpacing w:w="15" w:type="dxa"/>
        </w:trPr>
        <w:tc>
          <w:tcPr>
            <w:tcW w:w="0" w:type="auto"/>
            <w:vAlign w:val="center"/>
            <w:hideMark/>
          </w:tcPr>
          <w:p w:rsidR="00D41BAE" w:rsidRDefault="00D41BAE">
            <w:r>
              <w:t>SRAM</w:t>
            </w:r>
          </w:p>
        </w:tc>
        <w:tc>
          <w:tcPr>
            <w:tcW w:w="0" w:type="auto"/>
            <w:vAlign w:val="center"/>
            <w:hideMark/>
          </w:tcPr>
          <w:p w:rsidR="00D41BAE" w:rsidRDefault="00D41BAE">
            <w:r>
              <w:t>2 KB (</w:t>
            </w:r>
            <w:r>
              <w:rPr>
                <w:rStyle w:val="wikiword"/>
              </w:rPr>
              <w:t>ATmega328</w:t>
            </w:r>
            <w:r>
              <w:t>)</w:t>
            </w:r>
          </w:p>
        </w:tc>
      </w:tr>
      <w:tr w:rsidR="00D41BAE" w:rsidTr="00D41BAE">
        <w:trPr>
          <w:tblCellSpacing w:w="15" w:type="dxa"/>
        </w:trPr>
        <w:tc>
          <w:tcPr>
            <w:tcW w:w="0" w:type="auto"/>
            <w:vAlign w:val="center"/>
            <w:hideMark/>
          </w:tcPr>
          <w:p w:rsidR="00D41BAE" w:rsidRDefault="00D41BAE">
            <w:r>
              <w:t>EEPROM</w:t>
            </w:r>
          </w:p>
        </w:tc>
        <w:tc>
          <w:tcPr>
            <w:tcW w:w="0" w:type="auto"/>
            <w:vAlign w:val="center"/>
            <w:hideMark/>
          </w:tcPr>
          <w:p w:rsidR="00D41BAE" w:rsidRDefault="00D41BAE">
            <w:r>
              <w:t>1 KB (</w:t>
            </w:r>
            <w:r>
              <w:rPr>
                <w:rStyle w:val="wikiword"/>
              </w:rPr>
              <w:t>ATmega328</w:t>
            </w:r>
            <w:r>
              <w:t>)</w:t>
            </w:r>
          </w:p>
        </w:tc>
      </w:tr>
      <w:tr w:rsidR="00D41BAE" w:rsidTr="00D41BAE">
        <w:trPr>
          <w:tblCellSpacing w:w="15" w:type="dxa"/>
        </w:trPr>
        <w:tc>
          <w:tcPr>
            <w:tcW w:w="0" w:type="auto"/>
            <w:vAlign w:val="center"/>
            <w:hideMark/>
          </w:tcPr>
          <w:p w:rsidR="00D41BAE" w:rsidRDefault="00D41BAE">
            <w:r>
              <w:t>Clock Speed</w:t>
            </w:r>
          </w:p>
        </w:tc>
        <w:tc>
          <w:tcPr>
            <w:tcW w:w="0" w:type="auto"/>
            <w:vAlign w:val="center"/>
            <w:hideMark/>
          </w:tcPr>
          <w:p w:rsidR="00D41BAE" w:rsidRDefault="00D41BAE">
            <w:r>
              <w:t xml:space="preserve">16 </w:t>
            </w:r>
            <w:r>
              <w:rPr>
                <w:rStyle w:val="wikiword"/>
              </w:rPr>
              <w:t>MHz</w:t>
            </w:r>
          </w:p>
        </w:tc>
      </w:tr>
    </w:tbl>
    <w:p w:rsidR="00925366" w:rsidRDefault="00925366" w:rsidP="00925366">
      <w:pPr>
        <w:pStyle w:val="Heading3"/>
        <w:rPr>
          <w:rFonts w:ascii="Times New Roman" w:hAnsi="Times New Roman" w:cs="Times New Roman"/>
        </w:rPr>
      </w:pPr>
      <w:bookmarkStart w:id="61" w:name="_Toc401418477"/>
      <w:r>
        <w:rPr>
          <w:rFonts w:ascii="Times New Roman" w:hAnsi="Times New Roman" w:cs="Times New Roman"/>
        </w:rPr>
        <w:lastRenderedPageBreak/>
        <w:t>Raspberry Pi</w:t>
      </w:r>
      <w:bookmarkEnd w:id="61"/>
    </w:p>
    <w:p w:rsidR="00D41BAE" w:rsidRPr="00D41BAE" w:rsidRDefault="00D41BAE" w:rsidP="00D41BAE">
      <w:pPr>
        <w:pStyle w:val="BodyText"/>
      </w:pPr>
      <w:r>
        <w:t>Raspberry pi is very s</w:t>
      </w:r>
      <w:r w:rsidR="00D27BDE">
        <w:t>mall</w:t>
      </w:r>
      <w:r>
        <w:t xml:space="preserve"> single board computer</w:t>
      </w:r>
      <w:r w:rsidR="00D27BDE">
        <w:t xml:space="preserve"> which can be </w:t>
      </w:r>
      <w:r w:rsidR="00004811">
        <w:t>configured</w:t>
      </w:r>
      <w:r w:rsidR="00D27BDE">
        <w:t xml:space="preserve"> through python</w:t>
      </w:r>
      <w:r w:rsidR="00004811">
        <w:t>. Ras</w:t>
      </w:r>
      <w:r w:rsidR="00AB277D">
        <w:t>p</w:t>
      </w:r>
      <w:r w:rsidR="00004811">
        <w:t xml:space="preserve">berry pi has sufficient hardware and software support to configure a base station. Figure 3.11 shows image of raspberry pi with some specifications </w:t>
      </w:r>
      <w:r w:rsidR="005B4057" w:rsidRPr="005B4057">
        <w:t>[32</w:t>
      </w:r>
      <w:r w:rsidR="00004811" w:rsidRPr="005B4057">
        <w:t>]</w:t>
      </w:r>
      <w:r w:rsidR="00004811">
        <w:t>.</w:t>
      </w:r>
    </w:p>
    <w:p w:rsidR="00004811" w:rsidRDefault="00925366" w:rsidP="00004811">
      <w:pPr>
        <w:pStyle w:val="NoSpacing"/>
        <w:jc w:val="center"/>
      </w:pPr>
      <w:r>
        <w:rPr>
          <w:noProof/>
          <w:lang w:val="en-IN" w:eastAsia="en-IN"/>
        </w:rPr>
        <w:drawing>
          <wp:inline distT="0" distB="0" distL="0" distR="0" wp14:anchorId="4FA2FC69" wp14:editId="3ABA1A1E">
            <wp:extent cx="3997751" cy="3330053"/>
            <wp:effectExtent l="19050" t="19050" r="22225" b="22860"/>
            <wp:docPr id="28" name="Picture 28" descr="C:\Users\VINAY\Downloads\351321-raspberry-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NAY\Downloads\351321-raspberry-pi.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97807" cy="3330100"/>
                    </a:xfrm>
                    <a:prstGeom prst="rect">
                      <a:avLst/>
                    </a:prstGeom>
                    <a:noFill/>
                    <a:ln w="25400">
                      <a:solidFill>
                        <a:schemeClr val="tx1"/>
                      </a:solidFill>
                      <a:miter lim="800000"/>
                    </a:ln>
                  </pic:spPr>
                </pic:pic>
              </a:graphicData>
            </a:graphic>
          </wp:inline>
        </w:drawing>
      </w:r>
    </w:p>
    <w:p w:rsidR="00004811" w:rsidRDefault="00EE73D6" w:rsidP="00004811">
      <w:pPr>
        <w:pStyle w:val="Caption"/>
      </w:pPr>
      <w:r>
        <w:t>Figure 3.11</w:t>
      </w:r>
      <w:r w:rsidR="00004811">
        <w:t xml:space="preserve"> Raspberry </w:t>
      </w:r>
      <w:proofErr w:type="gramStart"/>
      <w:r w:rsidR="00004811">
        <w:t>pi</w:t>
      </w:r>
      <w:proofErr w:type="gramEnd"/>
      <w:r w:rsidR="00004811" w:rsidRPr="00004811">
        <w:t xml:space="preserve"> </w:t>
      </w:r>
      <w:r w:rsidR="005B4057" w:rsidRPr="005B4057">
        <w:rPr>
          <w:i/>
        </w:rPr>
        <w:t>[32</w:t>
      </w:r>
      <w:r w:rsidR="00004811" w:rsidRPr="005B4057">
        <w:rPr>
          <w:i/>
        </w:rPr>
        <w:t>]</w:t>
      </w:r>
    </w:p>
    <w:p w:rsidR="004735D0" w:rsidRPr="004735D0" w:rsidRDefault="004735D0" w:rsidP="004735D0">
      <w:pPr>
        <w:pStyle w:val="BodyText"/>
      </w:pPr>
      <w:r>
        <w:t>Some specifications of raspberry pi are listed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5"/>
        <w:gridCol w:w="4645"/>
      </w:tblGrid>
      <w:tr w:rsidR="00D27BDE" w:rsidTr="00D27BDE">
        <w:tc>
          <w:tcPr>
            <w:tcW w:w="4645" w:type="dxa"/>
          </w:tcPr>
          <w:p w:rsidR="00D27BDE" w:rsidRDefault="00D27BDE" w:rsidP="00D27BDE">
            <w:r>
              <w:t>Developer</w:t>
            </w:r>
          </w:p>
        </w:tc>
        <w:tc>
          <w:tcPr>
            <w:tcW w:w="4645" w:type="dxa"/>
          </w:tcPr>
          <w:p w:rsidR="00D27BDE" w:rsidRDefault="00D27BDE" w:rsidP="00D27BDE">
            <w:r>
              <w:t>Raspberry pi foundation</w:t>
            </w:r>
          </w:p>
        </w:tc>
      </w:tr>
      <w:tr w:rsidR="00D27BDE" w:rsidTr="00D27BDE">
        <w:tc>
          <w:tcPr>
            <w:tcW w:w="4645" w:type="dxa"/>
          </w:tcPr>
          <w:p w:rsidR="00D27BDE" w:rsidRDefault="00D27BDE" w:rsidP="00D27BDE">
            <w:r>
              <w:t>Operating System</w:t>
            </w:r>
          </w:p>
        </w:tc>
        <w:tc>
          <w:tcPr>
            <w:tcW w:w="4645" w:type="dxa"/>
          </w:tcPr>
          <w:p w:rsidR="00D27BDE" w:rsidRDefault="00D27BDE" w:rsidP="00D27BDE">
            <w:r>
              <w:t>Linux</w:t>
            </w:r>
          </w:p>
        </w:tc>
      </w:tr>
      <w:tr w:rsidR="00D27BDE" w:rsidTr="00D27BDE">
        <w:tc>
          <w:tcPr>
            <w:tcW w:w="4645" w:type="dxa"/>
          </w:tcPr>
          <w:p w:rsidR="00D27BDE" w:rsidRDefault="00D27BDE" w:rsidP="00D27BDE">
            <w:r>
              <w:t>Power</w:t>
            </w:r>
          </w:p>
        </w:tc>
        <w:tc>
          <w:tcPr>
            <w:tcW w:w="4645" w:type="dxa"/>
          </w:tcPr>
          <w:p w:rsidR="00D27BDE" w:rsidRDefault="00D27BDE" w:rsidP="00D27BDE">
            <w:r>
              <w:t>2.5 W – 3.5 W</w:t>
            </w:r>
          </w:p>
        </w:tc>
      </w:tr>
      <w:tr w:rsidR="00D27BDE" w:rsidTr="00D27BDE">
        <w:tc>
          <w:tcPr>
            <w:tcW w:w="4645" w:type="dxa"/>
          </w:tcPr>
          <w:p w:rsidR="00D27BDE" w:rsidRDefault="00D27BDE" w:rsidP="00D27BDE">
            <w:r>
              <w:t>Memory</w:t>
            </w:r>
          </w:p>
        </w:tc>
        <w:tc>
          <w:tcPr>
            <w:tcW w:w="4645" w:type="dxa"/>
          </w:tcPr>
          <w:p w:rsidR="00D27BDE" w:rsidRDefault="00D27BDE" w:rsidP="00D27BDE">
            <w:r>
              <w:t>256 MB –</w:t>
            </w:r>
            <w:r w:rsidR="00004811">
              <w:t xml:space="preserve"> 512 MB</w:t>
            </w:r>
          </w:p>
        </w:tc>
      </w:tr>
      <w:tr w:rsidR="00D27BDE" w:rsidTr="00D27BDE">
        <w:tc>
          <w:tcPr>
            <w:tcW w:w="4645" w:type="dxa"/>
          </w:tcPr>
          <w:p w:rsidR="00D27BDE" w:rsidRDefault="00D27BDE" w:rsidP="00D27BDE">
            <w:r>
              <w:t>System on Chip (SoC)</w:t>
            </w:r>
          </w:p>
        </w:tc>
        <w:tc>
          <w:tcPr>
            <w:tcW w:w="4645" w:type="dxa"/>
          </w:tcPr>
          <w:p w:rsidR="00D27BDE" w:rsidRDefault="00D27BDE" w:rsidP="00D27BDE">
            <w:r>
              <w:t>Broadcom BCM2835</w:t>
            </w:r>
          </w:p>
        </w:tc>
      </w:tr>
      <w:tr w:rsidR="00D27BDE" w:rsidTr="00D27BDE">
        <w:tc>
          <w:tcPr>
            <w:tcW w:w="4645" w:type="dxa"/>
          </w:tcPr>
          <w:p w:rsidR="00D27BDE" w:rsidRDefault="00D27BDE" w:rsidP="00D27BDE">
            <w:r>
              <w:t>Processor</w:t>
            </w:r>
          </w:p>
        </w:tc>
        <w:tc>
          <w:tcPr>
            <w:tcW w:w="4645" w:type="dxa"/>
          </w:tcPr>
          <w:p w:rsidR="00D27BDE" w:rsidRDefault="00D27BDE" w:rsidP="00D27BDE">
            <w:r>
              <w:t xml:space="preserve">ARM1176JZF – S </w:t>
            </w:r>
          </w:p>
        </w:tc>
      </w:tr>
      <w:tr w:rsidR="00D27BDE" w:rsidTr="00D27BDE">
        <w:tc>
          <w:tcPr>
            <w:tcW w:w="4645" w:type="dxa"/>
          </w:tcPr>
          <w:p w:rsidR="00D27BDE" w:rsidRDefault="00D27BDE" w:rsidP="00D27BDE">
            <w:r>
              <w:t>Storage</w:t>
            </w:r>
          </w:p>
        </w:tc>
        <w:tc>
          <w:tcPr>
            <w:tcW w:w="4645" w:type="dxa"/>
          </w:tcPr>
          <w:p w:rsidR="00D27BDE" w:rsidRDefault="00D27BDE" w:rsidP="00D27BDE">
            <w:r>
              <w:t>SD card</w:t>
            </w:r>
          </w:p>
        </w:tc>
      </w:tr>
      <w:tr w:rsidR="00D27BDE" w:rsidTr="00D27BDE">
        <w:tc>
          <w:tcPr>
            <w:tcW w:w="4645" w:type="dxa"/>
          </w:tcPr>
          <w:p w:rsidR="00D27BDE" w:rsidRDefault="00D27BDE" w:rsidP="00D27BDE">
            <w:r>
              <w:t>Graphics</w:t>
            </w:r>
          </w:p>
        </w:tc>
        <w:tc>
          <w:tcPr>
            <w:tcW w:w="4645" w:type="dxa"/>
          </w:tcPr>
          <w:p w:rsidR="00D27BDE" w:rsidRDefault="00D27BDE" w:rsidP="00D27BDE">
            <w:r>
              <w:t xml:space="preserve">Broadcom </w:t>
            </w:r>
            <w:r w:rsidR="00004811">
              <w:t>video core</w:t>
            </w:r>
          </w:p>
        </w:tc>
      </w:tr>
    </w:tbl>
    <w:p w:rsidR="00004811" w:rsidRDefault="00004811" w:rsidP="00004811">
      <w:pPr>
        <w:pStyle w:val="Heading3"/>
        <w:rPr>
          <w:rFonts w:ascii="Times New Roman" w:hAnsi="Times New Roman" w:cs="Times New Roman"/>
        </w:rPr>
      </w:pPr>
      <w:bookmarkStart w:id="62" w:name="_Toc401418478"/>
      <w:r>
        <w:rPr>
          <w:rFonts w:ascii="Times New Roman" w:hAnsi="Times New Roman" w:cs="Times New Roman"/>
        </w:rPr>
        <w:t>Zigbee / Xbee module</w:t>
      </w:r>
      <w:r w:rsidR="00EE73D6">
        <w:rPr>
          <w:rFonts w:ascii="Times New Roman" w:hAnsi="Times New Roman" w:cs="Times New Roman"/>
        </w:rPr>
        <w:t xml:space="preserve"> and Programmer</w:t>
      </w:r>
      <w:bookmarkEnd w:id="62"/>
    </w:p>
    <w:p w:rsidR="00004811" w:rsidRDefault="00004811" w:rsidP="00004811">
      <w:pPr>
        <w:pStyle w:val="BodyText"/>
      </w:pPr>
      <w:r>
        <w:t xml:space="preserve">Zigbee protocol is designed to communicate through hostile RF environment and Zigbee </w:t>
      </w:r>
      <w:r w:rsidR="00EE73D6">
        <w:t>standards</w:t>
      </w:r>
      <w:r>
        <w:t xml:space="preserve"> operates on the IEEE 802.15.4 </w:t>
      </w:r>
      <w:r w:rsidR="00EE73D6">
        <w:t>physical</w:t>
      </w:r>
      <w:r>
        <w:t xml:space="preserve"> radio specification</w:t>
      </w:r>
      <w:r w:rsidR="00EE73D6">
        <w:t xml:space="preserve"> with band specification </w:t>
      </w:r>
      <w:r w:rsidR="00EE73D6">
        <w:lastRenderedPageBreak/>
        <w:t>of 2.5 GHz, 900 MHz and 868 MHz.</w:t>
      </w:r>
      <w:r>
        <w:t xml:space="preserve"> </w:t>
      </w:r>
      <w:r w:rsidR="00EE73D6">
        <w:t>It has several benefits like Low Latency, Low duty cycle so low power consumption, data encryption</w:t>
      </w:r>
      <w:r w:rsidR="00290D2E">
        <w:t xml:space="preserve"> </w:t>
      </w:r>
      <w:r w:rsidR="005B4057" w:rsidRPr="005B4057">
        <w:rPr>
          <w:i/>
        </w:rPr>
        <w:t>[33</w:t>
      </w:r>
      <w:r w:rsidR="00290D2E" w:rsidRPr="005B4057">
        <w:rPr>
          <w:i/>
        </w:rPr>
        <w:t>]</w:t>
      </w:r>
      <w:r w:rsidR="00EE73D6" w:rsidRPr="005B4057">
        <w:rPr>
          <w:i/>
        </w:rPr>
        <w:t>.</w:t>
      </w:r>
    </w:p>
    <w:p w:rsidR="00EE73D6" w:rsidRPr="00004811" w:rsidRDefault="00EE73D6" w:rsidP="00004811">
      <w:pPr>
        <w:pStyle w:val="BodyText"/>
      </w:pPr>
      <w:r>
        <w:t>Zigbee modules are trans-receivers based on Zigbee protocol and are easy to use with microcontroller board like arduino. These modules are programmable as a transmitter or receiver, based on the purpose using Universal Serial Bus (USB) programmer board. They can also be connected to PCs via this programmer board. Figure 3.12 shows a zigbee module and programmer board.</w:t>
      </w:r>
    </w:p>
    <w:p w:rsidR="004735D0" w:rsidRDefault="004735D0" w:rsidP="004735D0">
      <w:pPr>
        <w:pStyle w:val="NoSpacing"/>
        <w:jc w:val="center"/>
      </w:pPr>
      <w:r>
        <w:rPr>
          <w:noProof/>
          <w:lang w:val="en-IN" w:eastAsia="en-IN"/>
        </w:rPr>
        <w:drawing>
          <wp:inline distT="0" distB="0" distL="0" distR="0" wp14:anchorId="1088BFCD" wp14:editId="6932D936">
            <wp:extent cx="4908517" cy="3209925"/>
            <wp:effectExtent l="0" t="0" r="6985" b="0"/>
            <wp:docPr id="29" name="Picture 29" descr="C:\Users\VINAY\Desktop\xbe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NAY\Desktop\xbee.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21116" cy="3218164"/>
                    </a:xfrm>
                    <a:prstGeom prst="rect">
                      <a:avLst/>
                    </a:prstGeom>
                    <a:noFill/>
                    <a:ln>
                      <a:noFill/>
                    </a:ln>
                  </pic:spPr>
                </pic:pic>
              </a:graphicData>
            </a:graphic>
          </wp:inline>
        </w:drawing>
      </w:r>
    </w:p>
    <w:p w:rsidR="004735D0" w:rsidRPr="00004811" w:rsidRDefault="004735D0" w:rsidP="004735D0">
      <w:pPr>
        <w:pStyle w:val="Caption"/>
      </w:pPr>
      <w:r>
        <w:t>Figure 3.12 Zigbee module and programmer board</w:t>
      </w:r>
    </w:p>
    <w:p w:rsidR="00D075C3" w:rsidRPr="002C1C85" w:rsidRDefault="004735D0" w:rsidP="000A4A3A">
      <w:pPr>
        <w:pStyle w:val="Heading3"/>
        <w:rPr>
          <w:rFonts w:ascii="Times New Roman" w:hAnsi="Times New Roman" w:cs="Times New Roman"/>
        </w:rPr>
      </w:pPr>
      <w:bookmarkStart w:id="63" w:name="_Toc401418479"/>
      <w:r>
        <w:rPr>
          <w:rFonts w:ascii="Times New Roman" w:hAnsi="Times New Roman" w:cs="Times New Roman"/>
        </w:rPr>
        <w:t>Camera stabilizer Gimbal</w:t>
      </w:r>
      <w:bookmarkEnd w:id="63"/>
    </w:p>
    <w:p w:rsidR="00D075C3" w:rsidRPr="008354D6" w:rsidRDefault="004735D0" w:rsidP="000A4A3A">
      <w:pPr>
        <w:pStyle w:val="BodyText"/>
      </w:pPr>
      <w:r>
        <w:t>For stabilizing the camera a gimbal design will be used that will prevent the camera from any external movement hence giving stable image.</w:t>
      </w:r>
      <w:r w:rsidR="00A2524A">
        <w:t xml:space="preserve"> Basic gimbal is a support that prevents the rotation of any object along a single axis.</w:t>
      </w:r>
      <w:r w:rsidR="0022377C">
        <w:t xml:space="preserve"> </w:t>
      </w:r>
      <w:r w:rsidR="00A2524A">
        <w:t xml:space="preserve">Two different type of gimbal being used in low cost remote sensing platform like UAVs are servo based and brushless motor based. For designing gimbal for our platform </w:t>
      </w:r>
      <w:r w:rsidR="0022377C">
        <w:t xml:space="preserve">we need brushless motors, gyroscope circuit board and a controller board, proposed gyroscope circuit board </w:t>
      </w:r>
      <w:r w:rsidR="003F49A7">
        <w:t>based on MPU6050 IC is</w:t>
      </w:r>
      <w:r w:rsidR="0022377C">
        <w:t xml:space="preserve"> shown in figure 3.13 along with a gimbal model with two axis stabilization using brushless motors.</w:t>
      </w:r>
    </w:p>
    <w:p w:rsidR="00D075C3" w:rsidRDefault="00A2524A" w:rsidP="00A2524A">
      <w:pPr>
        <w:jc w:val="center"/>
      </w:pPr>
      <w:r>
        <w:rPr>
          <w:noProof/>
          <w:lang w:val="en-IN" w:eastAsia="en-IN"/>
        </w:rPr>
        <w:lastRenderedPageBreak/>
        <w:drawing>
          <wp:inline distT="0" distB="0" distL="0" distR="0" wp14:anchorId="5EC3E03B" wp14:editId="1B7E1BB1">
            <wp:extent cx="4471005" cy="2483892"/>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NAY\Downloads\3651867_orig.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470636" cy="2483687"/>
                    </a:xfrm>
                    <a:prstGeom prst="rect">
                      <a:avLst/>
                    </a:prstGeom>
                    <a:noFill/>
                    <a:ln>
                      <a:noFill/>
                    </a:ln>
                  </pic:spPr>
                </pic:pic>
              </a:graphicData>
            </a:graphic>
          </wp:inline>
        </w:drawing>
      </w:r>
    </w:p>
    <w:p w:rsidR="00D075C3" w:rsidRPr="00CB5CB3" w:rsidRDefault="004735D0" w:rsidP="00A2524A">
      <w:pPr>
        <w:pStyle w:val="Caption"/>
      </w:pPr>
      <w:r>
        <w:t>Figure 3</w:t>
      </w:r>
      <w:r w:rsidR="00D075C3" w:rsidRPr="00CB5CB3">
        <w:t>.1</w:t>
      </w:r>
      <w:r>
        <w:t>3</w:t>
      </w:r>
      <w:r w:rsidR="00D075C3" w:rsidRPr="00CB5CB3">
        <w:t xml:space="preserve"> </w:t>
      </w:r>
      <w:r w:rsidR="00A2524A">
        <w:t xml:space="preserve">Basic </w:t>
      </w:r>
      <w:r w:rsidR="005B4057" w:rsidRPr="005B4057">
        <w:t>gimbal models</w:t>
      </w:r>
    </w:p>
    <w:p w:rsidR="00D075C3" w:rsidRPr="002C1C85" w:rsidRDefault="00D075C3" w:rsidP="007A2D9E">
      <w:pPr>
        <w:pStyle w:val="Heading2"/>
        <w:rPr>
          <w:rFonts w:ascii="Times New Roman" w:hAnsi="Times New Roman" w:cs="Times New Roman"/>
        </w:rPr>
      </w:pPr>
      <w:bookmarkStart w:id="64" w:name="_Toc401418480"/>
      <w:r w:rsidRPr="002C1C85">
        <w:rPr>
          <w:rFonts w:ascii="Times New Roman" w:hAnsi="Times New Roman" w:cs="Times New Roman"/>
        </w:rPr>
        <w:t xml:space="preserve">Software </w:t>
      </w:r>
      <w:r w:rsidR="00DF35A8">
        <w:rPr>
          <w:rFonts w:ascii="Times New Roman" w:hAnsi="Times New Roman" w:cs="Times New Roman"/>
        </w:rPr>
        <w:t>Involved</w:t>
      </w:r>
      <w:bookmarkEnd w:id="64"/>
    </w:p>
    <w:p w:rsidR="00290D2E" w:rsidRDefault="00290D2E" w:rsidP="00290D2E">
      <w:pPr>
        <w:pStyle w:val="BodyText"/>
      </w:pPr>
      <w:r>
        <w:t>This system has invoplved various software platforms and programing languages to achieve the objectives mentioned. Some are useful for building the structure and some may be use used for developing a client side application and processing. Some of the key software tools and programming languages are mentioned here,</w:t>
      </w:r>
    </w:p>
    <w:p w:rsidR="00772B1C" w:rsidRDefault="00290D2E" w:rsidP="00772B1C">
      <w:pPr>
        <w:pStyle w:val="ListParagraph"/>
        <w:numPr>
          <w:ilvl w:val="0"/>
          <w:numId w:val="24"/>
        </w:numPr>
        <w:spacing w:line="360" w:lineRule="auto"/>
        <w:ind w:left="714" w:hanging="357"/>
      </w:pPr>
      <w:r>
        <w:t xml:space="preserve">Arduino Sketch : used to write, compile and </w:t>
      </w:r>
      <w:r w:rsidR="009D4C31">
        <w:t>burn the assembly program to arduino board</w:t>
      </w:r>
    </w:p>
    <w:p w:rsidR="00772B1C" w:rsidRDefault="00772B1C" w:rsidP="00772B1C">
      <w:pPr>
        <w:pStyle w:val="ListParagraph"/>
        <w:numPr>
          <w:ilvl w:val="0"/>
          <w:numId w:val="24"/>
        </w:numPr>
        <w:spacing w:line="360" w:lineRule="auto"/>
        <w:ind w:left="714" w:hanging="357"/>
      </w:pPr>
      <w:r>
        <w:t>Xbee programmer : used to program the check and program the xbee module</w:t>
      </w:r>
    </w:p>
    <w:p w:rsidR="007A2D9E" w:rsidRDefault="00772B1C" w:rsidP="00772B1C">
      <w:pPr>
        <w:pStyle w:val="ListParagraph"/>
        <w:numPr>
          <w:ilvl w:val="0"/>
          <w:numId w:val="24"/>
        </w:numPr>
        <w:spacing w:line="360" w:lineRule="auto"/>
        <w:ind w:left="714" w:hanging="357"/>
      </w:pPr>
      <w:r>
        <w:t>PostgreSQL and PostGIS : Spatial database, for managing and storing spatial data</w:t>
      </w:r>
    </w:p>
    <w:p w:rsidR="00772B1C" w:rsidRDefault="00772B1C" w:rsidP="00772B1C">
      <w:pPr>
        <w:pStyle w:val="ListParagraph"/>
        <w:numPr>
          <w:ilvl w:val="0"/>
          <w:numId w:val="24"/>
        </w:numPr>
        <w:spacing w:line="360" w:lineRule="auto"/>
        <w:ind w:left="714" w:hanging="357"/>
      </w:pPr>
      <w:r>
        <w:t xml:space="preserve">Linux : for configuring base station </w:t>
      </w:r>
    </w:p>
    <w:p w:rsidR="00772B1C" w:rsidRDefault="00772B1C" w:rsidP="00772B1C">
      <w:pPr>
        <w:pStyle w:val="ListParagraph"/>
        <w:numPr>
          <w:ilvl w:val="0"/>
          <w:numId w:val="24"/>
        </w:numPr>
        <w:spacing w:line="360" w:lineRule="auto"/>
        <w:ind w:left="714" w:hanging="357"/>
      </w:pPr>
      <w:r>
        <w:t>Python: used as scripting language</w:t>
      </w:r>
    </w:p>
    <w:p w:rsidR="00772B1C" w:rsidRDefault="00772B1C" w:rsidP="00772B1C">
      <w:pPr>
        <w:pStyle w:val="ListParagraph"/>
        <w:numPr>
          <w:ilvl w:val="0"/>
          <w:numId w:val="24"/>
        </w:numPr>
        <w:spacing w:line="360" w:lineRule="auto"/>
        <w:ind w:left="714" w:hanging="357"/>
      </w:pPr>
      <w:r>
        <w:t>Hypertext Markup Language (HTML), php, CSS : for server/client side programming</w:t>
      </w:r>
    </w:p>
    <w:p w:rsidR="00772B1C" w:rsidRDefault="00772B1C" w:rsidP="00772B1C">
      <w:pPr>
        <w:pStyle w:val="ListParagraph"/>
        <w:numPr>
          <w:ilvl w:val="0"/>
          <w:numId w:val="24"/>
        </w:numPr>
        <w:spacing w:line="360" w:lineRule="auto"/>
        <w:ind w:left="714" w:hanging="357"/>
      </w:pPr>
      <w:r>
        <w:t>JAVA, C++, XML, AJAX : for configuring base station and achieving interoperability with SOS</w:t>
      </w:r>
    </w:p>
    <w:p w:rsidR="007A2D9E" w:rsidRDefault="00772B1C" w:rsidP="007A2D9E">
      <w:pPr>
        <w:pStyle w:val="ListParagraph"/>
        <w:numPr>
          <w:ilvl w:val="0"/>
          <w:numId w:val="24"/>
        </w:numPr>
        <w:spacing w:line="360" w:lineRule="auto"/>
        <w:ind w:left="714" w:hanging="357"/>
      </w:pPr>
      <w:r>
        <w:t>Geoserver and 52</w:t>
      </w:r>
      <w:r>
        <w:rPr>
          <w:vertAlign w:val="superscript"/>
        </w:rPr>
        <w:t>0</w:t>
      </w:r>
      <w:r>
        <w:t xml:space="preserve"> North : for deploying an interoperable web </w:t>
      </w:r>
      <w:r w:rsidR="00340281">
        <w:t>–</w:t>
      </w:r>
      <w:r>
        <w:t xml:space="preserve"> server</w:t>
      </w:r>
    </w:p>
    <w:p w:rsidR="00340281" w:rsidRDefault="00340281" w:rsidP="007A2D9E">
      <w:pPr>
        <w:pStyle w:val="ListParagraph"/>
        <w:numPr>
          <w:ilvl w:val="0"/>
          <w:numId w:val="24"/>
        </w:numPr>
        <w:spacing w:line="360" w:lineRule="auto"/>
        <w:ind w:left="714" w:hanging="357"/>
      </w:pPr>
      <w:r>
        <w:t>Free CAD : a Computer Added Design tool used for drawing mechanical profile of the platform</w:t>
      </w:r>
    </w:p>
    <w:p w:rsidR="004E2E16" w:rsidRPr="00A95492" w:rsidRDefault="00A95492" w:rsidP="004E2E16">
      <w:pPr>
        <w:pStyle w:val="Heading1"/>
        <w:rPr>
          <w:sz w:val="36"/>
          <w:szCs w:val="36"/>
        </w:rPr>
      </w:pPr>
      <w:bookmarkStart w:id="65" w:name="_Toc401418481"/>
      <w:r>
        <w:lastRenderedPageBreak/>
        <w:t xml:space="preserve">: </w:t>
      </w:r>
      <w:r w:rsidR="004E2E16" w:rsidRPr="00A95492">
        <w:rPr>
          <w:sz w:val="36"/>
          <w:szCs w:val="36"/>
        </w:rPr>
        <w:t>SUMMARY AND FUTURE WORK</w:t>
      </w:r>
      <w:bookmarkEnd w:id="65"/>
    </w:p>
    <w:p w:rsidR="004E2E16" w:rsidRPr="002C1C85" w:rsidRDefault="004E2E16" w:rsidP="004E2E16">
      <w:pPr>
        <w:pStyle w:val="Heading2"/>
        <w:rPr>
          <w:rFonts w:ascii="Times New Roman" w:hAnsi="Times New Roman" w:cs="Times New Roman"/>
        </w:rPr>
      </w:pPr>
      <w:bookmarkStart w:id="66" w:name="_Toc401418482"/>
      <w:r w:rsidRPr="002C1C85">
        <w:rPr>
          <w:rFonts w:ascii="Times New Roman" w:hAnsi="Times New Roman" w:cs="Times New Roman"/>
        </w:rPr>
        <w:t>Summary</w:t>
      </w:r>
      <w:bookmarkEnd w:id="66"/>
    </w:p>
    <w:p w:rsidR="00772B1C" w:rsidRDefault="00772B1C" w:rsidP="004E2E16">
      <w:pPr>
        <w:pStyle w:val="BodyText"/>
      </w:pPr>
      <w:r>
        <w:t>This system is an initiative for low cast remote sensing platform using rope and pull</w:t>
      </w:r>
      <w:r w:rsidR="006B3A32">
        <w:t>e</w:t>
      </w:r>
      <w:r>
        <w:t>ys for small farming lands in India</w:t>
      </w:r>
      <w:r w:rsidR="006B3A32">
        <w:t xml:space="preserve"> and some key factors about projects are mentioned below,</w:t>
      </w:r>
    </w:p>
    <w:p w:rsidR="006B3A32" w:rsidRDefault="006B3A32" w:rsidP="005653FC">
      <w:pPr>
        <w:pStyle w:val="ListParagraph"/>
        <w:numPr>
          <w:ilvl w:val="0"/>
          <w:numId w:val="26"/>
        </w:numPr>
        <w:spacing w:line="360" w:lineRule="auto"/>
        <w:ind w:left="714" w:hanging="357"/>
      </w:pPr>
      <w:r>
        <w:t>Low cost and easy to install remote sensing platform</w:t>
      </w:r>
    </w:p>
    <w:p w:rsidR="006B3A32" w:rsidRDefault="006B3A32" w:rsidP="005653FC">
      <w:pPr>
        <w:pStyle w:val="ListParagraph"/>
        <w:numPr>
          <w:ilvl w:val="0"/>
          <w:numId w:val="26"/>
        </w:numPr>
        <w:spacing w:line="360" w:lineRule="auto"/>
        <w:ind w:left="714" w:hanging="357"/>
      </w:pPr>
      <w:r>
        <w:t>Not much technical knowledge required to operate this system from formers side</w:t>
      </w:r>
    </w:p>
    <w:p w:rsidR="006B3A32" w:rsidRDefault="006B3A32" w:rsidP="005653FC">
      <w:pPr>
        <w:pStyle w:val="ListParagraph"/>
        <w:numPr>
          <w:ilvl w:val="0"/>
          <w:numId w:val="26"/>
        </w:numPr>
        <w:spacing w:line="360" w:lineRule="auto"/>
        <w:ind w:left="714" w:hanging="357"/>
      </w:pPr>
      <w:r>
        <w:t>Not much complicated hardware tool and equipment need</w:t>
      </w:r>
      <w:r w:rsidR="005653FC">
        <w:t>ed</w:t>
      </w:r>
      <w:r>
        <w:t xml:space="preserve"> to construct</w:t>
      </w:r>
    </w:p>
    <w:p w:rsidR="006B3A32" w:rsidRDefault="006B3A32" w:rsidP="005653FC">
      <w:pPr>
        <w:pStyle w:val="ListParagraph"/>
        <w:numPr>
          <w:ilvl w:val="0"/>
          <w:numId w:val="26"/>
        </w:numPr>
        <w:spacing w:line="360" w:lineRule="auto"/>
        <w:ind w:left="714" w:hanging="357"/>
      </w:pPr>
      <w:r>
        <w:t>Implementation of open source technologies and an interoperable system architecture</w:t>
      </w:r>
    </w:p>
    <w:p w:rsidR="006B3A32" w:rsidRDefault="006B3A32" w:rsidP="005653FC">
      <w:pPr>
        <w:pStyle w:val="ListParagraph"/>
        <w:numPr>
          <w:ilvl w:val="0"/>
          <w:numId w:val="26"/>
        </w:numPr>
        <w:spacing w:line="360" w:lineRule="auto"/>
        <w:ind w:left="714" w:hanging="357"/>
      </w:pPr>
      <w:r>
        <w:t>Can be constructed easily with some basic knowledge and one of its kind architecture</w:t>
      </w:r>
    </w:p>
    <w:p w:rsidR="006B3A32" w:rsidRDefault="006B3A32" w:rsidP="005653FC">
      <w:pPr>
        <w:pStyle w:val="ListParagraph"/>
        <w:numPr>
          <w:ilvl w:val="0"/>
          <w:numId w:val="26"/>
        </w:numPr>
        <w:spacing w:line="360" w:lineRule="auto"/>
        <w:ind w:left="714" w:hanging="357"/>
      </w:pPr>
      <w:r>
        <w:t xml:space="preserve">Provide better spatial and temporal resolution for </w:t>
      </w:r>
      <w:r w:rsidR="005653FC">
        <w:t xml:space="preserve">field </w:t>
      </w:r>
      <w:r>
        <w:t>scanning</w:t>
      </w:r>
    </w:p>
    <w:p w:rsidR="006B3A32" w:rsidRDefault="006B3A32" w:rsidP="005653FC">
      <w:pPr>
        <w:pStyle w:val="ListParagraph"/>
        <w:numPr>
          <w:ilvl w:val="0"/>
          <w:numId w:val="26"/>
        </w:numPr>
        <w:spacing w:line="360" w:lineRule="auto"/>
        <w:ind w:left="714" w:hanging="357"/>
      </w:pPr>
      <w:r>
        <w:t>Farmer can have a real time analysis of their crop</w:t>
      </w:r>
      <w:r w:rsidR="005653FC">
        <w:t>s</w:t>
      </w:r>
      <w:r>
        <w:t xml:space="preserve"> and have a better decision support </w:t>
      </w:r>
    </w:p>
    <w:p w:rsidR="004E2E16" w:rsidRDefault="006B3A32" w:rsidP="004E2E16">
      <w:pPr>
        <w:pStyle w:val="ListParagraph"/>
        <w:numPr>
          <w:ilvl w:val="0"/>
          <w:numId w:val="26"/>
        </w:numPr>
        <w:spacing w:line="360" w:lineRule="auto"/>
        <w:ind w:left="714" w:hanging="357"/>
        <w:jc w:val="both"/>
      </w:pPr>
      <w:r>
        <w:t xml:space="preserve">Can be used </w:t>
      </w:r>
      <w:r w:rsidR="005653FC">
        <w:t>by administrative body to collect real time information in precision farming for small sized crop like wheat, rice, channa etc.</w:t>
      </w:r>
    </w:p>
    <w:p w:rsidR="004E2E16" w:rsidRDefault="004E2E16" w:rsidP="004E2E16">
      <w:pPr>
        <w:pStyle w:val="Heading2"/>
        <w:rPr>
          <w:rFonts w:ascii="Times New Roman" w:hAnsi="Times New Roman" w:cs="Times New Roman"/>
        </w:rPr>
      </w:pPr>
      <w:bookmarkStart w:id="67" w:name="_Toc401418483"/>
      <w:r w:rsidRPr="002C1C85">
        <w:rPr>
          <w:rFonts w:ascii="Times New Roman" w:hAnsi="Times New Roman" w:cs="Times New Roman"/>
        </w:rPr>
        <w:t>Future Work</w:t>
      </w:r>
      <w:bookmarkEnd w:id="67"/>
    </w:p>
    <w:p w:rsidR="00A42C1F" w:rsidRPr="00A42C1F" w:rsidRDefault="00A42C1F" w:rsidP="00A42C1F">
      <w:pPr>
        <w:pStyle w:val="BodyText"/>
      </w:pPr>
      <w:r>
        <w:t>Some future work scope with this proposed architecture are discussed below,</w:t>
      </w:r>
    </w:p>
    <w:p w:rsidR="005653FC" w:rsidRDefault="005653FC" w:rsidP="005653FC">
      <w:pPr>
        <w:pStyle w:val="ListParagraph"/>
        <w:numPr>
          <w:ilvl w:val="0"/>
          <w:numId w:val="28"/>
        </w:numPr>
        <w:spacing w:line="360" w:lineRule="auto"/>
        <w:ind w:left="714" w:hanging="357"/>
      </w:pPr>
      <w:r>
        <w:t>Prototype construction of proposed system and deployment in field</w:t>
      </w:r>
    </w:p>
    <w:p w:rsidR="005653FC" w:rsidRDefault="005653FC" w:rsidP="005653FC">
      <w:pPr>
        <w:pStyle w:val="ListParagraph"/>
        <w:numPr>
          <w:ilvl w:val="0"/>
          <w:numId w:val="28"/>
        </w:numPr>
        <w:spacing w:line="360" w:lineRule="auto"/>
        <w:ind w:left="714" w:hanging="357"/>
      </w:pPr>
      <w:r>
        <w:t>Demonstration of remote sensing platform with a client - server  based architecture</w:t>
      </w:r>
    </w:p>
    <w:p w:rsidR="005653FC" w:rsidRDefault="005653FC" w:rsidP="005653FC">
      <w:pPr>
        <w:pStyle w:val="ListParagraph"/>
        <w:numPr>
          <w:ilvl w:val="0"/>
          <w:numId w:val="28"/>
        </w:numPr>
        <w:spacing w:line="360" w:lineRule="auto"/>
        <w:ind w:left="714" w:hanging="357"/>
      </w:pPr>
      <w:r>
        <w:t xml:space="preserve">Involvement of processing and extracting information from collected data </w:t>
      </w:r>
    </w:p>
    <w:p w:rsidR="005653FC" w:rsidRDefault="005653FC" w:rsidP="005653FC">
      <w:pPr>
        <w:pStyle w:val="ListParagraph"/>
        <w:numPr>
          <w:ilvl w:val="0"/>
          <w:numId w:val="28"/>
        </w:numPr>
        <w:spacing w:line="360" w:lineRule="auto"/>
        <w:ind w:left="714" w:hanging="357"/>
      </w:pPr>
      <w:r>
        <w:t>Integrate Global Positioning System (GPS) with this system</w:t>
      </w:r>
    </w:p>
    <w:p w:rsidR="00520850" w:rsidRDefault="005653FC" w:rsidP="004E2E16">
      <w:pPr>
        <w:pStyle w:val="ListParagraph"/>
        <w:numPr>
          <w:ilvl w:val="0"/>
          <w:numId w:val="28"/>
        </w:numPr>
        <w:spacing w:line="360" w:lineRule="auto"/>
        <w:ind w:left="714" w:hanging="357"/>
      </w:pPr>
      <w:r>
        <w:t>Assign the architecture some post processing tasks also</w:t>
      </w:r>
    </w:p>
    <w:p w:rsidR="00EF34C4" w:rsidRPr="00083AFD" w:rsidRDefault="00520850" w:rsidP="005653FC">
      <w:pPr>
        <w:pStyle w:val="Heading1"/>
        <w:numPr>
          <w:ilvl w:val="0"/>
          <w:numId w:val="0"/>
        </w:numPr>
        <w:rPr>
          <w:b w:val="0"/>
          <w:sz w:val="28"/>
          <w:szCs w:val="28"/>
        </w:rPr>
      </w:pPr>
      <w:bookmarkStart w:id="68" w:name="_Toc401418484"/>
      <w:r w:rsidRPr="00083AFD">
        <w:lastRenderedPageBreak/>
        <w:t>REFERENCES</w:t>
      </w:r>
      <w:bookmarkEnd w:id="68"/>
    </w:p>
    <w:p w:rsidR="00520850" w:rsidRPr="006F3C28" w:rsidRDefault="00520850" w:rsidP="00520850">
      <w:pPr>
        <w:jc w:val="both"/>
        <w:rPr>
          <w:rFonts w:ascii="TimesNewRoman" w:hAnsi="TimesNewRoman" w:cs="TimesNewRoman"/>
          <w:bCs/>
        </w:rPr>
      </w:pPr>
      <w:r>
        <w:t>[1</w:t>
      </w:r>
      <w:r w:rsidRPr="00083AFD">
        <w:t>]</w:t>
      </w:r>
      <w:r w:rsidRPr="00594589">
        <w:rPr>
          <w:rFonts w:ascii="TimesNewRoman" w:hAnsi="TimesNewRoman" w:cs="TimesNewRoman"/>
        </w:rPr>
        <w:t xml:space="preserve"> </w:t>
      </w:r>
      <w:proofErr w:type="spellStart"/>
      <w:r w:rsidR="002878BE" w:rsidRPr="002878BE">
        <w:rPr>
          <w:rFonts w:ascii="TimesNewRoman" w:hAnsi="TimesNewRoman" w:cs="TimesNewRoman"/>
        </w:rPr>
        <w:t>Bhaskar</w:t>
      </w:r>
      <w:proofErr w:type="spellEnd"/>
      <w:r w:rsidR="002878BE" w:rsidRPr="002878BE">
        <w:rPr>
          <w:rFonts w:ascii="TimesNewRoman" w:hAnsi="TimesNewRoman" w:cs="TimesNewRoman"/>
        </w:rPr>
        <w:t xml:space="preserve"> J. </w:t>
      </w:r>
      <w:proofErr w:type="spellStart"/>
      <w:r w:rsidR="002878BE" w:rsidRPr="002878BE">
        <w:rPr>
          <w:rFonts w:ascii="TimesNewRoman" w:hAnsi="TimesNewRoman" w:cs="TimesNewRoman"/>
        </w:rPr>
        <w:t>Chaudhury</w:t>
      </w:r>
      <w:proofErr w:type="spellEnd"/>
      <w:r w:rsidR="002878BE" w:rsidRPr="002878BE">
        <w:rPr>
          <w:rFonts w:ascii="TimesNewRoman" w:hAnsi="TimesNewRoman" w:cs="TimesNewRoman"/>
        </w:rPr>
        <w:t xml:space="preserve">; Relationships </w:t>
      </w:r>
      <w:proofErr w:type="gramStart"/>
      <w:r w:rsidR="002878BE" w:rsidRPr="002878BE">
        <w:rPr>
          <w:rFonts w:ascii="TimesNewRoman" w:hAnsi="TimesNewRoman" w:cs="TimesNewRoman"/>
        </w:rPr>
        <w:t>Between</w:t>
      </w:r>
      <w:proofErr w:type="gramEnd"/>
      <w:r w:rsidR="002878BE" w:rsidRPr="002878BE">
        <w:rPr>
          <w:rFonts w:ascii="TimesNewRoman" w:hAnsi="TimesNewRoman" w:cs="TimesNewRoman"/>
        </w:rPr>
        <w:t xml:space="preserve"> Vegetation Indices, Radiation Absorption, and Net Photosynthesis Evaluated by a Sensitivity Analysis; REMOTE SENSING OF ENVIRONMENT 22:209-233 (1987)</w:t>
      </w:r>
    </w:p>
    <w:p w:rsidR="00520850" w:rsidRPr="00594589" w:rsidRDefault="00520850" w:rsidP="00520850">
      <w:pPr>
        <w:jc w:val="both"/>
        <w:rPr>
          <w:bCs/>
        </w:rPr>
      </w:pPr>
      <w:r w:rsidRPr="00083AFD">
        <w:t xml:space="preserve">[2] </w:t>
      </w:r>
      <w:r w:rsidR="002878BE" w:rsidRPr="002878BE">
        <w:t>A. R. HUETE; A Soil-Adjusted Vegetation Index (SAVI); REMOTE SENSING OF ENVIRONMENT 25:295-309 (1988)</w:t>
      </w:r>
    </w:p>
    <w:p w:rsidR="00520850" w:rsidRPr="00083AFD" w:rsidRDefault="00520850" w:rsidP="00520850">
      <w:pPr>
        <w:jc w:val="both"/>
      </w:pPr>
      <w:r>
        <w:t>[3]</w:t>
      </w:r>
      <w:r w:rsidR="002878BE" w:rsidRPr="002878BE">
        <w:t xml:space="preserve"> Bruno Basso, </w:t>
      </w:r>
      <w:proofErr w:type="spellStart"/>
      <w:r w:rsidR="002878BE" w:rsidRPr="002878BE">
        <w:t>Davide</w:t>
      </w:r>
      <w:proofErr w:type="spellEnd"/>
      <w:r w:rsidR="002878BE" w:rsidRPr="002878BE">
        <w:t xml:space="preserve"> </w:t>
      </w:r>
      <w:proofErr w:type="spellStart"/>
      <w:r w:rsidR="002878BE" w:rsidRPr="002878BE">
        <w:t>Cammarano</w:t>
      </w:r>
      <w:proofErr w:type="spellEnd"/>
      <w:r w:rsidR="002878BE" w:rsidRPr="002878BE">
        <w:t xml:space="preserve">, Pasquale De Vita; REMOTELY SENSED VEGETATION INDICES: THEORY AND APPLICATIONS FOR CROP MANAGEMENT; B. Basso et al. - </w:t>
      </w:r>
      <w:proofErr w:type="spellStart"/>
      <w:r w:rsidR="002878BE" w:rsidRPr="002878BE">
        <w:t>Rivista</w:t>
      </w:r>
      <w:proofErr w:type="spellEnd"/>
      <w:r w:rsidR="002878BE" w:rsidRPr="002878BE">
        <w:t xml:space="preserve"> </w:t>
      </w:r>
      <w:proofErr w:type="spellStart"/>
      <w:r w:rsidR="002878BE" w:rsidRPr="002878BE">
        <w:t>Italiana</w:t>
      </w:r>
      <w:proofErr w:type="spellEnd"/>
      <w:r w:rsidR="002878BE" w:rsidRPr="002878BE">
        <w:t xml:space="preserve"> di </w:t>
      </w:r>
      <w:proofErr w:type="spellStart"/>
      <w:r w:rsidR="002878BE" w:rsidRPr="002878BE">
        <w:t>Agrometeorologia</w:t>
      </w:r>
      <w:proofErr w:type="spellEnd"/>
      <w:r w:rsidR="002878BE" w:rsidRPr="002878BE">
        <w:t xml:space="preserve"> 36-53 (1) 2004</w:t>
      </w:r>
    </w:p>
    <w:p w:rsidR="00520850" w:rsidRDefault="00520850" w:rsidP="00520850">
      <w:pPr>
        <w:jc w:val="both"/>
        <w:rPr>
          <w:rFonts w:ascii="Times-Bold" w:hAnsi="Times-Bold" w:cs="Times-Bold"/>
          <w:bCs/>
          <w:sz w:val="20"/>
          <w:szCs w:val="20"/>
        </w:rPr>
      </w:pPr>
      <w:r w:rsidRPr="00083AFD">
        <w:t>[4]</w:t>
      </w:r>
      <w:r w:rsidRPr="00594589">
        <w:t xml:space="preserve"> </w:t>
      </w:r>
      <w:r w:rsidR="002878BE" w:rsidRPr="002878BE">
        <w:t>WANG Fu-min, HUANG Jing-</w:t>
      </w:r>
      <w:proofErr w:type="spellStart"/>
      <w:r w:rsidR="002878BE" w:rsidRPr="002878BE">
        <w:t>feng</w:t>
      </w:r>
      <w:proofErr w:type="spellEnd"/>
      <w:r w:rsidR="002878BE" w:rsidRPr="002878BE">
        <w:t>, TANG Yan-</w:t>
      </w:r>
      <w:proofErr w:type="spellStart"/>
      <w:r w:rsidR="002878BE" w:rsidRPr="002878BE">
        <w:t>lin</w:t>
      </w:r>
      <w:proofErr w:type="spellEnd"/>
      <w:r w:rsidR="002878BE" w:rsidRPr="002878BE">
        <w:t xml:space="preserve">, WANG </w:t>
      </w:r>
      <w:proofErr w:type="spellStart"/>
      <w:r w:rsidR="002878BE" w:rsidRPr="002878BE">
        <w:t>Xiu-zhen</w:t>
      </w:r>
      <w:proofErr w:type="spellEnd"/>
      <w:r w:rsidR="002878BE" w:rsidRPr="002878BE">
        <w:t>; New Vegetation Index and Its Application in Estimating Leaf Area Index of Rice; Rice Science, 2007, 14(3): 195-203</w:t>
      </w:r>
    </w:p>
    <w:p w:rsidR="00520850" w:rsidRPr="002203A4" w:rsidRDefault="00520850" w:rsidP="00520850">
      <w:pPr>
        <w:jc w:val="both"/>
      </w:pPr>
      <w:r w:rsidRPr="002203A4">
        <w:t xml:space="preserve">[5] </w:t>
      </w:r>
      <w:r w:rsidR="002878BE" w:rsidRPr="002878BE">
        <w:t xml:space="preserve">Andrés </w:t>
      </w:r>
      <w:proofErr w:type="spellStart"/>
      <w:r w:rsidR="002878BE" w:rsidRPr="002878BE">
        <w:t>Viña</w:t>
      </w:r>
      <w:proofErr w:type="spellEnd"/>
      <w:r w:rsidR="002878BE" w:rsidRPr="002878BE">
        <w:t xml:space="preserve">, Anatoly A. </w:t>
      </w:r>
      <w:proofErr w:type="spellStart"/>
      <w:r w:rsidR="002878BE" w:rsidRPr="002878BE">
        <w:t>Gitelson</w:t>
      </w:r>
      <w:proofErr w:type="spellEnd"/>
      <w:r w:rsidR="002878BE" w:rsidRPr="002878BE">
        <w:t xml:space="preserve">, Anthony L. </w:t>
      </w:r>
      <w:proofErr w:type="spellStart"/>
      <w:r w:rsidR="002878BE" w:rsidRPr="002878BE">
        <w:t>Nguy</w:t>
      </w:r>
      <w:proofErr w:type="spellEnd"/>
      <w:r w:rsidR="002878BE" w:rsidRPr="002878BE">
        <w:t xml:space="preserve">-Robertson, Yi </w:t>
      </w:r>
      <w:proofErr w:type="spellStart"/>
      <w:r w:rsidR="002878BE" w:rsidRPr="002878BE">
        <w:t>Peng</w:t>
      </w:r>
      <w:proofErr w:type="spellEnd"/>
      <w:r w:rsidR="002878BE" w:rsidRPr="002878BE">
        <w:t xml:space="preserve">; Comparison of different vegetation indices for the remote assessment of green leaf area index of crops; Remote Sensing of Environment 115 (2011) 3468–3478  </w:t>
      </w:r>
    </w:p>
    <w:p w:rsidR="00520850" w:rsidRPr="00083AFD" w:rsidRDefault="00520850" w:rsidP="00520850">
      <w:pPr>
        <w:jc w:val="both"/>
      </w:pPr>
      <w:r w:rsidRPr="00083AFD">
        <w:t>[6]</w:t>
      </w:r>
      <w:r w:rsidRPr="00D76AA4">
        <w:t xml:space="preserve"> </w:t>
      </w:r>
      <w:r w:rsidR="002878BE" w:rsidRPr="002878BE">
        <w:t xml:space="preserve">M. </w:t>
      </w:r>
      <w:proofErr w:type="spellStart"/>
      <w:r w:rsidR="002878BE" w:rsidRPr="002878BE">
        <w:t>Mirik</w:t>
      </w:r>
      <w:proofErr w:type="spellEnd"/>
      <w:r w:rsidR="002878BE" w:rsidRPr="002878BE">
        <w:t xml:space="preserve">, G.J. </w:t>
      </w:r>
      <w:proofErr w:type="spellStart"/>
      <w:r w:rsidR="002878BE" w:rsidRPr="002878BE">
        <w:t>Michels</w:t>
      </w:r>
      <w:proofErr w:type="spellEnd"/>
      <w:r w:rsidR="002878BE" w:rsidRPr="002878BE">
        <w:t xml:space="preserve"> Jr., S. </w:t>
      </w:r>
      <w:proofErr w:type="spellStart"/>
      <w:r w:rsidR="002878BE" w:rsidRPr="002878BE">
        <w:t>Kassymzhanova</w:t>
      </w:r>
      <w:proofErr w:type="spellEnd"/>
      <w:r w:rsidR="002878BE" w:rsidRPr="002878BE">
        <w:t xml:space="preserve">-N.C. Elliott, </w:t>
      </w:r>
      <w:proofErr w:type="spellStart"/>
      <w:r w:rsidR="002878BE" w:rsidRPr="002878BE">
        <w:t>Mirik</w:t>
      </w:r>
      <w:proofErr w:type="spellEnd"/>
      <w:r w:rsidR="002878BE" w:rsidRPr="002878BE">
        <w:t xml:space="preserve">, V. </w:t>
      </w:r>
      <w:proofErr w:type="spellStart"/>
      <w:r w:rsidR="002878BE" w:rsidRPr="002878BE">
        <w:t>Catana</w:t>
      </w:r>
      <w:proofErr w:type="spellEnd"/>
      <w:r w:rsidR="002878BE" w:rsidRPr="002878BE">
        <w:t xml:space="preserve">, D.B. Jones, R. Bowling; Using digital image analysis and spectral reflectance data to quantify damage by </w:t>
      </w:r>
      <w:proofErr w:type="spellStart"/>
      <w:r w:rsidR="002878BE" w:rsidRPr="002878BE">
        <w:t>greenbug</w:t>
      </w:r>
      <w:proofErr w:type="spellEnd"/>
      <w:r w:rsidR="002878BE" w:rsidRPr="002878BE">
        <w:t xml:space="preserve"> (</w:t>
      </w:r>
      <w:proofErr w:type="spellStart"/>
      <w:r w:rsidR="002878BE" w:rsidRPr="002878BE">
        <w:t>Hemitera</w:t>
      </w:r>
      <w:proofErr w:type="spellEnd"/>
      <w:r w:rsidR="002878BE" w:rsidRPr="002878BE">
        <w:t xml:space="preserve">: </w:t>
      </w:r>
      <w:proofErr w:type="spellStart"/>
      <w:r w:rsidR="002878BE" w:rsidRPr="002878BE">
        <w:t>Aphididae</w:t>
      </w:r>
      <w:proofErr w:type="spellEnd"/>
      <w:r w:rsidR="002878BE" w:rsidRPr="002878BE">
        <w:t>) in winter wheat; Computers and Electronics in Agriculture 51 (2006) 86–98</w:t>
      </w:r>
    </w:p>
    <w:p w:rsidR="00520850" w:rsidRPr="00083AFD" w:rsidRDefault="00520850" w:rsidP="00520850">
      <w:pPr>
        <w:jc w:val="both"/>
      </w:pPr>
      <w:r w:rsidRPr="00083AFD">
        <w:t>[7]</w:t>
      </w:r>
      <w:r w:rsidRPr="00083AFD">
        <w:rPr>
          <w:color w:val="000000"/>
        </w:rPr>
        <w:t xml:space="preserve"> </w:t>
      </w:r>
      <w:r w:rsidR="002878BE" w:rsidRPr="002878BE">
        <w:rPr>
          <w:color w:val="000000"/>
        </w:rPr>
        <w:t xml:space="preserve">D. W. Lamb, R. B. Brown; Remote-Sensing and Mapping of Weeds in Crops; J. agric. </w:t>
      </w:r>
      <w:proofErr w:type="spellStart"/>
      <w:r w:rsidR="002878BE" w:rsidRPr="002878BE">
        <w:rPr>
          <w:color w:val="000000"/>
        </w:rPr>
        <w:t>Engng</w:t>
      </w:r>
      <w:proofErr w:type="spellEnd"/>
      <w:r w:rsidR="002878BE" w:rsidRPr="002878BE">
        <w:rPr>
          <w:color w:val="000000"/>
        </w:rPr>
        <w:t xml:space="preserve"> Res. (2001) 78 (2), 117}125</w:t>
      </w:r>
    </w:p>
    <w:p w:rsidR="00520850" w:rsidRPr="00083AFD" w:rsidRDefault="00520850" w:rsidP="00520850">
      <w:pPr>
        <w:jc w:val="both"/>
      </w:pPr>
      <w:r w:rsidRPr="00083AFD">
        <w:t>[8]</w:t>
      </w:r>
      <w:r w:rsidRPr="00083AFD">
        <w:rPr>
          <w:color w:val="000000"/>
        </w:rPr>
        <w:t xml:space="preserve"> </w:t>
      </w:r>
      <w:proofErr w:type="spellStart"/>
      <w:r w:rsidR="002878BE" w:rsidRPr="002878BE">
        <w:rPr>
          <w:color w:val="000000"/>
        </w:rPr>
        <w:t>Santhosh</w:t>
      </w:r>
      <w:proofErr w:type="spellEnd"/>
      <w:r w:rsidR="002878BE" w:rsidRPr="002878BE">
        <w:rPr>
          <w:color w:val="000000"/>
        </w:rPr>
        <w:t xml:space="preserve"> K. </w:t>
      </w:r>
      <w:proofErr w:type="spellStart"/>
      <w:r w:rsidR="002878BE" w:rsidRPr="002878BE">
        <w:rPr>
          <w:color w:val="000000"/>
        </w:rPr>
        <w:t>Seelan</w:t>
      </w:r>
      <w:proofErr w:type="spellEnd"/>
      <w:r w:rsidR="002878BE" w:rsidRPr="002878BE">
        <w:rPr>
          <w:color w:val="000000"/>
        </w:rPr>
        <w:t xml:space="preserve">, </w:t>
      </w:r>
      <w:proofErr w:type="spellStart"/>
      <w:r w:rsidR="002878BE" w:rsidRPr="002878BE">
        <w:rPr>
          <w:color w:val="000000"/>
        </w:rPr>
        <w:t>Soizik</w:t>
      </w:r>
      <w:proofErr w:type="spellEnd"/>
      <w:r w:rsidR="002878BE" w:rsidRPr="002878BE">
        <w:rPr>
          <w:color w:val="000000"/>
        </w:rPr>
        <w:t xml:space="preserve"> </w:t>
      </w:r>
      <w:proofErr w:type="spellStart"/>
      <w:r w:rsidR="002878BE" w:rsidRPr="002878BE">
        <w:rPr>
          <w:color w:val="000000"/>
        </w:rPr>
        <w:t>Laguette</w:t>
      </w:r>
      <w:proofErr w:type="spellEnd"/>
      <w:r w:rsidR="002878BE" w:rsidRPr="002878BE">
        <w:rPr>
          <w:color w:val="000000"/>
        </w:rPr>
        <w:t xml:space="preserve">, Grant M. </w:t>
      </w:r>
      <w:proofErr w:type="spellStart"/>
      <w:r w:rsidR="002878BE" w:rsidRPr="002878BE">
        <w:rPr>
          <w:color w:val="000000"/>
        </w:rPr>
        <w:t>Casady</w:t>
      </w:r>
      <w:proofErr w:type="spellEnd"/>
      <w:r w:rsidR="002878BE" w:rsidRPr="002878BE">
        <w:rPr>
          <w:color w:val="000000"/>
        </w:rPr>
        <w:t xml:space="preserve">, George A. </w:t>
      </w:r>
      <w:proofErr w:type="spellStart"/>
      <w:r w:rsidR="002878BE" w:rsidRPr="002878BE">
        <w:rPr>
          <w:color w:val="000000"/>
        </w:rPr>
        <w:t>Seielstad</w:t>
      </w:r>
      <w:proofErr w:type="spellEnd"/>
      <w:r w:rsidR="002878BE" w:rsidRPr="002878BE">
        <w:rPr>
          <w:color w:val="000000"/>
        </w:rPr>
        <w:t>; Remote sensing applications for precision agriculture: A learning community approach; Remote Sensing of Environment 88 (2003) 157–169</w:t>
      </w:r>
    </w:p>
    <w:p w:rsidR="00520850" w:rsidRPr="00083AFD" w:rsidRDefault="00520850" w:rsidP="00520850">
      <w:pPr>
        <w:jc w:val="both"/>
      </w:pPr>
      <w:r w:rsidRPr="00083AFD">
        <w:t>[9]</w:t>
      </w:r>
      <w:r w:rsidRPr="00083AFD">
        <w:rPr>
          <w:color w:val="000000"/>
        </w:rPr>
        <w:t xml:space="preserve"> </w:t>
      </w:r>
      <w:proofErr w:type="spellStart"/>
      <w:r w:rsidR="000E763B" w:rsidRPr="000E763B">
        <w:rPr>
          <w:color w:val="000000"/>
        </w:rPr>
        <w:t>Kyu</w:t>
      </w:r>
      <w:proofErr w:type="spellEnd"/>
      <w:r w:rsidR="000E763B" w:rsidRPr="000E763B">
        <w:rPr>
          <w:color w:val="000000"/>
        </w:rPr>
        <w:t xml:space="preserve">-Sung Lee, Warren B. Cohen, Robert E. Kennedy, Thomas K. </w:t>
      </w:r>
      <w:proofErr w:type="spellStart"/>
      <w:r w:rsidR="000E763B" w:rsidRPr="000E763B">
        <w:rPr>
          <w:color w:val="000000"/>
        </w:rPr>
        <w:t>Maiersperger</w:t>
      </w:r>
      <w:proofErr w:type="spellEnd"/>
      <w:r w:rsidR="000E763B" w:rsidRPr="000E763B">
        <w:rPr>
          <w:color w:val="000000"/>
        </w:rPr>
        <w:t xml:space="preserve">, </w:t>
      </w:r>
      <w:proofErr w:type="spellStart"/>
      <w:r w:rsidR="000E763B" w:rsidRPr="000E763B">
        <w:rPr>
          <w:color w:val="000000"/>
        </w:rPr>
        <w:t>Stith</w:t>
      </w:r>
      <w:proofErr w:type="spellEnd"/>
      <w:r w:rsidR="000E763B" w:rsidRPr="000E763B">
        <w:rPr>
          <w:color w:val="000000"/>
        </w:rPr>
        <w:t xml:space="preserve"> T. Gower; </w:t>
      </w:r>
      <w:proofErr w:type="spellStart"/>
      <w:r w:rsidR="000E763B" w:rsidRPr="000E763B">
        <w:rPr>
          <w:color w:val="000000"/>
        </w:rPr>
        <w:t>Hyperspectral</w:t>
      </w:r>
      <w:proofErr w:type="spellEnd"/>
      <w:r w:rsidR="000E763B" w:rsidRPr="000E763B">
        <w:rPr>
          <w:color w:val="000000"/>
        </w:rPr>
        <w:t xml:space="preserve"> versus multispectral data for estimating leaf area index in four different biomes; Remote Sensing of Environment 91 (2004) 508–520</w:t>
      </w:r>
    </w:p>
    <w:p w:rsidR="00520850" w:rsidRPr="00083AFD" w:rsidRDefault="00520850" w:rsidP="00520850">
      <w:pPr>
        <w:jc w:val="both"/>
      </w:pPr>
      <w:r w:rsidRPr="00083AFD">
        <w:t>[10]</w:t>
      </w:r>
      <w:r w:rsidRPr="00D76AA4">
        <w:t xml:space="preserve"> </w:t>
      </w:r>
      <w:r w:rsidR="000E763B" w:rsidRPr="000E763B">
        <w:t xml:space="preserve">X.L. </w:t>
      </w:r>
      <w:proofErr w:type="spellStart"/>
      <w:r w:rsidR="000E763B" w:rsidRPr="000E763B">
        <w:t>Cai</w:t>
      </w:r>
      <w:proofErr w:type="spellEnd"/>
      <w:r w:rsidR="000E763B" w:rsidRPr="000E763B">
        <w:t>, B.R. Sharma; Integrating remote sensing, census and weather data for an assessment of rice yield, water consumption and water productivity in the Indo-</w:t>
      </w:r>
      <w:proofErr w:type="spellStart"/>
      <w:r w:rsidR="000E763B" w:rsidRPr="000E763B">
        <w:t>Gangetic</w:t>
      </w:r>
      <w:proofErr w:type="spellEnd"/>
      <w:r w:rsidR="000E763B" w:rsidRPr="000E763B">
        <w:t xml:space="preserve"> river basin; Agricultural Water Management 97 (2010) 309–316</w:t>
      </w:r>
    </w:p>
    <w:p w:rsidR="00520850" w:rsidRPr="00083AFD" w:rsidRDefault="00520850" w:rsidP="00520850">
      <w:pPr>
        <w:jc w:val="both"/>
      </w:pPr>
      <w:r w:rsidRPr="00083AFD">
        <w:t>[11]</w:t>
      </w:r>
      <w:r w:rsidRPr="00083AFD">
        <w:rPr>
          <w:color w:val="000000"/>
        </w:rPr>
        <w:t xml:space="preserve"> </w:t>
      </w:r>
      <w:r w:rsidR="000E763B" w:rsidRPr="000E763B">
        <w:rPr>
          <w:color w:val="000000"/>
        </w:rPr>
        <w:t xml:space="preserve">S.R. </w:t>
      </w:r>
      <w:proofErr w:type="spellStart"/>
      <w:r w:rsidR="000E763B" w:rsidRPr="000E763B">
        <w:rPr>
          <w:color w:val="000000"/>
        </w:rPr>
        <w:t>Herwitz</w:t>
      </w:r>
      <w:proofErr w:type="spellEnd"/>
      <w:r w:rsidR="000E763B" w:rsidRPr="000E763B">
        <w:rPr>
          <w:color w:val="000000"/>
        </w:rPr>
        <w:t xml:space="preserve">, L.F. Johnson, S.E. </w:t>
      </w:r>
      <w:proofErr w:type="spellStart"/>
      <w:r w:rsidR="000E763B" w:rsidRPr="000E763B">
        <w:rPr>
          <w:color w:val="000000"/>
        </w:rPr>
        <w:t>Dunagan</w:t>
      </w:r>
      <w:proofErr w:type="spellEnd"/>
      <w:r w:rsidR="000E763B" w:rsidRPr="000E763B">
        <w:rPr>
          <w:color w:val="000000"/>
        </w:rPr>
        <w:t xml:space="preserve">, R.G. Higgins, D.V. Sullivan, J. </w:t>
      </w:r>
      <w:proofErr w:type="spellStart"/>
      <w:r w:rsidR="000E763B" w:rsidRPr="000E763B">
        <w:rPr>
          <w:color w:val="000000"/>
        </w:rPr>
        <w:t>Zheng</w:t>
      </w:r>
      <w:proofErr w:type="spellEnd"/>
      <w:r w:rsidR="000E763B" w:rsidRPr="000E763B">
        <w:rPr>
          <w:color w:val="000000"/>
        </w:rPr>
        <w:t xml:space="preserve">, B.M. </w:t>
      </w:r>
      <w:proofErr w:type="spellStart"/>
      <w:r w:rsidR="000E763B" w:rsidRPr="000E763B">
        <w:rPr>
          <w:color w:val="000000"/>
        </w:rPr>
        <w:t>Lobitz</w:t>
      </w:r>
      <w:proofErr w:type="spellEnd"/>
      <w:r w:rsidR="000E763B" w:rsidRPr="000E763B">
        <w:rPr>
          <w:color w:val="000000"/>
        </w:rPr>
        <w:t xml:space="preserve">, J.G. Leung, B.A. </w:t>
      </w:r>
      <w:proofErr w:type="spellStart"/>
      <w:r w:rsidR="000E763B" w:rsidRPr="000E763B">
        <w:rPr>
          <w:color w:val="000000"/>
        </w:rPr>
        <w:t>Gallmeyer</w:t>
      </w:r>
      <w:proofErr w:type="spellEnd"/>
      <w:r w:rsidR="000E763B" w:rsidRPr="000E763B">
        <w:rPr>
          <w:color w:val="000000"/>
        </w:rPr>
        <w:t xml:space="preserve">, M. Aoyagi, R.E. </w:t>
      </w:r>
      <w:proofErr w:type="spellStart"/>
      <w:r w:rsidR="000E763B" w:rsidRPr="000E763B">
        <w:rPr>
          <w:color w:val="000000"/>
        </w:rPr>
        <w:t>Slye</w:t>
      </w:r>
      <w:proofErr w:type="spellEnd"/>
      <w:r w:rsidR="000E763B" w:rsidRPr="000E763B">
        <w:rPr>
          <w:color w:val="000000"/>
        </w:rPr>
        <w:t>, J.A. Brass; Imaging from an unmanned aerial vehicle: agricultural surveillance and decision support; Computers and Electronics in Agriculture 44 (2004) 49–61</w:t>
      </w:r>
    </w:p>
    <w:p w:rsidR="00520850" w:rsidRPr="00083AFD" w:rsidRDefault="00520850" w:rsidP="00520850">
      <w:pPr>
        <w:jc w:val="both"/>
      </w:pPr>
      <w:r w:rsidRPr="00083AFD">
        <w:t>[12]</w:t>
      </w:r>
      <w:r w:rsidRPr="00D76AA4">
        <w:t xml:space="preserve"> </w:t>
      </w:r>
      <w:r w:rsidR="000E763B" w:rsidRPr="000E763B">
        <w:t xml:space="preserve">T. Jensen, A. </w:t>
      </w:r>
      <w:proofErr w:type="spellStart"/>
      <w:r w:rsidR="000E763B" w:rsidRPr="000E763B">
        <w:t>Apan</w:t>
      </w:r>
      <w:proofErr w:type="spellEnd"/>
      <w:r w:rsidR="000E763B" w:rsidRPr="000E763B">
        <w:t>, F. Young, L. Zeller, Detecting the attributes of a wheat crop using digital imagery acquired from a low-altitude platform; Computers and Electronics in Agriculture 59 (2007) 66–77</w:t>
      </w:r>
    </w:p>
    <w:p w:rsidR="00520850" w:rsidRPr="00083AFD" w:rsidRDefault="00520850" w:rsidP="00520850">
      <w:pPr>
        <w:jc w:val="both"/>
      </w:pPr>
      <w:r w:rsidRPr="00083AFD">
        <w:t>[13]</w:t>
      </w:r>
      <w:r w:rsidRPr="00D76AA4">
        <w:t xml:space="preserve"> </w:t>
      </w:r>
      <w:r w:rsidR="008A62D5" w:rsidRPr="008A62D5">
        <w:t>J. Link, D.Senner,W.Claupein; Developing and evaluating an aerial sensor platform (ASP)tocollect multispectral data for deriving management decisions in precision farming; Computers and Electronics inAgriculture 94(2013)20–28</w:t>
      </w:r>
    </w:p>
    <w:p w:rsidR="00520850" w:rsidRPr="00083AFD" w:rsidRDefault="00520850" w:rsidP="008A62D5">
      <w:pPr>
        <w:jc w:val="both"/>
      </w:pPr>
      <w:r w:rsidRPr="00083AFD">
        <w:t>[14]</w:t>
      </w:r>
      <w:r w:rsidRPr="00083AFD">
        <w:rPr>
          <w:color w:val="000000"/>
        </w:rPr>
        <w:t xml:space="preserve"> </w:t>
      </w:r>
      <w:r w:rsidR="008A62D5" w:rsidRPr="008A62D5">
        <w:rPr>
          <w:color w:val="000000"/>
        </w:rPr>
        <w:t>Yan Zhu, Xia Yao, YongChao Tian, XiaoJun Liu, WeiXing Cao; Analysis of common canopy vegetation indices for indicating leaf nitrogen accumulations in wheat and rice; International Journal of Applied Earth Observation</w:t>
      </w:r>
      <w:r w:rsidR="008A62D5">
        <w:rPr>
          <w:color w:val="000000"/>
        </w:rPr>
        <w:t xml:space="preserve"> </w:t>
      </w:r>
      <w:r w:rsidR="008A62D5" w:rsidRPr="008A62D5">
        <w:rPr>
          <w:color w:val="000000"/>
        </w:rPr>
        <w:t>and Geoinformation 10 (2008) 1–10</w:t>
      </w:r>
    </w:p>
    <w:p w:rsidR="00520850" w:rsidRPr="00083AFD" w:rsidRDefault="00520850" w:rsidP="00520850">
      <w:pPr>
        <w:jc w:val="both"/>
      </w:pPr>
      <w:r w:rsidRPr="00083AFD">
        <w:t>[15]</w:t>
      </w:r>
      <w:r w:rsidRPr="00083AFD">
        <w:rPr>
          <w:color w:val="000000"/>
        </w:rPr>
        <w:t xml:space="preserve"> </w:t>
      </w:r>
      <w:r w:rsidR="002375C1" w:rsidRPr="002375C1">
        <w:rPr>
          <w:color w:val="000000"/>
        </w:rPr>
        <w:t>M.M. Saberioon, M.S.M. Amin, A.R. Anuar, A. Gholizadeh,</w:t>
      </w:r>
      <w:r w:rsidR="00FA6DF4">
        <w:rPr>
          <w:color w:val="000000"/>
        </w:rPr>
        <w:t xml:space="preserve"> A. Wayayok,S. Khairunniza-Bejo;</w:t>
      </w:r>
      <w:r w:rsidR="002375C1" w:rsidRPr="002375C1">
        <w:rPr>
          <w:color w:val="000000"/>
        </w:rPr>
        <w:t xml:space="preserve"> Assessment of rice leaf chlorophyll content using visible bands atdifferent </w:t>
      </w:r>
      <w:r w:rsidR="002375C1" w:rsidRPr="002375C1">
        <w:rPr>
          <w:color w:val="000000"/>
        </w:rPr>
        <w:lastRenderedPageBreak/>
        <w:t>growth stages at</w:t>
      </w:r>
      <w:r w:rsidR="00FA6DF4">
        <w:rPr>
          <w:color w:val="000000"/>
        </w:rPr>
        <w:t xml:space="preserve"> both the leaf and canopy scale;</w:t>
      </w:r>
      <w:r w:rsidR="002375C1" w:rsidRPr="002375C1">
        <w:rPr>
          <w:color w:val="000000"/>
        </w:rPr>
        <w:t xml:space="preserve"> International Journal of Applied Earth Observation and Geoinformation 32 (2014) 35–45</w:t>
      </w:r>
    </w:p>
    <w:p w:rsidR="00520850" w:rsidRPr="00083AFD" w:rsidRDefault="00520850" w:rsidP="00385680">
      <w:pPr>
        <w:jc w:val="both"/>
      </w:pPr>
      <w:r w:rsidRPr="00083AFD">
        <w:t xml:space="preserve">[16] </w:t>
      </w:r>
      <w:r w:rsidR="00385680">
        <w:t>Dehua Zhao, Liangm</w:t>
      </w:r>
      <w:r w:rsidR="00FA6DF4">
        <w:t>ei Huang, Jianlong Li,Jiaguo Qi;</w:t>
      </w:r>
      <w:r w:rsidR="00385680">
        <w:t xml:space="preserve"> A comparative analysis of broadband and narrowband derived vegetation indices in predicting LAI and </w:t>
      </w:r>
      <w:r w:rsidR="00FA6DF4">
        <w:t>CCD of a cotton canopy;</w:t>
      </w:r>
      <w:r w:rsidR="00385680">
        <w:t xml:space="preserve"> ISPRS Journal of Photogrammetry &amp; Remote Sensing 62 (2007) 25–33</w:t>
      </w:r>
    </w:p>
    <w:p w:rsidR="00520850" w:rsidRDefault="00520850" w:rsidP="00520850">
      <w:pPr>
        <w:jc w:val="both"/>
      </w:pPr>
      <w:r w:rsidRPr="00083AFD">
        <w:t>[17]</w:t>
      </w:r>
      <w:r w:rsidRPr="00083AFD">
        <w:rPr>
          <w:color w:val="000000"/>
        </w:rPr>
        <w:t xml:space="preserve"> </w:t>
      </w:r>
      <w:r w:rsidR="00FA6DF4">
        <w:rPr>
          <w:color w:val="000000"/>
        </w:rPr>
        <w:t>O. Beeri, A. Peled;</w:t>
      </w:r>
      <w:r w:rsidR="00385680" w:rsidRPr="00385680">
        <w:rPr>
          <w:color w:val="000000"/>
        </w:rPr>
        <w:t xml:space="preserve"> Geographical model for precise agriculture monitoring with rea</w:t>
      </w:r>
      <w:r w:rsidR="00FA6DF4">
        <w:rPr>
          <w:color w:val="000000"/>
        </w:rPr>
        <w:t>l-time remote sensing;</w:t>
      </w:r>
      <w:r w:rsidR="00385680" w:rsidRPr="00385680">
        <w:rPr>
          <w:color w:val="000000"/>
        </w:rPr>
        <w:t xml:space="preserve"> ISPRS Journal of Photogrammetry and Remote Sensing 64 (2009) 4754</w:t>
      </w:r>
    </w:p>
    <w:p w:rsidR="00520850" w:rsidRPr="00083AFD" w:rsidRDefault="00520850" w:rsidP="00520850">
      <w:pPr>
        <w:jc w:val="both"/>
      </w:pPr>
      <w:r w:rsidRPr="00083AFD">
        <w:t xml:space="preserve">[18] </w:t>
      </w:r>
      <w:r w:rsidR="00385680" w:rsidRPr="00385680">
        <w:t>Pec</w:t>
      </w:r>
      <w:r w:rsidR="00FA6DF4">
        <w:t>e V. Gorsevski, Paul E. Gessler;</w:t>
      </w:r>
      <w:r w:rsidR="00385680" w:rsidRPr="00385680">
        <w:t xml:space="preserve"> The design and the development of a hyperspectral and multis</w:t>
      </w:r>
      <w:r w:rsidR="00FA6DF4">
        <w:t>pectral airborne mapping system;</w:t>
      </w:r>
      <w:r w:rsidR="00385680" w:rsidRPr="00385680">
        <w:t xml:space="preserve"> ISPRS Journal of Photogrammetry and Remote Sensing 64 (2009) 184192</w:t>
      </w:r>
    </w:p>
    <w:p w:rsidR="00520850" w:rsidRPr="00083AFD" w:rsidRDefault="00520850" w:rsidP="00520850">
      <w:pPr>
        <w:jc w:val="both"/>
      </w:pPr>
      <w:r>
        <w:t>[19]</w:t>
      </w:r>
      <w:r w:rsidRPr="00083AFD">
        <w:rPr>
          <w:color w:val="000000"/>
        </w:rPr>
        <w:t xml:space="preserve"> </w:t>
      </w:r>
      <w:r w:rsidR="00385680" w:rsidRPr="00385680">
        <w:rPr>
          <w:color w:val="000000"/>
        </w:rPr>
        <w:t>Toshihiro Sakamoto, Michio Shibay</w:t>
      </w:r>
      <w:r w:rsidR="00FA6DF4">
        <w:rPr>
          <w:color w:val="000000"/>
        </w:rPr>
        <w:t>ama, Akihiko Kimura,Eiji Takada;</w:t>
      </w:r>
      <w:r w:rsidR="00385680" w:rsidRPr="00385680">
        <w:rPr>
          <w:color w:val="000000"/>
        </w:rPr>
        <w:t xml:space="preserve"> Assessment of digital camera-derived vegetation indices in quantitative mon</w:t>
      </w:r>
      <w:r w:rsidR="00FA6DF4">
        <w:rPr>
          <w:color w:val="000000"/>
        </w:rPr>
        <w:t>itoring of seasonal rice growth;</w:t>
      </w:r>
      <w:r w:rsidR="00385680" w:rsidRPr="00385680">
        <w:rPr>
          <w:color w:val="000000"/>
        </w:rPr>
        <w:t xml:space="preserve"> ISPRS Journal of Photogrammetry and Remote Sensing 66 (2011) 872–882</w:t>
      </w:r>
    </w:p>
    <w:p w:rsidR="00520850" w:rsidRPr="00083AFD" w:rsidRDefault="00385680" w:rsidP="00520850">
      <w:pPr>
        <w:jc w:val="both"/>
      </w:pPr>
      <w:r>
        <w:t>[20</w:t>
      </w:r>
      <w:r w:rsidR="00520850" w:rsidRPr="00083AFD">
        <w:t>]</w:t>
      </w:r>
      <w:r w:rsidR="00520850" w:rsidRPr="00FA6DF4">
        <w:t xml:space="preserve"> </w:t>
      </w:r>
      <w:r w:rsidRPr="00FA6DF4">
        <w:t>Z</w:t>
      </w:r>
      <w:r w:rsidR="00FA6DF4">
        <w:t>hang</w:t>
      </w:r>
      <w:r w:rsidRPr="00FA6DF4">
        <w:t xml:space="preserve"> Jin-Heng, W</w:t>
      </w:r>
      <w:r w:rsidR="00FA6DF4">
        <w:t>ang</w:t>
      </w:r>
      <w:r w:rsidRPr="00FA6DF4">
        <w:t xml:space="preserve"> </w:t>
      </w:r>
      <w:r w:rsidR="00FA6DF4" w:rsidRPr="00FA6DF4">
        <w:t>Ke, J. S. B</w:t>
      </w:r>
      <w:r w:rsidR="00FA6DF4">
        <w:t>ailey</w:t>
      </w:r>
      <w:r w:rsidR="00FA6DF4" w:rsidRPr="00FA6DF4">
        <w:t>, W</w:t>
      </w:r>
      <w:r w:rsidR="00FA6DF4">
        <w:t>ang</w:t>
      </w:r>
      <w:r w:rsidR="00FA6DF4" w:rsidRPr="00FA6DF4">
        <w:t xml:space="preserve"> Ren-Chao;</w:t>
      </w:r>
      <w:r w:rsidRPr="00FA6DF4">
        <w:t xml:space="preserve"> Predicting Nitrogen Status of Rice Using Mul</w:t>
      </w:r>
      <w:r w:rsidR="00FA6DF4" w:rsidRPr="00FA6DF4">
        <w:t>tispectral Data at Canopy Scale;</w:t>
      </w:r>
      <w:r w:rsidRPr="00FA6DF4">
        <w:t xml:space="preserve"> Pedosphere 16(1): 108-117, 2006</w:t>
      </w:r>
    </w:p>
    <w:p w:rsidR="00520850" w:rsidRDefault="00385680" w:rsidP="00385680">
      <w:pPr>
        <w:jc w:val="both"/>
      </w:pPr>
      <w:r>
        <w:t>[21</w:t>
      </w:r>
      <w:r w:rsidR="00520850">
        <w:t>]</w:t>
      </w:r>
      <w:r w:rsidR="00520850" w:rsidRPr="000F7397">
        <w:t xml:space="preserve"> </w:t>
      </w:r>
      <w:r>
        <w:t xml:space="preserve">S. </w:t>
      </w:r>
      <w:r w:rsidR="00FA6DF4">
        <w:t>Kalluri, P. Gilruth, R. Bergman;</w:t>
      </w:r>
      <w:r>
        <w:t xml:space="preserve"> The potential of remote sensing data for decision makers at the state, local and tribal level: experien</w:t>
      </w:r>
      <w:r w:rsidR="00FA6DF4">
        <w:t>ces from NASA’s Synergy program;</w:t>
      </w:r>
      <w:r>
        <w:t xml:space="preserve"> Environmental Science &amp; Policy 6 (2003) 487–500</w:t>
      </w:r>
    </w:p>
    <w:p w:rsidR="00520850" w:rsidRDefault="00520850" w:rsidP="00520850">
      <w:pPr>
        <w:jc w:val="both"/>
      </w:pPr>
      <w:r>
        <w:t>[2</w:t>
      </w:r>
      <w:r w:rsidR="00385680">
        <w:t>2</w:t>
      </w:r>
      <w:r>
        <w:t>]</w:t>
      </w:r>
      <w:r w:rsidR="00385680" w:rsidRPr="00385680">
        <w:t xml:space="preserve"> Ryo Sugiura, Noboru Noguchi, Kazunobu Ishii; Remote-sensing Technology forVegetation Monitoring using an Unmanned Helicopter; Biosystems Engineering (2005) 90 (4), 369–379</w:t>
      </w:r>
    </w:p>
    <w:p w:rsidR="00520850" w:rsidRDefault="00385680" w:rsidP="00520850">
      <w:pPr>
        <w:jc w:val="both"/>
      </w:pPr>
      <w:r>
        <w:t>[23</w:t>
      </w:r>
      <w:r w:rsidR="00520850">
        <w:t>]</w:t>
      </w:r>
      <w:r w:rsidR="00FA6DF4" w:rsidRPr="00FA6DF4">
        <w:t xml:space="preserve"> Haitao Xiang, Lei Tian; Development of a low-cost agricultural remote sensing system based on an autonomous unmanned aerial vehicle (UAV); BIOSYSTEMS ENGINEERING 108(2011) 174-190</w:t>
      </w:r>
    </w:p>
    <w:p w:rsidR="00520850" w:rsidRPr="00083AFD" w:rsidRDefault="00385680" w:rsidP="00520850">
      <w:pPr>
        <w:jc w:val="both"/>
      </w:pPr>
      <w:r>
        <w:t>[24</w:t>
      </w:r>
      <w:r w:rsidR="00520850">
        <w:t>]</w:t>
      </w:r>
      <w:r w:rsidR="00520850" w:rsidRPr="00FA6DF4">
        <w:t xml:space="preserve"> </w:t>
      </w:r>
      <w:r w:rsidR="00FA6DF4" w:rsidRPr="00FA6DF4">
        <w:t>Yanbo Huang, Steven J. Thomson, Yubin Lan, Stephan J. Maas; Multispectral imaging systems for airborne remote sensing to support agricultural production management; March, 2010 Int J Agric &amp; Biol Eng Vol. 3 No.1</w:t>
      </w:r>
    </w:p>
    <w:p w:rsidR="00520850" w:rsidRDefault="00385680" w:rsidP="00520850">
      <w:pPr>
        <w:jc w:val="both"/>
      </w:pPr>
      <w:r>
        <w:t>[25</w:t>
      </w:r>
      <w:r w:rsidR="00520850">
        <w:t xml:space="preserve">] </w:t>
      </w:r>
      <w:r w:rsidR="00FA6DF4" w:rsidRPr="00FA6DF4">
        <w:t>Jose A. J. Berni, Student Member, IEEE, Pablo J. Zarco-Tejada, Lola Suárez, and Elias Fereres; Thermal and Narrowband Multispectral Remote Sensing for Vegetation Monitoring From an Unmanned Aerial Vehicle; IEEE TRANSACTIONS ON GEOSCIENCE AND REMOTE SENSING, VOL. 47, NO. 3, MARCH 2009</w:t>
      </w:r>
    </w:p>
    <w:p w:rsidR="002203A4" w:rsidRPr="00FA6DF4" w:rsidRDefault="00385680" w:rsidP="00FA6DF4">
      <w:pPr>
        <w:jc w:val="both"/>
      </w:pPr>
      <w:r>
        <w:t>[26</w:t>
      </w:r>
      <w:r w:rsidR="00520850">
        <w:t>]</w:t>
      </w:r>
      <w:r w:rsidR="00520850" w:rsidRPr="00FA6DF4">
        <w:t xml:space="preserve"> </w:t>
      </w:r>
      <w:r w:rsidR="00FA6DF4" w:rsidRPr="00FA6DF4">
        <w:t>Y. Inoue, S. Morinaga &amp; A. Tomita (2000) A blimp-based</w:t>
      </w:r>
      <w:r w:rsidR="00FA6DF4">
        <w:t xml:space="preserve"> </w:t>
      </w:r>
      <w:r w:rsidR="00FA6DF4" w:rsidRPr="00FA6DF4">
        <w:t>remote sensing system for low-altitude monitoring of plant variables: A preliminary experiment for agricultural and ecological applications, International Journal of Remote Sensing, 21:2, 379-385</w:t>
      </w:r>
    </w:p>
    <w:p w:rsidR="00520850" w:rsidRPr="00083AFD" w:rsidRDefault="00385680" w:rsidP="00520850">
      <w:pPr>
        <w:jc w:val="both"/>
      </w:pPr>
      <w:r>
        <w:t>[27</w:t>
      </w:r>
      <w:r w:rsidR="00520850">
        <w:t>]</w:t>
      </w:r>
      <w:r w:rsidR="00520850" w:rsidRPr="00E1120E">
        <w:t xml:space="preserve"> </w:t>
      </w:r>
      <w:r w:rsidR="00E1120E" w:rsidRPr="00E1120E">
        <w:t>Soma Bandyopadhyay, Munmun Sengupta, Souvik Maiti and Subhajit Dutta; R</w:t>
      </w:r>
      <w:r w:rsidR="00E1120E">
        <w:t>ole of Middleware for Internet Of Things: A Study</w:t>
      </w:r>
      <w:r w:rsidR="00E1120E" w:rsidRPr="00E1120E">
        <w:t>; International Journal of Computer Science &amp; Engineering Survey (IJCSES) Vol.2, No.3, August 2011</w:t>
      </w:r>
    </w:p>
    <w:p w:rsidR="00520850" w:rsidRPr="00385680" w:rsidRDefault="00385680" w:rsidP="00520850">
      <w:pPr>
        <w:jc w:val="both"/>
      </w:pPr>
      <w:r w:rsidRPr="00385680">
        <w:t>[28</w:t>
      </w:r>
      <w:r w:rsidR="00520850" w:rsidRPr="00385680">
        <w:t xml:space="preserve">] </w:t>
      </w:r>
      <w:r w:rsidR="009D5421" w:rsidRPr="009D5421">
        <w:t>http://bhuvan.nrsc.gov.in/bhuvan_links.php</w:t>
      </w:r>
    </w:p>
    <w:p w:rsidR="00385680" w:rsidRDefault="00385680" w:rsidP="00520850">
      <w:pPr>
        <w:jc w:val="both"/>
      </w:pPr>
      <w:r w:rsidRPr="00385680">
        <w:t>[29]</w:t>
      </w:r>
      <w:r w:rsidR="009D5421" w:rsidRPr="009D5421">
        <w:t xml:space="preserve"> Soma </w:t>
      </w:r>
      <w:proofErr w:type="spellStart"/>
      <w:r w:rsidR="009D5421" w:rsidRPr="009D5421">
        <w:t>Bandyopadhyay</w:t>
      </w:r>
      <w:proofErr w:type="spellEnd"/>
      <w:r w:rsidR="009D5421" w:rsidRPr="009D5421">
        <w:t xml:space="preserve">, </w:t>
      </w:r>
      <w:proofErr w:type="spellStart"/>
      <w:r w:rsidR="009D5421" w:rsidRPr="009D5421">
        <w:t>Munmun</w:t>
      </w:r>
      <w:proofErr w:type="spellEnd"/>
      <w:r w:rsidR="009D5421" w:rsidRPr="009D5421">
        <w:t xml:space="preserve"> </w:t>
      </w:r>
      <w:proofErr w:type="spellStart"/>
      <w:r w:rsidR="009D5421" w:rsidRPr="009D5421">
        <w:t>Sengupta</w:t>
      </w:r>
      <w:proofErr w:type="spellEnd"/>
      <w:r w:rsidR="009D5421" w:rsidRPr="009D5421">
        <w:t xml:space="preserve">, </w:t>
      </w:r>
      <w:proofErr w:type="spellStart"/>
      <w:r w:rsidR="009D5421" w:rsidRPr="009D5421">
        <w:t>Souvik</w:t>
      </w:r>
      <w:proofErr w:type="spellEnd"/>
      <w:r w:rsidR="009D5421" w:rsidRPr="009D5421">
        <w:t xml:space="preserve"> </w:t>
      </w:r>
      <w:proofErr w:type="spellStart"/>
      <w:r w:rsidR="009D5421" w:rsidRPr="009D5421">
        <w:t>Maiti</w:t>
      </w:r>
      <w:proofErr w:type="spellEnd"/>
      <w:r w:rsidR="009D5421" w:rsidRPr="009D5421">
        <w:t xml:space="preserve"> and </w:t>
      </w:r>
      <w:proofErr w:type="spellStart"/>
      <w:r w:rsidR="009D5421" w:rsidRPr="009D5421">
        <w:t>Subhajit</w:t>
      </w:r>
      <w:proofErr w:type="spellEnd"/>
      <w:r w:rsidR="009D5421" w:rsidRPr="009D5421">
        <w:t xml:space="preserve"> </w:t>
      </w:r>
      <w:proofErr w:type="spellStart"/>
      <w:r w:rsidR="009D5421" w:rsidRPr="009D5421">
        <w:t>Dutta</w:t>
      </w:r>
      <w:proofErr w:type="spellEnd"/>
      <w:r w:rsidR="009D5421" w:rsidRPr="009D5421">
        <w:t xml:space="preserve">; Role of Middleware for Internet of Thing: A Study; International Journal of Computer Science &amp; Engineering Survey (IJCSES) Vol.2, No.3, </w:t>
      </w:r>
      <w:proofErr w:type="gramStart"/>
      <w:r w:rsidR="009D5421" w:rsidRPr="009D5421">
        <w:t>August</w:t>
      </w:r>
      <w:proofErr w:type="gramEnd"/>
      <w:r w:rsidR="009D5421" w:rsidRPr="009D5421">
        <w:t xml:space="preserve"> 2011</w:t>
      </w:r>
    </w:p>
    <w:p w:rsidR="00520850" w:rsidRDefault="00520850" w:rsidP="00520850">
      <w:pPr>
        <w:jc w:val="both"/>
      </w:pPr>
      <w:r>
        <w:t>[30]</w:t>
      </w:r>
      <w:r w:rsidRPr="009D5421">
        <w:t xml:space="preserve"> </w:t>
      </w:r>
      <w:r w:rsidR="009D5421" w:rsidRPr="009D5421">
        <w:t xml:space="preserve">Surya S. </w:t>
      </w:r>
      <w:proofErr w:type="spellStart"/>
      <w:r w:rsidR="009D5421" w:rsidRPr="009D5421">
        <w:t>Durbha</w:t>
      </w:r>
      <w:proofErr w:type="spellEnd"/>
      <w:r w:rsidR="009D5421" w:rsidRPr="009D5421">
        <w:t xml:space="preserve">, Roger L. King, Senior Member, IEEE, </w:t>
      </w:r>
      <w:proofErr w:type="spellStart"/>
      <w:r w:rsidR="009D5421" w:rsidRPr="009D5421">
        <w:t>Santhosh</w:t>
      </w:r>
      <w:proofErr w:type="spellEnd"/>
      <w:r w:rsidR="009D5421" w:rsidRPr="009D5421">
        <w:t xml:space="preserve"> K. </w:t>
      </w:r>
      <w:proofErr w:type="spellStart"/>
      <w:r w:rsidR="009D5421" w:rsidRPr="009D5421">
        <w:t>Amanchi</w:t>
      </w:r>
      <w:proofErr w:type="spellEnd"/>
      <w:r w:rsidR="009D5421" w:rsidRPr="009D5421">
        <w:t xml:space="preserve">, </w:t>
      </w:r>
      <w:proofErr w:type="spellStart"/>
      <w:r w:rsidR="009D5421" w:rsidRPr="009D5421">
        <w:t>Shruthi</w:t>
      </w:r>
      <w:proofErr w:type="spellEnd"/>
      <w:r w:rsidR="009D5421" w:rsidRPr="009D5421">
        <w:t xml:space="preserve"> </w:t>
      </w:r>
      <w:proofErr w:type="spellStart"/>
      <w:r w:rsidR="009D5421" w:rsidRPr="009D5421">
        <w:t>Bheemireddy</w:t>
      </w:r>
      <w:proofErr w:type="spellEnd"/>
      <w:r w:rsidR="009D5421" w:rsidRPr="009D5421">
        <w:t xml:space="preserve">, and Nicolas H. </w:t>
      </w:r>
      <w:proofErr w:type="spellStart"/>
      <w:r w:rsidR="009D5421" w:rsidRPr="009D5421">
        <w:t>Younan</w:t>
      </w:r>
      <w:proofErr w:type="spellEnd"/>
      <w:r w:rsidR="009D5421" w:rsidRPr="009D5421">
        <w:t>, Senior Member, IEEE; Standards-Based Middleware and Tools for Coastal Sensor Web Applications; IEEE JOURNAL OF SELECTED TOPICS IN APPLIED EARTH OBSERVATIONS AND REMOTE SENSING, VOL. 3, NO. 4, DECEMBER 2010</w:t>
      </w:r>
    </w:p>
    <w:p w:rsidR="00520850" w:rsidRDefault="00520850" w:rsidP="002203A4">
      <w:pPr>
        <w:jc w:val="both"/>
      </w:pPr>
      <w:r>
        <w:t>[31]</w:t>
      </w:r>
      <w:r w:rsidRPr="005B4057">
        <w:t xml:space="preserve"> </w:t>
      </w:r>
      <w:r w:rsidR="009D5421" w:rsidRPr="005B4057">
        <w:t>http://arduino.cc/</w:t>
      </w:r>
    </w:p>
    <w:p w:rsidR="00520850" w:rsidRPr="00083AFD" w:rsidRDefault="00520850" w:rsidP="00520850">
      <w:pPr>
        <w:jc w:val="both"/>
      </w:pPr>
      <w:r>
        <w:t>[32]</w:t>
      </w:r>
      <w:r w:rsidRPr="005B4057">
        <w:t xml:space="preserve"> </w:t>
      </w:r>
      <w:r w:rsidR="005B4057" w:rsidRPr="005B4057">
        <w:t>http://www.raspberrypi.org/</w:t>
      </w:r>
    </w:p>
    <w:p w:rsidR="00520850" w:rsidRDefault="00520850" w:rsidP="00520850">
      <w:pPr>
        <w:jc w:val="both"/>
      </w:pPr>
      <w:r>
        <w:t>[33]</w:t>
      </w:r>
      <w:r w:rsidRPr="005B4057">
        <w:t xml:space="preserve"> </w:t>
      </w:r>
      <w:r w:rsidR="005B4057" w:rsidRPr="005B4057">
        <w:t>http://www.digi.com/technology/rf-articles/wireless-zigbee</w:t>
      </w:r>
    </w:p>
    <w:p w:rsidR="00520850" w:rsidRDefault="00520850" w:rsidP="00520850">
      <w:pPr>
        <w:jc w:val="both"/>
      </w:pPr>
      <w:r>
        <w:lastRenderedPageBreak/>
        <w:t>[34]</w:t>
      </w:r>
      <w:r w:rsidR="005B4057" w:rsidRPr="005B4057">
        <w:t>http://www.unmannedtech.co.uk/manualsguides/fiberglass-brushless-gimbal-assembly-guide</w:t>
      </w:r>
    </w:p>
    <w:p w:rsidR="00520850" w:rsidRDefault="00520850" w:rsidP="005B4057">
      <w:pPr>
        <w:pStyle w:val="Default"/>
      </w:pPr>
      <w:r>
        <w:t>[35]</w:t>
      </w:r>
      <w:r w:rsidRPr="005B4057">
        <w:t xml:space="preserve"> </w:t>
      </w:r>
      <w:r w:rsidR="005B4057" w:rsidRPr="005B4057">
        <w:t>F. L. Lewis; Wireless Sensor Networks1; Smart Environments: Technologies, Protocols, and Applications</w:t>
      </w:r>
      <w:r w:rsidR="005B4057">
        <w:t xml:space="preserve"> </w:t>
      </w:r>
      <w:r w:rsidR="005B4057" w:rsidRPr="005B4057">
        <w:t>ed. D.J. Cook and S.K. Das, John Wiley, New York, 2004.</w:t>
      </w:r>
    </w:p>
    <w:p w:rsidR="009214F7" w:rsidRDefault="009214F7" w:rsidP="004E2E16">
      <w:pPr>
        <w:pStyle w:val="BodyText"/>
      </w:pPr>
    </w:p>
    <w:p w:rsidR="00A95492" w:rsidRDefault="00A95492" w:rsidP="004E2E16">
      <w:pPr>
        <w:pStyle w:val="BodyText"/>
      </w:pPr>
    </w:p>
    <w:p w:rsidR="00A95492" w:rsidRDefault="00A95492" w:rsidP="004E2E16">
      <w:pPr>
        <w:pStyle w:val="BodyText"/>
      </w:pPr>
    </w:p>
    <w:p w:rsidR="00A95492" w:rsidRDefault="00A95492" w:rsidP="004E2E16">
      <w:pPr>
        <w:pStyle w:val="BodyText"/>
      </w:pPr>
    </w:p>
    <w:p w:rsidR="00A95492" w:rsidRDefault="00A95492" w:rsidP="004E2E16">
      <w:pPr>
        <w:pStyle w:val="BodyText"/>
      </w:pPr>
    </w:p>
    <w:p w:rsidR="00A95492" w:rsidRDefault="00A95492" w:rsidP="004E2E16">
      <w:pPr>
        <w:pStyle w:val="BodyText"/>
      </w:pPr>
    </w:p>
    <w:p w:rsidR="00A95492" w:rsidRDefault="00A95492" w:rsidP="004E2E16">
      <w:pPr>
        <w:pStyle w:val="BodyText"/>
      </w:pPr>
    </w:p>
    <w:p w:rsidR="00A95492" w:rsidRDefault="00A95492" w:rsidP="004E2E16">
      <w:pPr>
        <w:pStyle w:val="BodyText"/>
      </w:pPr>
    </w:p>
    <w:p w:rsidR="00A95492" w:rsidRDefault="00A95492" w:rsidP="004E2E16">
      <w:pPr>
        <w:pStyle w:val="BodyText"/>
      </w:pPr>
    </w:p>
    <w:p w:rsidR="00A95492" w:rsidRDefault="00A95492" w:rsidP="004E2E16">
      <w:pPr>
        <w:pStyle w:val="BodyText"/>
      </w:pPr>
    </w:p>
    <w:p w:rsidR="00A95492" w:rsidRDefault="00A95492" w:rsidP="004E2E16">
      <w:pPr>
        <w:pStyle w:val="BodyText"/>
      </w:pPr>
    </w:p>
    <w:p w:rsidR="00A95492" w:rsidRDefault="00A95492" w:rsidP="004E2E16">
      <w:pPr>
        <w:pStyle w:val="BodyText"/>
      </w:pPr>
    </w:p>
    <w:p w:rsidR="00A95492" w:rsidRDefault="00A95492" w:rsidP="004E2E16">
      <w:pPr>
        <w:pStyle w:val="BodyText"/>
      </w:pPr>
    </w:p>
    <w:p w:rsidR="00A95492" w:rsidRDefault="00A95492" w:rsidP="004E2E16">
      <w:pPr>
        <w:pStyle w:val="BodyText"/>
      </w:pPr>
    </w:p>
    <w:p w:rsidR="00A95492" w:rsidRDefault="00A95492" w:rsidP="004E2E16">
      <w:pPr>
        <w:pStyle w:val="BodyText"/>
      </w:pPr>
    </w:p>
    <w:p w:rsidR="009214F7" w:rsidRDefault="009214F7" w:rsidP="00F60EA4">
      <w:pPr>
        <w:pStyle w:val="TOCHeading"/>
      </w:pPr>
      <w:bookmarkStart w:id="69" w:name="_Toc401418485"/>
      <w:r>
        <w:lastRenderedPageBreak/>
        <w:t>ACKNOWLEDGEMENT</w:t>
      </w:r>
      <w:bookmarkEnd w:id="69"/>
    </w:p>
    <w:p w:rsidR="009214F7" w:rsidRDefault="009214F7" w:rsidP="009214F7">
      <w:pPr>
        <w:pStyle w:val="Default"/>
        <w:rPr>
          <w:sz w:val="23"/>
          <w:szCs w:val="23"/>
        </w:rPr>
      </w:pPr>
    </w:p>
    <w:p w:rsidR="009214F7" w:rsidRDefault="009214F7" w:rsidP="009214F7">
      <w:pPr>
        <w:pStyle w:val="Default"/>
        <w:rPr>
          <w:sz w:val="23"/>
          <w:szCs w:val="23"/>
        </w:rPr>
      </w:pPr>
    </w:p>
    <w:p w:rsidR="009214F7" w:rsidRDefault="009214F7" w:rsidP="009214F7">
      <w:pPr>
        <w:pStyle w:val="BodyText"/>
      </w:pPr>
      <w:r>
        <w:t>With great pleasure and gratitude I record my thankfulness and indebte</w:t>
      </w:r>
      <w:r w:rsidR="00A95492">
        <w:t>dness to my esteemed supervisor</w:t>
      </w:r>
      <w:r>
        <w:t xml:space="preserve"> Prof. Surya S. </w:t>
      </w:r>
      <w:proofErr w:type="spellStart"/>
      <w:r>
        <w:t>Durbha</w:t>
      </w:r>
      <w:proofErr w:type="spellEnd"/>
      <w:r>
        <w:t xml:space="preserve"> for </w:t>
      </w:r>
      <w:r w:rsidR="00A95492">
        <w:t>his</w:t>
      </w:r>
      <w:r>
        <w:t xml:space="preserve"> invaluable guidance and constant supervision. I also express my sincere regards to </w:t>
      </w:r>
      <w:r w:rsidR="00A95492">
        <w:t>him</w:t>
      </w:r>
      <w:r>
        <w:t xml:space="preserve"> for their encouragement and blessings. </w:t>
      </w:r>
    </w:p>
    <w:p w:rsidR="009214F7" w:rsidRDefault="009214F7" w:rsidP="009214F7">
      <w:pPr>
        <w:pStyle w:val="Default"/>
        <w:rPr>
          <w:sz w:val="23"/>
          <w:szCs w:val="23"/>
        </w:rPr>
      </w:pPr>
    </w:p>
    <w:p w:rsidR="009214F7" w:rsidRDefault="009214F7" w:rsidP="009214F7">
      <w:pPr>
        <w:pStyle w:val="Default"/>
        <w:rPr>
          <w:sz w:val="23"/>
          <w:szCs w:val="23"/>
        </w:rPr>
      </w:pPr>
    </w:p>
    <w:p w:rsidR="009214F7" w:rsidRDefault="009214F7" w:rsidP="009214F7">
      <w:pPr>
        <w:pStyle w:val="Default"/>
        <w:rPr>
          <w:sz w:val="23"/>
          <w:szCs w:val="23"/>
        </w:rPr>
      </w:pPr>
    </w:p>
    <w:p w:rsidR="009214F7" w:rsidRDefault="009214F7" w:rsidP="009214F7">
      <w:pPr>
        <w:pStyle w:val="Default"/>
        <w:rPr>
          <w:sz w:val="23"/>
          <w:szCs w:val="23"/>
        </w:rPr>
      </w:pPr>
    </w:p>
    <w:p w:rsidR="009214F7" w:rsidRPr="007C6B35" w:rsidRDefault="007C6B35" w:rsidP="007C6B35">
      <w:pPr>
        <w:pStyle w:val="Default"/>
        <w:ind w:left="7200"/>
        <w:jc w:val="right"/>
        <w:rPr>
          <w:b/>
          <w:sz w:val="23"/>
          <w:szCs w:val="23"/>
        </w:rPr>
      </w:pPr>
      <w:r w:rsidRPr="007C6B35">
        <w:rPr>
          <w:b/>
          <w:sz w:val="23"/>
          <w:szCs w:val="23"/>
        </w:rPr>
        <w:t>Vinay Verma</w:t>
      </w:r>
    </w:p>
    <w:p w:rsidR="007B0766" w:rsidRPr="007C6B35" w:rsidRDefault="007B0766" w:rsidP="007C6B35">
      <w:pPr>
        <w:pStyle w:val="Default"/>
        <w:ind w:left="7200"/>
        <w:jc w:val="right"/>
        <w:rPr>
          <w:b/>
          <w:sz w:val="23"/>
          <w:szCs w:val="23"/>
        </w:rPr>
      </w:pPr>
    </w:p>
    <w:p w:rsidR="009214F7" w:rsidRPr="007C6B35" w:rsidRDefault="007C6B35" w:rsidP="007C6B35">
      <w:pPr>
        <w:pStyle w:val="Default"/>
        <w:ind w:left="7200"/>
        <w:jc w:val="right"/>
        <w:rPr>
          <w:b/>
          <w:sz w:val="23"/>
          <w:szCs w:val="23"/>
        </w:rPr>
      </w:pPr>
      <w:r>
        <w:rPr>
          <w:b/>
          <w:sz w:val="23"/>
          <w:szCs w:val="23"/>
        </w:rPr>
        <w:t>(</w:t>
      </w:r>
      <w:r w:rsidRPr="007C6B35">
        <w:rPr>
          <w:b/>
          <w:sz w:val="23"/>
          <w:szCs w:val="23"/>
        </w:rPr>
        <w:t>123316001</w:t>
      </w:r>
      <w:r>
        <w:rPr>
          <w:b/>
          <w:sz w:val="23"/>
          <w:szCs w:val="23"/>
        </w:rPr>
        <w:t>)</w:t>
      </w:r>
      <w:r w:rsidR="009214F7" w:rsidRPr="007C6B35">
        <w:rPr>
          <w:b/>
          <w:sz w:val="23"/>
          <w:szCs w:val="23"/>
        </w:rPr>
        <w:t xml:space="preserve"> </w:t>
      </w:r>
    </w:p>
    <w:p w:rsidR="009214F7" w:rsidRPr="007C6B35" w:rsidRDefault="009214F7" w:rsidP="007C6B35">
      <w:pPr>
        <w:pStyle w:val="BodyText"/>
        <w:jc w:val="right"/>
        <w:rPr>
          <w:b/>
        </w:rPr>
      </w:pPr>
      <w:bookmarkStart w:id="70" w:name="_Toc370804586"/>
      <w:bookmarkStart w:id="71" w:name="_Toc370804814"/>
      <w:bookmarkStart w:id="72" w:name="_Toc370812951"/>
      <w:bookmarkStart w:id="73" w:name="_Toc370814481"/>
      <w:r w:rsidRPr="007C6B35">
        <w:rPr>
          <w:b/>
        </w:rPr>
        <w:t>IIT Bombay</w:t>
      </w:r>
      <w:bookmarkEnd w:id="70"/>
      <w:bookmarkEnd w:id="71"/>
      <w:bookmarkEnd w:id="72"/>
      <w:bookmarkEnd w:id="73"/>
    </w:p>
    <w:p w:rsidR="009214F7" w:rsidRPr="004E2E16" w:rsidRDefault="009214F7" w:rsidP="004E2E16">
      <w:pPr>
        <w:pStyle w:val="BodyText"/>
      </w:pPr>
    </w:p>
    <w:sectPr w:rsidR="009214F7" w:rsidRPr="004E2E16" w:rsidSect="00627EBA">
      <w:pgSz w:w="11909" w:h="16834" w:code="9"/>
      <w:pgMar w:top="1701" w:right="1134" w:bottom="1247" w:left="1701" w:header="680" w:footer="567"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74DC" w:rsidRDefault="00AC74DC">
      <w:r>
        <w:separator/>
      </w:r>
    </w:p>
  </w:endnote>
  <w:endnote w:type="continuationSeparator" w:id="0">
    <w:p w:rsidR="00AC74DC" w:rsidRDefault="00AC74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 w:name="Times-Bold">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105748"/>
      <w:docPartObj>
        <w:docPartGallery w:val="Page Numbers (Bottom of Page)"/>
        <w:docPartUnique/>
      </w:docPartObj>
    </w:sdtPr>
    <w:sdtEndPr>
      <w:rPr>
        <w:noProof/>
      </w:rPr>
    </w:sdtEndPr>
    <w:sdtContent>
      <w:p w:rsidR="00627EBA" w:rsidRDefault="00627EBA">
        <w:pPr>
          <w:pStyle w:val="Footer"/>
          <w:jc w:val="center"/>
        </w:pPr>
        <w:r>
          <w:fldChar w:fldCharType="begin"/>
        </w:r>
        <w:r>
          <w:instrText xml:space="preserve"> PAGE   \* MERGEFORMAT </w:instrText>
        </w:r>
        <w:r>
          <w:fldChar w:fldCharType="separate"/>
        </w:r>
        <w:r w:rsidR="004E737C">
          <w:rPr>
            <w:noProof/>
          </w:rPr>
          <w:t>31</w:t>
        </w:r>
        <w:r>
          <w:rPr>
            <w:noProof/>
          </w:rPr>
          <w:fldChar w:fldCharType="end"/>
        </w:r>
      </w:p>
    </w:sdtContent>
  </w:sdt>
  <w:p w:rsidR="00627EBA" w:rsidRDefault="00627EB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963165"/>
      <w:docPartObj>
        <w:docPartGallery w:val="Page Numbers (Bottom of Page)"/>
        <w:docPartUnique/>
      </w:docPartObj>
    </w:sdtPr>
    <w:sdtEndPr>
      <w:rPr>
        <w:noProof/>
      </w:rPr>
    </w:sdtEndPr>
    <w:sdtContent>
      <w:p w:rsidR="00627EBA" w:rsidRDefault="00627EBA">
        <w:pPr>
          <w:pStyle w:val="Footer"/>
          <w:jc w:val="center"/>
        </w:pPr>
        <w:r>
          <w:fldChar w:fldCharType="begin"/>
        </w:r>
        <w:r>
          <w:instrText xml:space="preserve"> PAGE   \* MERGEFORMAT </w:instrText>
        </w:r>
        <w:r>
          <w:fldChar w:fldCharType="separate"/>
        </w:r>
        <w:r w:rsidR="007147FA">
          <w:rPr>
            <w:noProof/>
          </w:rPr>
          <w:t>1</w:t>
        </w:r>
        <w:r>
          <w:rPr>
            <w:noProof/>
          </w:rPr>
          <w:fldChar w:fldCharType="end"/>
        </w:r>
      </w:p>
    </w:sdtContent>
  </w:sdt>
  <w:p w:rsidR="00821E13" w:rsidRDefault="00821E1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74DC" w:rsidRDefault="00AC74DC">
      <w:r>
        <w:separator/>
      </w:r>
    </w:p>
  </w:footnote>
  <w:footnote w:type="continuationSeparator" w:id="0">
    <w:p w:rsidR="00AC74DC" w:rsidRDefault="00AC74D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C0D15"/>
    <w:multiLevelType w:val="hybridMultilevel"/>
    <w:tmpl w:val="13BA3D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8FB329A"/>
    <w:multiLevelType w:val="hybridMultilevel"/>
    <w:tmpl w:val="167004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D3E477F"/>
    <w:multiLevelType w:val="hybridMultilevel"/>
    <w:tmpl w:val="37540D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E0B6A65"/>
    <w:multiLevelType w:val="hybridMultilevel"/>
    <w:tmpl w:val="DF80EB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15C25BE"/>
    <w:multiLevelType w:val="hybridMultilevel"/>
    <w:tmpl w:val="2C80B6C8"/>
    <w:lvl w:ilvl="0" w:tplc="45E49E16">
      <w:start w:val="1"/>
      <w:numFmt w:val="decimal"/>
      <w:lvlText w:val="(%1)"/>
      <w:lvlJc w:val="left"/>
      <w:pPr>
        <w:ind w:left="5257" w:hanging="360"/>
      </w:pPr>
      <w:rPr>
        <w:rFonts w:hint="default"/>
      </w:rPr>
    </w:lvl>
    <w:lvl w:ilvl="1" w:tplc="40090019" w:tentative="1">
      <w:start w:val="1"/>
      <w:numFmt w:val="lowerLetter"/>
      <w:lvlText w:val="%2."/>
      <w:lvlJc w:val="left"/>
      <w:pPr>
        <w:ind w:left="5977" w:hanging="360"/>
      </w:pPr>
    </w:lvl>
    <w:lvl w:ilvl="2" w:tplc="4009001B" w:tentative="1">
      <w:start w:val="1"/>
      <w:numFmt w:val="lowerRoman"/>
      <w:lvlText w:val="%3."/>
      <w:lvlJc w:val="right"/>
      <w:pPr>
        <w:ind w:left="6697" w:hanging="180"/>
      </w:pPr>
    </w:lvl>
    <w:lvl w:ilvl="3" w:tplc="4009000F" w:tentative="1">
      <w:start w:val="1"/>
      <w:numFmt w:val="decimal"/>
      <w:lvlText w:val="%4."/>
      <w:lvlJc w:val="left"/>
      <w:pPr>
        <w:ind w:left="7417" w:hanging="360"/>
      </w:pPr>
    </w:lvl>
    <w:lvl w:ilvl="4" w:tplc="40090019" w:tentative="1">
      <w:start w:val="1"/>
      <w:numFmt w:val="lowerLetter"/>
      <w:lvlText w:val="%5."/>
      <w:lvlJc w:val="left"/>
      <w:pPr>
        <w:ind w:left="8137" w:hanging="360"/>
      </w:pPr>
    </w:lvl>
    <w:lvl w:ilvl="5" w:tplc="4009001B" w:tentative="1">
      <w:start w:val="1"/>
      <w:numFmt w:val="lowerRoman"/>
      <w:lvlText w:val="%6."/>
      <w:lvlJc w:val="right"/>
      <w:pPr>
        <w:ind w:left="8857" w:hanging="180"/>
      </w:pPr>
    </w:lvl>
    <w:lvl w:ilvl="6" w:tplc="4009000F" w:tentative="1">
      <w:start w:val="1"/>
      <w:numFmt w:val="decimal"/>
      <w:lvlText w:val="%7."/>
      <w:lvlJc w:val="left"/>
      <w:pPr>
        <w:ind w:left="9577" w:hanging="360"/>
      </w:pPr>
    </w:lvl>
    <w:lvl w:ilvl="7" w:tplc="40090019" w:tentative="1">
      <w:start w:val="1"/>
      <w:numFmt w:val="lowerLetter"/>
      <w:lvlText w:val="%8."/>
      <w:lvlJc w:val="left"/>
      <w:pPr>
        <w:ind w:left="10297" w:hanging="360"/>
      </w:pPr>
    </w:lvl>
    <w:lvl w:ilvl="8" w:tplc="4009001B" w:tentative="1">
      <w:start w:val="1"/>
      <w:numFmt w:val="lowerRoman"/>
      <w:lvlText w:val="%9."/>
      <w:lvlJc w:val="right"/>
      <w:pPr>
        <w:ind w:left="11017" w:hanging="180"/>
      </w:pPr>
    </w:lvl>
  </w:abstractNum>
  <w:abstractNum w:abstractNumId="5">
    <w:nsid w:val="12D10983"/>
    <w:multiLevelType w:val="hybridMultilevel"/>
    <w:tmpl w:val="630AD2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BAC3B8C"/>
    <w:multiLevelType w:val="hybridMultilevel"/>
    <w:tmpl w:val="60645C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1364487"/>
    <w:multiLevelType w:val="hybridMultilevel"/>
    <w:tmpl w:val="4DE49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2986604"/>
    <w:multiLevelType w:val="hybridMultilevel"/>
    <w:tmpl w:val="5DC00A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3C02F2E"/>
    <w:multiLevelType w:val="hybridMultilevel"/>
    <w:tmpl w:val="49A48F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4CE3707"/>
    <w:multiLevelType w:val="hybridMultilevel"/>
    <w:tmpl w:val="A9F0F5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632049D"/>
    <w:multiLevelType w:val="hybridMultilevel"/>
    <w:tmpl w:val="7D2695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6677AD0"/>
    <w:multiLevelType w:val="multilevel"/>
    <w:tmpl w:val="92A4477E"/>
    <w:lvl w:ilvl="0">
      <w:start w:val="1"/>
      <w:numFmt w:val="decimal"/>
      <w:pStyle w:val="Heading1"/>
      <w:suff w:val="nothing"/>
      <w:lvlText w:val="Chapter %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1134" w:hanging="1134"/>
      </w:pPr>
      <w:rPr>
        <w:rFonts w:hint="default"/>
      </w:rPr>
    </w:lvl>
    <w:lvl w:ilvl="2">
      <w:start w:val="1"/>
      <w:numFmt w:val="decimal"/>
      <w:pStyle w:val="Heading3"/>
      <w:suff w:val="space"/>
      <w:lvlText w:val="%1.%2.%3"/>
      <w:lvlJc w:val="left"/>
      <w:pPr>
        <w:ind w:left="1191" w:hanging="1191"/>
      </w:pPr>
      <w:rPr>
        <w:rFonts w:hint="default"/>
      </w:rPr>
    </w:lvl>
    <w:lvl w:ilvl="3">
      <w:start w:val="1"/>
      <w:numFmt w:val="decimal"/>
      <w:pStyle w:val="Heading4"/>
      <w:suff w:val="space"/>
      <w:lvlText w:val="%1.%2.%3.%4"/>
      <w:lvlJc w:val="left"/>
      <w:pPr>
        <w:ind w:left="1418" w:hanging="1418"/>
      </w:pPr>
      <w:rPr>
        <w:rFonts w:hint="default"/>
      </w:rPr>
    </w:lvl>
    <w:lvl w:ilvl="4">
      <w:start w:val="1"/>
      <w:numFmt w:val="decimal"/>
      <w:pStyle w:val="Heading5"/>
      <w:suff w:val="space"/>
      <w:lvlText w:val="%1.%2.%3.%4.%5"/>
      <w:lvlJc w:val="left"/>
      <w:pPr>
        <w:ind w:left="1928" w:hanging="1928"/>
      </w:pPr>
      <w:rPr>
        <w:rFonts w:hint="default"/>
      </w:rPr>
    </w:lvl>
    <w:lvl w:ilvl="5">
      <w:start w:val="1"/>
      <w:numFmt w:val="decimal"/>
      <w:pStyle w:val="Heading6"/>
      <w:suff w:val="space"/>
      <w:lvlText w:val="%1.%2.%3.%4.%5.%6"/>
      <w:lvlJc w:val="left"/>
      <w:pPr>
        <w:ind w:left="2268" w:hanging="2268"/>
      </w:pPr>
      <w:rPr>
        <w:rFonts w:hint="default"/>
      </w:rPr>
    </w:lvl>
    <w:lvl w:ilvl="6">
      <w:start w:val="1"/>
      <w:numFmt w:val="decimal"/>
      <w:pStyle w:val="Heading7"/>
      <w:suff w:val="space"/>
      <w:lvlText w:val="%1.%2.%3.%4.%5.%6.%7"/>
      <w:lvlJc w:val="left"/>
      <w:pPr>
        <w:ind w:left="2608" w:hanging="2608"/>
      </w:pPr>
      <w:rPr>
        <w:rFonts w:hint="default"/>
      </w:rPr>
    </w:lvl>
    <w:lvl w:ilvl="7">
      <w:start w:val="1"/>
      <w:numFmt w:val="decimal"/>
      <w:pStyle w:val="Heading8"/>
      <w:suff w:val="space"/>
      <w:lvlText w:val="%1.%2.%3.%4.%5.%6.%7.%8"/>
      <w:lvlJc w:val="left"/>
      <w:pPr>
        <w:ind w:left="3119" w:hanging="3119"/>
      </w:pPr>
      <w:rPr>
        <w:rFonts w:hint="default"/>
      </w:rPr>
    </w:lvl>
    <w:lvl w:ilvl="8">
      <w:start w:val="1"/>
      <w:numFmt w:val="decimal"/>
      <w:pStyle w:val="Heading9"/>
      <w:suff w:val="space"/>
      <w:lvlText w:val="%1.%2.%3.%4.%5.%6.%7.%8.%9"/>
      <w:lvlJc w:val="left"/>
      <w:pPr>
        <w:ind w:left="3402" w:hanging="3402"/>
      </w:pPr>
      <w:rPr>
        <w:rFonts w:hint="default"/>
      </w:rPr>
    </w:lvl>
  </w:abstractNum>
  <w:abstractNum w:abstractNumId="13">
    <w:nsid w:val="30F73E14"/>
    <w:multiLevelType w:val="hybridMultilevel"/>
    <w:tmpl w:val="01128DC8"/>
    <w:lvl w:ilvl="0" w:tplc="9E860092">
      <w:start w:val="1"/>
      <w:numFmt w:val="decimal"/>
      <w:lvlText w:val="%1."/>
      <w:lvlJc w:val="left"/>
      <w:pPr>
        <w:ind w:left="720" w:hanging="360"/>
      </w:pPr>
      <w:rPr>
        <w:rFonts w:hint="default"/>
        <w:strike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3123522E"/>
    <w:multiLevelType w:val="hybridMultilevel"/>
    <w:tmpl w:val="E65E33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2BA4C1C"/>
    <w:multiLevelType w:val="hybridMultilevel"/>
    <w:tmpl w:val="3BEAF1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0DF66FF"/>
    <w:multiLevelType w:val="hybridMultilevel"/>
    <w:tmpl w:val="16F409E0"/>
    <w:lvl w:ilvl="0" w:tplc="40090001">
      <w:start w:val="1"/>
      <w:numFmt w:val="bullet"/>
      <w:lvlText w:val=""/>
      <w:lvlJc w:val="left"/>
      <w:pPr>
        <w:ind w:left="784" w:hanging="360"/>
      </w:pPr>
      <w:rPr>
        <w:rFonts w:ascii="Symbol" w:hAnsi="Symbol" w:hint="default"/>
      </w:rPr>
    </w:lvl>
    <w:lvl w:ilvl="1" w:tplc="40090003" w:tentative="1">
      <w:start w:val="1"/>
      <w:numFmt w:val="bullet"/>
      <w:lvlText w:val="o"/>
      <w:lvlJc w:val="left"/>
      <w:pPr>
        <w:ind w:left="1504" w:hanging="360"/>
      </w:pPr>
      <w:rPr>
        <w:rFonts w:ascii="Courier New" w:hAnsi="Courier New" w:cs="Courier New" w:hint="default"/>
      </w:rPr>
    </w:lvl>
    <w:lvl w:ilvl="2" w:tplc="40090005" w:tentative="1">
      <w:start w:val="1"/>
      <w:numFmt w:val="bullet"/>
      <w:lvlText w:val=""/>
      <w:lvlJc w:val="left"/>
      <w:pPr>
        <w:ind w:left="2224" w:hanging="360"/>
      </w:pPr>
      <w:rPr>
        <w:rFonts w:ascii="Wingdings" w:hAnsi="Wingdings" w:hint="default"/>
      </w:rPr>
    </w:lvl>
    <w:lvl w:ilvl="3" w:tplc="40090001" w:tentative="1">
      <w:start w:val="1"/>
      <w:numFmt w:val="bullet"/>
      <w:lvlText w:val=""/>
      <w:lvlJc w:val="left"/>
      <w:pPr>
        <w:ind w:left="2944" w:hanging="360"/>
      </w:pPr>
      <w:rPr>
        <w:rFonts w:ascii="Symbol" w:hAnsi="Symbol" w:hint="default"/>
      </w:rPr>
    </w:lvl>
    <w:lvl w:ilvl="4" w:tplc="40090003" w:tentative="1">
      <w:start w:val="1"/>
      <w:numFmt w:val="bullet"/>
      <w:lvlText w:val="o"/>
      <w:lvlJc w:val="left"/>
      <w:pPr>
        <w:ind w:left="3664" w:hanging="360"/>
      </w:pPr>
      <w:rPr>
        <w:rFonts w:ascii="Courier New" w:hAnsi="Courier New" w:cs="Courier New" w:hint="default"/>
      </w:rPr>
    </w:lvl>
    <w:lvl w:ilvl="5" w:tplc="40090005" w:tentative="1">
      <w:start w:val="1"/>
      <w:numFmt w:val="bullet"/>
      <w:lvlText w:val=""/>
      <w:lvlJc w:val="left"/>
      <w:pPr>
        <w:ind w:left="4384" w:hanging="360"/>
      </w:pPr>
      <w:rPr>
        <w:rFonts w:ascii="Wingdings" w:hAnsi="Wingdings" w:hint="default"/>
      </w:rPr>
    </w:lvl>
    <w:lvl w:ilvl="6" w:tplc="40090001" w:tentative="1">
      <w:start w:val="1"/>
      <w:numFmt w:val="bullet"/>
      <w:lvlText w:val=""/>
      <w:lvlJc w:val="left"/>
      <w:pPr>
        <w:ind w:left="5104" w:hanging="360"/>
      </w:pPr>
      <w:rPr>
        <w:rFonts w:ascii="Symbol" w:hAnsi="Symbol" w:hint="default"/>
      </w:rPr>
    </w:lvl>
    <w:lvl w:ilvl="7" w:tplc="40090003" w:tentative="1">
      <w:start w:val="1"/>
      <w:numFmt w:val="bullet"/>
      <w:lvlText w:val="o"/>
      <w:lvlJc w:val="left"/>
      <w:pPr>
        <w:ind w:left="5824" w:hanging="360"/>
      </w:pPr>
      <w:rPr>
        <w:rFonts w:ascii="Courier New" w:hAnsi="Courier New" w:cs="Courier New" w:hint="default"/>
      </w:rPr>
    </w:lvl>
    <w:lvl w:ilvl="8" w:tplc="40090005" w:tentative="1">
      <w:start w:val="1"/>
      <w:numFmt w:val="bullet"/>
      <w:lvlText w:val=""/>
      <w:lvlJc w:val="left"/>
      <w:pPr>
        <w:ind w:left="6544" w:hanging="360"/>
      </w:pPr>
      <w:rPr>
        <w:rFonts w:ascii="Wingdings" w:hAnsi="Wingdings" w:hint="default"/>
      </w:rPr>
    </w:lvl>
  </w:abstractNum>
  <w:abstractNum w:abstractNumId="17">
    <w:nsid w:val="47635FC7"/>
    <w:multiLevelType w:val="hybridMultilevel"/>
    <w:tmpl w:val="9D66BD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3AC3DB6"/>
    <w:multiLevelType w:val="hybridMultilevel"/>
    <w:tmpl w:val="742E77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5764759"/>
    <w:multiLevelType w:val="hybridMultilevel"/>
    <w:tmpl w:val="643CAE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7EF3C4D"/>
    <w:multiLevelType w:val="hybridMultilevel"/>
    <w:tmpl w:val="065416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59F25ECB"/>
    <w:multiLevelType w:val="hybridMultilevel"/>
    <w:tmpl w:val="D408B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60D9202B"/>
    <w:multiLevelType w:val="hybridMultilevel"/>
    <w:tmpl w:val="905A47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6360296E"/>
    <w:multiLevelType w:val="hybridMultilevel"/>
    <w:tmpl w:val="1A465E3E"/>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69C44DD9"/>
    <w:multiLevelType w:val="hybridMultilevel"/>
    <w:tmpl w:val="8DD840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74C92435"/>
    <w:multiLevelType w:val="hybridMultilevel"/>
    <w:tmpl w:val="9844F7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7D1C61D9"/>
    <w:multiLevelType w:val="hybridMultilevel"/>
    <w:tmpl w:val="4A921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25"/>
  </w:num>
  <w:num w:numId="4">
    <w:abstractNumId w:val="5"/>
  </w:num>
  <w:num w:numId="5">
    <w:abstractNumId w:val="26"/>
  </w:num>
  <w:num w:numId="6">
    <w:abstractNumId w:val="17"/>
  </w:num>
  <w:num w:numId="7">
    <w:abstractNumId w:val="19"/>
  </w:num>
  <w:num w:numId="8">
    <w:abstractNumId w:val="8"/>
  </w:num>
  <w:num w:numId="9">
    <w:abstractNumId w:val="11"/>
  </w:num>
  <w:num w:numId="10">
    <w:abstractNumId w:val="7"/>
  </w:num>
  <w:num w:numId="11">
    <w:abstractNumId w:val="18"/>
  </w:num>
  <w:num w:numId="12">
    <w:abstractNumId w:val="12"/>
  </w:num>
  <w:num w:numId="13">
    <w:abstractNumId w:val="12"/>
  </w:num>
  <w:num w:numId="14">
    <w:abstractNumId w:val="14"/>
  </w:num>
  <w:num w:numId="15">
    <w:abstractNumId w:val="15"/>
  </w:num>
  <w:num w:numId="16">
    <w:abstractNumId w:val="0"/>
  </w:num>
  <w:num w:numId="17">
    <w:abstractNumId w:val="24"/>
  </w:num>
  <w:num w:numId="18">
    <w:abstractNumId w:val="22"/>
  </w:num>
  <w:num w:numId="19">
    <w:abstractNumId w:val="10"/>
  </w:num>
  <w:num w:numId="20">
    <w:abstractNumId w:val="2"/>
  </w:num>
  <w:num w:numId="21">
    <w:abstractNumId w:val="21"/>
  </w:num>
  <w:num w:numId="22">
    <w:abstractNumId w:val="1"/>
  </w:num>
  <w:num w:numId="23">
    <w:abstractNumId w:val="16"/>
  </w:num>
  <w:num w:numId="24">
    <w:abstractNumId w:val="23"/>
  </w:num>
  <w:num w:numId="25">
    <w:abstractNumId w:val="20"/>
  </w:num>
  <w:num w:numId="26">
    <w:abstractNumId w:val="9"/>
  </w:num>
  <w:num w:numId="27">
    <w:abstractNumId w:val="6"/>
  </w:num>
  <w:num w:numId="28">
    <w:abstractNumId w:val="3"/>
  </w:num>
  <w:num w:numId="29">
    <w:abstractNumId w:val="13"/>
  </w:num>
  <w:num w:numId="30">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isplayBackgroundShape/>
  <w:activeWritingStyle w:appName="MSWord" w:lang="en-US" w:vendorID="64" w:dllVersion="131078" w:nlCheck="1" w:checkStyle="1"/>
  <w:activeWritingStyle w:appName="MSWord" w:lang="en-GB" w:vendorID="64" w:dllVersion="131078" w:nlCheck="1" w:checkStyle="1"/>
  <w:activeWritingStyle w:appName="MSWord" w:lang="en-IN" w:vendorID="64" w:dllVersion="131078" w:nlCheck="1" w:checkStyle="1"/>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FMGR.InstantFormat" w:val="&lt;InstantFormat&gt;&lt;Enabled&gt;1&lt;/Enabled&gt;&lt;ScanUnformatted&gt;1&lt;/ScanUnformatted&gt;&lt;ScanChanges&gt;1&lt;/ScanChanges&gt;&lt;/InstantFormat&gt;"/>
    <w:docVar w:name="REFMGR.Layout" w:val="&lt;Layout&gt;&lt;StartingRefnum&gt;Thesis&lt;/StartingRefnum&gt;&lt;FontName&gt;Times New Roman&lt;/FontName&gt;&lt;FontSize&gt;12&lt;/FontSize&gt;&lt;ReflistTitle&gt;&lt;/ReflistTitle&gt;&lt;SpaceAfter&gt;1&lt;/SpaceAfter&gt;&lt;ReflistOrder&gt;1&lt;/ReflistOrder&gt;&lt;CitationOrder&gt;1&lt;/CitationOrder&gt;&lt;NumberReferences&gt;0&lt;/NumberReferences&gt;&lt;FirstLineIndent&gt;0&lt;/FirstLineIndent&gt;&lt;HangingIndent&gt;0&lt;/HangingIndent&gt;&lt;LineSpacing&gt;0&lt;/LineSpacing&gt;&lt;ShowReprint&gt;1&lt;/ShowReprint&gt;&lt;ShowNotes&gt;0&lt;/ShowNotes&gt;&lt;ShowKeywords&gt;0&lt;/ShowKeywords&gt;&lt;ShortFormFields&gt;0&lt;/ShortFormFields&gt;&lt;ShowRecordID&gt;0&lt;/ShowRecordID&gt;&lt;ShowAbstract&gt;0&lt;/ShowAbstract&gt;&lt;/Layout&gt;"/>
    <w:docVar w:name="REFMGR.Libraries" w:val="&lt;Databases&gt;&lt;Libraries&gt;&lt;item&gt;sbtemp&lt;/item&gt;&lt;item&gt;ebpr&lt;/item&gt;&lt;item&gt;newdatabase&lt;/item&gt;&lt;/Libraries&gt;&lt;/Databases&gt;"/>
  </w:docVars>
  <w:rsids>
    <w:rsidRoot w:val="00E755A9"/>
    <w:rsid w:val="00004811"/>
    <w:rsid w:val="00006586"/>
    <w:rsid w:val="00007B68"/>
    <w:rsid w:val="00012567"/>
    <w:rsid w:val="00025242"/>
    <w:rsid w:val="00026958"/>
    <w:rsid w:val="00032635"/>
    <w:rsid w:val="000539D1"/>
    <w:rsid w:val="000754B3"/>
    <w:rsid w:val="00081366"/>
    <w:rsid w:val="00082C9E"/>
    <w:rsid w:val="00085B68"/>
    <w:rsid w:val="00087456"/>
    <w:rsid w:val="000942D8"/>
    <w:rsid w:val="0009446B"/>
    <w:rsid w:val="00095933"/>
    <w:rsid w:val="0009605F"/>
    <w:rsid w:val="000A37E9"/>
    <w:rsid w:val="000A4A3A"/>
    <w:rsid w:val="000A76F1"/>
    <w:rsid w:val="000B2209"/>
    <w:rsid w:val="000D6CA4"/>
    <w:rsid w:val="000E0A4E"/>
    <w:rsid w:val="000E5C51"/>
    <w:rsid w:val="000E763B"/>
    <w:rsid w:val="000F668B"/>
    <w:rsid w:val="0010334B"/>
    <w:rsid w:val="00116FE7"/>
    <w:rsid w:val="00121A1D"/>
    <w:rsid w:val="0012315A"/>
    <w:rsid w:val="00131639"/>
    <w:rsid w:val="00133091"/>
    <w:rsid w:val="001336AC"/>
    <w:rsid w:val="0016269C"/>
    <w:rsid w:val="001816E3"/>
    <w:rsid w:val="001824E1"/>
    <w:rsid w:val="001908AF"/>
    <w:rsid w:val="001910C4"/>
    <w:rsid w:val="001B73C3"/>
    <w:rsid w:val="001C7F44"/>
    <w:rsid w:val="001F1377"/>
    <w:rsid w:val="001F14BE"/>
    <w:rsid w:val="00200B12"/>
    <w:rsid w:val="00201731"/>
    <w:rsid w:val="0021114E"/>
    <w:rsid w:val="00211D0B"/>
    <w:rsid w:val="002133DA"/>
    <w:rsid w:val="002203A4"/>
    <w:rsid w:val="00221363"/>
    <w:rsid w:val="002235C4"/>
    <w:rsid w:val="0022377C"/>
    <w:rsid w:val="00226CF1"/>
    <w:rsid w:val="002375C1"/>
    <w:rsid w:val="00244A5C"/>
    <w:rsid w:val="002506A3"/>
    <w:rsid w:val="00256F86"/>
    <w:rsid w:val="00263686"/>
    <w:rsid w:val="00281EAE"/>
    <w:rsid w:val="00286356"/>
    <w:rsid w:val="002878BE"/>
    <w:rsid w:val="00290C01"/>
    <w:rsid w:val="00290D2E"/>
    <w:rsid w:val="00292528"/>
    <w:rsid w:val="002948BD"/>
    <w:rsid w:val="002965A5"/>
    <w:rsid w:val="002A20A0"/>
    <w:rsid w:val="002B2542"/>
    <w:rsid w:val="002B3C42"/>
    <w:rsid w:val="002C1C85"/>
    <w:rsid w:val="002C3E11"/>
    <w:rsid w:val="002C5D2A"/>
    <w:rsid w:val="002E3569"/>
    <w:rsid w:val="002E4715"/>
    <w:rsid w:val="002E62B3"/>
    <w:rsid w:val="002E7177"/>
    <w:rsid w:val="002E7C1A"/>
    <w:rsid w:val="002F4B25"/>
    <w:rsid w:val="002F75BE"/>
    <w:rsid w:val="00314D3F"/>
    <w:rsid w:val="00340281"/>
    <w:rsid w:val="0034484C"/>
    <w:rsid w:val="003464CA"/>
    <w:rsid w:val="00357FDC"/>
    <w:rsid w:val="0036223F"/>
    <w:rsid w:val="00367F9A"/>
    <w:rsid w:val="00385680"/>
    <w:rsid w:val="003A7CAA"/>
    <w:rsid w:val="003B4A08"/>
    <w:rsid w:val="003C4A7E"/>
    <w:rsid w:val="003D3362"/>
    <w:rsid w:val="003F3817"/>
    <w:rsid w:val="003F49A7"/>
    <w:rsid w:val="003F5C68"/>
    <w:rsid w:val="0041346F"/>
    <w:rsid w:val="0042023F"/>
    <w:rsid w:val="00420E0E"/>
    <w:rsid w:val="00424BD9"/>
    <w:rsid w:val="004300BA"/>
    <w:rsid w:val="004414FC"/>
    <w:rsid w:val="00445130"/>
    <w:rsid w:val="0045118B"/>
    <w:rsid w:val="00461B36"/>
    <w:rsid w:val="00463A83"/>
    <w:rsid w:val="00470F28"/>
    <w:rsid w:val="004735D0"/>
    <w:rsid w:val="00476077"/>
    <w:rsid w:val="00486F4B"/>
    <w:rsid w:val="00490A51"/>
    <w:rsid w:val="004A28F3"/>
    <w:rsid w:val="004A7015"/>
    <w:rsid w:val="004C610A"/>
    <w:rsid w:val="004D0D56"/>
    <w:rsid w:val="004D5392"/>
    <w:rsid w:val="004E2E16"/>
    <w:rsid w:val="004E33A6"/>
    <w:rsid w:val="004E638C"/>
    <w:rsid w:val="004E737C"/>
    <w:rsid w:val="004F49D4"/>
    <w:rsid w:val="004F554B"/>
    <w:rsid w:val="00500707"/>
    <w:rsid w:val="005070D6"/>
    <w:rsid w:val="00507DF8"/>
    <w:rsid w:val="00520850"/>
    <w:rsid w:val="005246BA"/>
    <w:rsid w:val="00524CEE"/>
    <w:rsid w:val="005270F6"/>
    <w:rsid w:val="0053113A"/>
    <w:rsid w:val="005337D3"/>
    <w:rsid w:val="00544B3F"/>
    <w:rsid w:val="00557073"/>
    <w:rsid w:val="005653FC"/>
    <w:rsid w:val="00572F07"/>
    <w:rsid w:val="0057362F"/>
    <w:rsid w:val="005A1A61"/>
    <w:rsid w:val="005A2101"/>
    <w:rsid w:val="005A2E38"/>
    <w:rsid w:val="005A4F70"/>
    <w:rsid w:val="005A7581"/>
    <w:rsid w:val="005B0902"/>
    <w:rsid w:val="005B4057"/>
    <w:rsid w:val="005D1EBB"/>
    <w:rsid w:val="005D6096"/>
    <w:rsid w:val="005E109D"/>
    <w:rsid w:val="005E406A"/>
    <w:rsid w:val="005E4135"/>
    <w:rsid w:val="005F5089"/>
    <w:rsid w:val="00606D55"/>
    <w:rsid w:val="006121C8"/>
    <w:rsid w:val="006160FC"/>
    <w:rsid w:val="00617653"/>
    <w:rsid w:val="006258D4"/>
    <w:rsid w:val="00627EBA"/>
    <w:rsid w:val="00630ED9"/>
    <w:rsid w:val="00662106"/>
    <w:rsid w:val="00663187"/>
    <w:rsid w:val="006726AC"/>
    <w:rsid w:val="0067434E"/>
    <w:rsid w:val="006769FC"/>
    <w:rsid w:val="0069605B"/>
    <w:rsid w:val="00696F01"/>
    <w:rsid w:val="006A2671"/>
    <w:rsid w:val="006A4055"/>
    <w:rsid w:val="006B1F71"/>
    <w:rsid w:val="006B3A32"/>
    <w:rsid w:val="006C48E0"/>
    <w:rsid w:val="006C5C38"/>
    <w:rsid w:val="006D04C6"/>
    <w:rsid w:val="006D4883"/>
    <w:rsid w:val="006D4A0E"/>
    <w:rsid w:val="006D71FD"/>
    <w:rsid w:val="006E4B65"/>
    <w:rsid w:val="006E6CEF"/>
    <w:rsid w:val="006F0706"/>
    <w:rsid w:val="006F79B9"/>
    <w:rsid w:val="00703A00"/>
    <w:rsid w:val="00711B9A"/>
    <w:rsid w:val="007147FA"/>
    <w:rsid w:val="00714BB2"/>
    <w:rsid w:val="00715460"/>
    <w:rsid w:val="00722DA9"/>
    <w:rsid w:val="00722FF9"/>
    <w:rsid w:val="00724430"/>
    <w:rsid w:val="007358C6"/>
    <w:rsid w:val="007368E5"/>
    <w:rsid w:val="0074243A"/>
    <w:rsid w:val="00743329"/>
    <w:rsid w:val="007435CF"/>
    <w:rsid w:val="007544E7"/>
    <w:rsid w:val="00761B57"/>
    <w:rsid w:val="007638B1"/>
    <w:rsid w:val="00765142"/>
    <w:rsid w:val="0076625B"/>
    <w:rsid w:val="00772B1C"/>
    <w:rsid w:val="00777739"/>
    <w:rsid w:val="00785C7A"/>
    <w:rsid w:val="007909EB"/>
    <w:rsid w:val="007909F7"/>
    <w:rsid w:val="00794BDA"/>
    <w:rsid w:val="00795EF7"/>
    <w:rsid w:val="00796EC4"/>
    <w:rsid w:val="007A1A11"/>
    <w:rsid w:val="007A1CA5"/>
    <w:rsid w:val="007A2D9E"/>
    <w:rsid w:val="007A7F07"/>
    <w:rsid w:val="007A7F37"/>
    <w:rsid w:val="007B0766"/>
    <w:rsid w:val="007B214E"/>
    <w:rsid w:val="007B2B70"/>
    <w:rsid w:val="007B4280"/>
    <w:rsid w:val="007B4AFB"/>
    <w:rsid w:val="007B73D7"/>
    <w:rsid w:val="007C1801"/>
    <w:rsid w:val="007C6B35"/>
    <w:rsid w:val="007D3118"/>
    <w:rsid w:val="007E5F2F"/>
    <w:rsid w:val="007F2534"/>
    <w:rsid w:val="00810683"/>
    <w:rsid w:val="00817225"/>
    <w:rsid w:val="00821E13"/>
    <w:rsid w:val="00826AF1"/>
    <w:rsid w:val="00826B38"/>
    <w:rsid w:val="00827A28"/>
    <w:rsid w:val="00830C24"/>
    <w:rsid w:val="00830DE8"/>
    <w:rsid w:val="00846E9B"/>
    <w:rsid w:val="00850676"/>
    <w:rsid w:val="00861799"/>
    <w:rsid w:val="00863253"/>
    <w:rsid w:val="00873201"/>
    <w:rsid w:val="00881D34"/>
    <w:rsid w:val="00885BF4"/>
    <w:rsid w:val="008913FC"/>
    <w:rsid w:val="0089471C"/>
    <w:rsid w:val="008A08DF"/>
    <w:rsid w:val="008A62D5"/>
    <w:rsid w:val="008B41D5"/>
    <w:rsid w:val="008C1FCD"/>
    <w:rsid w:val="008C4E00"/>
    <w:rsid w:val="008E395A"/>
    <w:rsid w:val="008E66CD"/>
    <w:rsid w:val="008E6884"/>
    <w:rsid w:val="008F0828"/>
    <w:rsid w:val="008F26B4"/>
    <w:rsid w:val="00910BE2"/>
    <w:rsid w:val="00911F67"/>
    <w:rsid w:val="0091679D"/>
    <w:rsid w:val="009214F7"/>
    <w:rsid w:val="009231C1"/>
    <w:rsid w:val="00923856"/>
    <w:rsid w:val="00924AEC"/>
    <w:rsid w:val="00925366"/>
    <w:rsid w:val="009273CB"/>
    <w:rsid w:val="0093345A"/>
    <w:rsid w:val="00940A1D"/>
    <w:rsid w:val="0094531F"/>
    <w:rsid w:val="00946A60"/>
    <w:rsid w:val="0094756A"/>
    <w:rsid w:val="00953BE0"/>
    <w:rsid w:val="0095711D"/>
    <w:rsid w:val="00961C34"/>
    <w:rsid w:val="009662C2"/>
    <w:rsid w:val="00967B6E"/>
    <w:rsid w:val="00983E9D"/>
    <w:rsid w:val="00991BD4"/>
    <w:rsid w:val="00991FDD"/>
    <w:rsid w:val="00993924"/>
    <w:rsid w:val="009B0A27"/>
    <w:rsid w:val="009B0B96"/>
    <w:rsid w:val="009C5D96"/>
    <w:rsid w:val="009D4C31"/>
    <w:rsid w:val="009D5421"/>
    <w:rsid w:val="009E7FF6"/>
    <w:rsid w:val="00A20766"/>
    <w:rsid w:val="00A23FB9"/>
    <w:rsid w:val="00A2524A"/>
    <w:rsid w:val="00A34F51"/>
    <w:rsid w:val="00A35CDF"/>
    <w:rsid w:val="00A415D4"/>
    <w:rsid w:val="00A42C1F"/>
    <w:rsid w:val="00A47134"/>
    <w:rsid w:val="00A56DA4"/>
    <w:rsid w:val="00A63037"/>
    <w:rsid w:val="00A64BA3"/>
    <w:rsid w:val="00A66A9F"/>
    <w:rsid w:val="00A7316E"/>
    <w:rsid w:val="00A7585A"/>
    <w:rsid w:val="00A767F9"/>
    <w:rsid w:val="00A82049"/>
    <w:rsid w:val="00A82ED9"/>
    <w:rsid w:val="00A86B09"/>
    <w:rsid w:val="00A9103A"/>
    <w:rsid w:val="00A94D07"/>
    <w:rsid w:val="00A95492"/>
    <w:rsid w:val="00AA5951"/>
    <w:rsid w:val="00AB18FC"/>
    <w:rsid w:val="00AB277D"/>
    <w:rsid w:val="00AC74DC"/>
    <w:rsid w:val="00AD2E24"/>
    <w:rsid w:val="00AE10A6"/>
    <w:rsid w:val="00AE6B5C"/>
    <w:rsid w:val="00AF0353"/>
    <w:rsid w:val="00AF0A1C"/>
    <w:rsid w:val="00AF29CF"/>
    <w:rsid w:val="00AF2D40"/>
    <w:rsid w:val="00AF4059"/>
    <w:rsid w:val="00B10FD5"/>
    <w:rsid w:val="00B234E2"/>
    <w:rsid w:val="00B23690"/>
    <w:rsid w:val="00B331B1"/>
    <w:rsid w:val="00B36768"/>
    <w:rsid w:val="00B36E67"/>
    <w:rsid w:val="00B43277"/>
    <w:rsid w:val="00B47426"/>
    <w:rsid w:val="00B523CE"/>
    <w:rsid w:val="00B60A48"/>
    <w:rsid w:val="00B60AC0"/>
    <w:rsid w:val="00B628FC"/>
    <w:rsid w:val="00B66A6C"/>
    <w:rsid w:val="00B812A6"/>
    <w:rsid w:val="00B8408B"/>
    <w:rsid w:val="00B90360"/>
    <w:rsid w:val="00B91FEB"/>
    <w:rsid w:val="00B951B8"/>
    <w:rsid w:val="00BA6AC9"/>
    <w:rsid w:val="00BA6D40"/>
    <w:rsid w:val="00BC7C97"/>
    <w:rsid w:val="00BD0CBF"/>
    <w:rsid w:val="00BD4F39"/>
    <w:rsid w:val="00BE3755"/>
    <w:rsid w:val="00BF5DB8"/>
    <w:rsid w:val="00BF731E"/>
    <w:rsid w:val="00C04872"/>
    <w:rsid w:val="00C10BA3"/>
    <w:rsid w:val="00C13C21"/>
    <w:rsid w:val="00C20967"/>
    <w:rsid w:val="00C26E45"/>
    <w:rsid w:val="00C3279A"/>
    <w:rsid w:val="00C356DC"/>
    <w:rsid w:val="00C37EF5"/>
    <w:rsid w:val="00C42E10"/>
    <w:rsid w:val="00C55DD7"/>
    <w:rsid w:val="00C60EB0"/>
    <w:rsid w:val="00C726F7"/>
    <w:rsid w:val="00C74FBF"/>
    <w:rsid w:val="00C80146"/>
    <w:rsid w:val="00C83B96"/>
    <w:rsid w:val="00C93A1E"/>
    <w:rsid w:val="00C96092"/>
    <w:rsid w:val="00CA0DD7"/>
    <w:rsid w:val="00CA7560"/>
    <w:rsid w:val="00CB1FCE"/>
    <w:rsid w:val="00CB313C"/>
    <w:rsid w:val="00CC1276"/>
    <w:rsid w:val="00CC17CD"/>
    <w:rsid w:val="00CE225B"/>
    <w:rsid w:val="00CF60FA"/>
    <w:rsid w:val="00D03885"/>
    <w:rsid w:val="00D075C3"/>
    <w:rsid w:val="00D146C2"/>
    <w:rsid w:val="00D1677A"/>
    <w:rsid w:val="00D24C43"/>
    <w:rsid w:val="00D2689A"/>
    <w:rsid w:val="00D26E7D"/>
    <w:rsid w:val="00D27AD8"/>
    <w:rsid w:val="00D27BDE"/>
    <w:rsid w:val="00D41BAE"/>
    <w:rsid w:val="00D54954"/>
    <w:rsid w:val="00D5587A"/>
    <w:rsid w:val="00D66261"/>
    <w:rsid w:val="00D76063"/>
    <w:rsid w:val="00DA16CD"/>
    <w:rsid w:val="00DA769A"/>
    <w:rsid w:val="00DB5488"/>
    <w:rsid w:val="00DB7BA5"/>
    <w:rsid w:val="00DC212A"/>
    <w:rsid w:val="00DD0174"/>
    <w:rsid w:val="00DD1EF5"/>
    <w:rsid w:val="00DD2274"/>
    <w:rsid w:val="00DD3039"/>
    <w:rsid w:val="00DD4C09"/>
    <w:rsid w:val="00DD4C43"/>
    <w:rsid w:val="00DE0168"/>
    <w:rsid w:val="00DE6AE4"/>
    <w:rsid w:val="00DE7F67"/>
    <w:rsid w:val="00DF35A8"/>
    <w:rsid w:val="00DF48AA"/>
    <w:rsid w:val="00E02079"/>
    <w:rsid w:val="00E075E4"/>
    <w:rsid w:val="00E1120E"/>
    <w:rsid w:val="00E13FC8"/>
    <w:rsid w:val="00E321DC"/>
    <w:rsid w:val="00E3734D"/>
    <w:rsid w:val="00E426B7"/>
    <w:rsid w:val="00E445B5"/>
    <w:rsid w:val="00E5178F"/>
    <w:rsid w:val="00E6418B"/>
    <w:rsid w:val="00E70466"/>
    <w:rsid w:val="00E70CC4"/>
    <w:rsid w:val="00E755A9"/>
    <w:rsid w:val="00E76F47"/>
    <w:rsid w:val="00E95AF4"/>
    <w:rsid w:val="00E95CD8"/>
    <w:rsid w:val="00E97B10"/>
    <w:rsid w:val="00EA461F"/>
    <w:rsid w:val="00EB1653"/>
    <w:rsid w:val="00EB77A6"/>
    <w:rsid w:val="00EC1EAD"/>
    <w:rsid w:val="00EC73F2"/>
    <w:rsid w:val="00ED2055"/>
    <w:rsid w:val="00EE5C3B"/>
    <w:rsid w:val="00EE73D6"/>
    <w:rsid w:val="00EF34C4"/>
    <w:rsid w:val="00EF5E7E"/>
    <w:rsid w:val="00F0196C"/>
    <w:rsid w:val="00F22DD6"/>
    <w:rsid w:val="00F31806"/>
    <w:rsid w:val="00F349F6"/>
    <w:rsid w:val="00F34C18"/>
    <w:rsid w:val="00F37BE4"/>
    <w:rsid w:val="00F409CE"/>
    <w:rsid w:val="00F41921"/>
    <w:rsid w:val="00F4473C"/>
    <w:rsid w:val="00F47A63"/>
    <w:rsid w:val="00F51A8E"/>
    <w:rsid w:val="00F57A6A"/>
    <w:rsid w:val="00F60EA4"/>
    <w:rsid w:val="00F62BD8"/>
    <w:rsid w:val="00F63A1F"/>
    <w:rsid w:val="00F728A2"/>
    <w:rsid w:val="00F741C9"/>
    <w:rsid w:val="00F76AFC"/>
    <w:rsid w:val="00F76B01"/>
    <w:rsid w:val="00F82737"/>
    <w:rsid w:val="00F83698"/>
    <w:rsid w:val="00F8671F"/>
    <w:rsid w:val="00F94015"/>
    <w:rsid w:val="00F94D63"/>
    <w:rsid w:val="00F94E03"/>
    <w:rsid w:val="00F96609"/>
    <w:rsid w:val="00FA1823"/>
    <w:rsid w:val="00FA6DF4"/>
    <w:rsid w:val="00FB1C3F"/>
    <w:rsid w:val="00FB3D00"/>
    <w:rsid w:val="00FD0450"/>
    <w:rsid w:val="00FD307F"/>
    <w:rsid w:val="00FD3862"/>
    <w:rsid w:val="00FE782C"/>
    <w:rsid w:val="00FF44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martTagType w:namespaceuri="urn:schemas-microsoft-com:office:smarttags" w:name="metricconverter"/>
  <w:smartTagType w:namespaceuri="urn:schemas-microsoft-com:office:smarttags" w:name="PlaceType"/>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footer" w:uiPriority="99"/>
    <w:lsdException w:name="caption" w:qFormat="1"/>
    <w:lsdException w:name="table of figures" w:uiPriority="99"/>
    <w:lsdException w:name="Title" w:qFormat="1"/>
    <w:lsdException w:name="Body Text" w:qFormat="1"/>
    <w:lsdException w:name="Subtitle" w:qFormat="1"/>
    <w:lsdException w:name="Hyperlink" w:uiPriority="99"/>
    <w:lsdException w:name="Strong" w:qFormat="1"/>
    <w:lsdException w:name="Emphasis" w:qFormat="1"/>
    <w:lsdException w:name="Table Simple 1" w:uiPriority="99"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atentStyles>
  <w:style w:type="paragraph" w:default="1" w:styleId="Normal">
    <w:name w:val="Normal"/>
    <w:qFormat/>
    <w:rsid w:val="00D24C43"/>
    <w:rPr>
      <w:sz w:val="24"/>
      <w:szCs w:val="24"/>
      <w:lang w:val="en-GB" w:eastAsia="en-US"/>
    </w:rPr>
  </w:style>
  <w:style w:type="paragraph" w:styleId="Heading1">
    <w:name w:val="heading 1"/>
    <w:basedOn w:val="Normal"/>
    <w:next w:val="BodyText"/>
    <w:link w:val="Heading1Char"/>
    <w:qFormat/>
    <w:rsid w:val="000754B3"/>
    <w:pPr>
      <w:keepNext/>
      <w:numPr>
        <w:numId w:val="1"/>
      </w:numPr>
      <w:spacing w:before="100" w:beforeAutospacing="1" w:after="100" w:afterAutospacing="1" w:line="480" w:lineRule="auto"/>
      <w:jc w:val="center"/>
      <w:outlineLvl w:val="0"/>
    </w:pPr>
    <w:rPr>
      <w:rFonts w:cs="Arial"/>
      <w:b/>
      <w:bCs/>
      <w:kern w:val="32"/>
      <w:sz w:val="44"/>
      <w:szCs w:val="32"/>
    </w:rPr>
  </w:style>
  <w:style w:type="paragraph" w:styleId="Heading2">
    <w:name w:val="heading 2"/>
    <w:basedOn w:val="Normal"/>
    <w:next w:val="BodyText"/>
    <w:link w:val="Heading2Char"/>
    <w:qFormat/>
    <w:rsid w:val="00D24C43"/>
    <w:pPr>
      <w:keepNext/>
      <w:numPr>
        <w:ilvl w:val="1"/>
        <w:numId w:val="1"/>
      </w:numPr>
      <w:spacing w:before="720" w:after="720"/>
      <w:outlineLvl w:val="1"/>
    </w:pPr>
    <w:rPr>
      <w:rFonts w:ascii="Arial" w:hAnsi="Arial" w:cs="Arial"/>
      <w:b/>
      <w:bCs/>
      <w:iCs/>
      <w:sz w:val="32"/>
      <w:szCs w:val="28"/>
    </w:rPr>
  </w:style>
  <w:style w:type="paragraph" w:styleId="Heading3">
    <w:name w:val="heading 3"/>
    <w:basedOn w:val="Normal"/>
    <w:next w:val="BodyText"/>
    <w:link w:val="Heading3Char"/>
    <w:qFormat/>
    <w:rsid w:val="00D24C43"/>
    <w:pPr>
      <w:keepNext/>
      <w:numPr>
        <w:ilvl w:val="2"/>
        <w:numId w:val="1"/>
      </w:numPr>
      <w:spacing w:before="720" w:after="720"/>
      <w:outlineLvl w:val="2"/>
    </w:pPr>
    <w:rPr>
      <w:rFonts w:ascii="Arial" w:hAnsi="Arial" w:cs="Arial"/>
      <w:b/>
      <w:bCs/>
      <w:sz w:val="28"/>
      <w:szCs w:val="26"/>
    </w:rPr>
  </w:style>
  <w:style w:type="paragraph" w:styleId="Heading4">
    <w:name w:val="heading 4"/>
    <w:basedOn w:val="Normal"/>
    <w:next w:val="BodyText"/>
    <w:link w:val="Heading4Char"/>
    <w:autoRedefine/>
    <w:qFormat/>
    <w:rsid w:val="004A7015"/>
    <w:pPr>
      <w:keepNext/>
      <w:numPr>
        <w:ilvl w:val="3"/>
        <w:numId w:val="1"/>
      </w:numPr>
      <w:spacing w:before="240" w:after="60"/>
      <w:outlineLvl w:val="3"/>
    </w:pPr>
    <w:rPr>
      <w:b/>
      <w:bCs/>
      <w:szCs w:val="28"/>
    </w:rPr>
  </w:style>
  <w:style w:type="paragraph" w:styleId="Heading5">
    <w:name w:val="heading 5"/>
    <w:basedOn w:val="Normal"/>
    <w:next w:val="BodyText"/>
    <w:link w:val="Heading5Char"/>
    <w:qFormat/>
    <w:rsid w:val="00D24C43"/>
    <w:pPr>
      <w:numPr>
        <w:ilvl w:val="4"/>
        <w:numId w:val="1"/>
      </w:numPr>
      <w:spacing w:before="240" w:after="60"/>
      <w:outlineLvl w:val="4"/>
    </w:pPr>
    <w:rPr>
      <w:rFonts w:ascii="Arial" w:hAnsi="Arial"/>
      <w:bCs/>
      <w:i/>
      <w:iCs/>
      <w:sz w:val="26"/>
      <w:szCs w:val="26"/>
    </w:rPr>
  </w:style>
  <w:style w:type="paragraph" w:styleId="Heading6">
    <w:name w:val="heading 6"/>
    <w:basedOn w:val="Normal"/>
    <w:next w:val="Normal"/>
    <w:link w:val="Heading6Char"/>
    <w:qFormat/>
    <w:rsid w:val="00D24C43"/>
    <w:pPr>
      <w:numPr>
        <w:ilvl w:val="5"/>
        <w:numId w:val="1"/>
      </w:numPr>
      <w:spacing w:before="240" w:after="60"/>
      <w:outlineLvl w:val="5"/>
    </w:pPr>
    <w:rPr>
      <w:b/>
      <w:bCs/>
      <w:szCs w:val="22"/>
    </w:rPr>
  </w:style>
  <w:style w:type="paragraph" w:styleId="Heading7">
    <w:name w:val="heading 7"/>
    <w:basedOn w:val="Normal"/>
    <w:next w:val="Normal"/>
    <w:link w:val="Heading7Char"/>
    <w:qFormat/>
    <w:rsid w:val="00D24C43"/>
    <w:pPr>
      <w:numPr>
        <w:ilvl w:val="6"/>
        <w:numId w:val="1"/>
      </w:numPr>
      <w:spacing w:before="240" w:after="60"/>
      <w:outlineLvl w:val="6"/>
    </w:pPr>
    <w:rPr>
      <w:i/>
    </w:rPr>
  </w:style>
  <w:style w:type="paragraph" w:styleId="Heading8">
    <w:name w:val="heading 8"/>
    <w:basedOn w:val="Normal"/>
    <w:next w:val="Normal"/>
    <w:link w:val="Heading8Char"/>
    <w:qFormat/>
    <w:rsid w:val="00D24C43"/>
    <w:pPr>
      <w:numPr>
        <w:ilvl w:val="7"/>
        <w:numId w:val="1"/>
      </w:numPr>
      <w:spacing w:before="240" w:after="60"/>
      <w:outlineLvl w:val="7"/>
    </w:pPr>
    <w:rPr>
      <w:i/>
      <w:iCs/>
    </w:rPr>
  </w:style>
  <w:style w:type="paragraph" w:styleId="Heading9">
    <w:name w:val="heading 9"/>
    <w:basedOn w:val="Normal"/>
    <w:next w:val="Normal"/>
    <w:link w:val="Heading9Char"/>
    <w:qFormat/>
    <w:rsid w:val="00D24C43"/>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24C43"/>
    <w:pPr>
      <w:spacing w:before="360" w:after="240" w:line="360" w:lineRule="auto"/>
      <w:jc w:val="both"/>
    </w:pPr>
  </w:style>
  <w:style w:type="paragraph" w:styleId="TOCHeading">
    <w:name w:val="TOC Heading"/>
    <w:basedOn w:val="Heading1"/>
    <w:next w:val="Normal"/>
    <w:qFormat/>
    <w:rsid w:val="00D24C43"/>
    <w:pPr>
      <w:numPr>
        <w:numId w:val="0"/>
      </w:numPr>
      <w:spacing w:before="240" w:after="240" w:line="360" w:lineRule="auto"/>
    </w:pPr>
    <w:rPr>
      <w:caps/>
    </w:rPr>
  </w:style>
  <w:style w:type="paragraph" w:styleId="Footer">
    <w:name w:val="footer"/>
    <w:basedOn w:val="Normal"/>
    <w:link w:val="FooterChar"/>
    <w:uiPriority w:val="99"/>
    <w:rsid w:val="005E406A"/>
    <w:pPr>
      <w:tabs>
        <w:tab w:val="center" w:pos="4320"/>
        <w:tab w:val="right" w:pos="8640"/>
      </w:tabs>
    </w:pPr>
    <w:rPr>
      <w:rFonts w:ascii="Arial" w:hAnsi="Arial"/>
    </w:rPr>
  </w:style>
  <w:style w:type="character" w:styleId="PageNumber">
    <w:name w:val="page number"/>
    <w:basedOn w:val="DefaultParagraphFont"/>
    <w:rsid w:val="005E406A"/>
  </w:style>
  <w:style w:type="paragraph" w:styleId="Header">
    <w:name w:val="header"/>
    <w:basedOn w:val="Normal"/>
    <w:rsid w:val="001816E3"/>
    <w:pPr>
      <w:tabs>
        <w:tab w:val="center" w:pos="4320"/>
        <w:tab w:val="right" w:pos="8640"/>
      </w:tabs>
    </w:pPr>
  </w:style>
  <w:style w:type="paragraph" w:styleId="TOC1">
    <w:name w:val="toc 1"/>
    <w:basedOn w:val="Normal"/>
    <w:next w:val="TOAHeading"/>
    <w:autoRedefine/>
    <w:uiPriority w:val="39"/>
    <w:qFormat/>
    <w:rsid w:val="00B812A6"/>
    <w:pPr>
      <w:tabs>
        <w:tab w:val="right" w:leader="dot" w:pos="9064"/>
      </w:tabs>
      <w:spacing w:before="120" w:after="120" w:line="360" w:lineRule="auto"/>
    </w:pPr>
    <w:rPr>
      <w:rFonts w:cs="Mangal"/>
      <w:b/>
      <w:bCs/>
      <w:szCs w:val="20"/>
    </w:rPr>
  </w:style>
  <w:style w:type="paragraph" w:styleId="TOC2">
    <w:name w:val="toc 2"/>
    <w:basedOn w:val="Normal"/>
    <w:next w:val="Normal"/>
    <w:autoRedefine/>
    <w:uiPriority w:val="39"/>
    <w:qFormat/>
    <w:rsid w:val="00A63037"/>
    <w:pPr>
      <w:ind w:left="1152"/>
    </w:pPr>
    <w:rPr>
      <w:rFonts w:cs="Mangal"/>
      <w:szCs w:val="20"/>
    </w:rPr>
  </w:style>
  <w:style w:type="paragraph" w:styleId="TOC3">
    <w:name w:val="toc 3"/>
    <w:basedOn w:val="Normal"/>
    <w:next w:val="Normal"/>
    <w:autoRedefine/>
    <w:uiPriority w:val="39"/>
    <w:qFormat/>
    <w:rsid w:val="00A63037"/>
    <w:pPr>
      <w:tabs>
        <w:tab w:val="left" w:pos="1134"/>
        <w:tab w:val="right" w:pos="9064"/>
      </w:tabs>
      <w:ind w:left="2160" w:hanging="648"/>
    </w:pPr>
    <w:rPr>
      <w:rFonts w:cs="Mangal"/>
      <w:i/>
      <w:iCs/>
      <w:szCs w:val="20"/>
    </w:rPr>
  </w:style>
  <w:style w:type="paragraph" w:styleId="TOC4">
    <w:name w:val="toc 4"/>
    <w:basedOn w:val="Normal"/>
    <w:next w:val="Normal"/>
    <w:autoRedefine/>
    <w:qFormat/>
    <w:rsid w:val="00D24C43"/>
    <w:pPr>
      <w:ind w:left="720"/>
    </w:pPr>
    <w:rPr>
      <w:sz w:val="18"/>
      <w:szCs w:val="18"/>
    </w:rPr>
  </w:style>
  <w:style w:type="paragraph" w:styleId="TOC5">
    <w:name w:val="toc 5"/>
    <w:basedOn w:val="Normal"/>
    <w:next w:val="Normal"/>
    <w:autoRedefine/>
    <w:qFormat/>
    <w:rsid w:val="00D24C43"/>
    <w:pPr>
      <w:ind w:left="960"/>
    </w:pPr>
    <w:rPr>
      <w:sz w:val="18"/>
      <w:szCs w:val="18"/>
    </w:rPr>
  </w:style>
  <w:style w:type="paragraph" w:styleId="TOC6">
    <w:name w:val="toc 6"/>
    <w:basedOn w:val="Normal"/>
    <w:next w:val="Normal"/>
    <w:autoRedefine/>
    <w:qFormat/>
    <w:rsid w:val="00D24C43"/>
    <w:pPr>
      <w:ind w:left="1200"/>
    </w:pPr>
    <w:rPr>
      <w:sz w:val="18"/>
      <w:szCs w:val="18"/>
    </w:rPr>
  </w:style>
  <w:style w:type="paragraph" w:styleId="TOC7">
    <w:name w:val="toc 7"/>
    <w:basedOn w:val="Normal"/>
    <w:next w:val="Normal"/>
    <w:autoRedefine/>
    <w:qFormat/>
    <w:rsid w:val="00D24C43"/>
    <w:pPr>
      <w:ind w:left="1440"/>
    </w:pPr>
    <w:rPr>
      <w:sz w:val="18"/>
      <w:szCs w:val="18"/>
    </w:rPr>
  </w:style>
  <w:style w:type="paragraph" w:styleId="TOC8">
    <w:name w:val="toc 8"/>
    <w:basedOn w:val="Normal"/>
    <w:next w:val="Normal"/>
    <w:autoRedefine/>
    <w:qFormat/>
    <w:rsid w:val="00D24C43"/>
    <w:pPr>
      <w:ind w:left="1680"/>
    </w:pPr>
    <w:rPr>
      <w:sz w:val="18"/>
      <w:szCs w:val="18"/>
    </w:rPr>
  </w:style>
  <w:style w:type="paragraph" w:styleId="TOC9">
    <w:name w:val="toc 9"/>
    <w:basedOn w:val="Normal"/>
    <w:next w:val="Normal"/>
    <w:autoRedefine/>
    <w:qFormat/>
    <w:rsid w:val="00D24C43"/>
    <w:pPr>
      <w:ind w:left="1920"/>
    </w:pPr>
    <w:rPr>
      <w:sz w:val="18"/>
      <w:szCs w:val="18"/>
    </w:rPr>
  </w:style>
  <w:style w:type="character" w:styleId="Hyperlink">
    <w:name w:val="Hyperlink"/>
    <w:basedOn w:val="DefaultParagraphFont"/>
    <w:uiPriority w:val="99"/>
    <w:rsid w:val="00F22DD6"/>
    <w:rPr>
      <w:color w:val="0000FF"/>
      <w:u w:val="single"/>
    </w:rPr>
  </w:style>
  <w:style w:type="paragraph" w:customStyle="1" w:styleId="References">
    <w:name w:val="References"/>
    <w:basedOn w:val="Normal"/>
    <w:rsid w:val="00C42E10"/>
    <w:pPr>
      <w:tabs>
        <w:tab w:val="left" w:pos="0"/>
      </w:tabs>
      <w:spacing w:after="120"/>
    </w:pPr>
  </w:style>
  <w:style w:type="paragraph" w:styleId="TableofFigures">
    <w:name w:val="table of figures"/>
    <w:basedOn w:val="Normal"/>
    <w:next w:val="Normal"/>
    <w:uiPriority w:val="99"/>
    <w:rsid w:val="00DD0174"/>
    <w:pPr>
      <w:ind w:left="480" w:hanging="480"/>
    </w:pPr>
  </w:style>
  <w:style w:type="table" w:styleId="TableSimple1">
    <w:name w:val="Table Simple 1"/>
    <w:aliases w:val="Table Thesis"/>
    <w:basedOn w:val="TableNormal"/>
    <w:uiPriority w:val="99"/>
    <w:qFormat/>
    <w:rsid w:val="00D66261"/>
    <w:rPr>
      <w:sz w:val="24"/>
    </w:rPr>
    <w:tblPr>
      <w:tblInd w:w="0" w:type="dxa"/>
      <w:tblBorders>
        <w:top w:val="single" w:sz="12" w:space="0" w:color="auto"/>
        <w:bottom w:val="single" w:sz="12" w:space="0" w:color="auto"/>
      </w:tblBorders>
      <w:tblCellMar>
        <w:top w:w="0" w:type="dxa"/>
        <w:left w:w="108" w:type="dxa"/>
        <w:bottom w:w="0" w:type="dxa"/>
        <w:right w:w="108" w:type="dxa"/>
      </w:tblCellMar>
    </w:tblPr>
    <w:tcPr>
      <w:shd w:val="clear" w:color="auto" w:fill="auto"/>
      <w:vAlign w:val="center"/>
    </w:tcPr>
    <w:tblStylePr w:type="firstRow">
      <w:tblPr/>
      <w:tcPr>
        <w:tcBorders>
          <w:bottom w:val="single" w:sz="6" w:space="0" w:color="auto"/>
        </w:tcBorders>
        <w:shd w:val="clear" w:color="auto" w:fill="auto"/>
      </w:tcPr>
    </w:tblStylePr>
    <w:tblStylePr w:type="lastRow">
      <w:tblPr/>
      <w:tcPr>
        <w:tcBorders>
          <w:top w:val="single" w:sz="6" w:space="0" w:color="008000"/>
          <w:tl2br w:val="none" w:sz="0" w:space="0" w:color="auto"/>
          <w:tr2bl w:val="none" w:sz="0" w:space="0" w:color="auto"/>
        </w:tcBorders>
      </w:tcPr>
    </w:tblStylePr>
  </w:style>
  <w:style w:type="paragraph" w:styleId="Title">
    <w:name w:val="Title"/>
    <w:basedOn w:val="Normal"/>
    <w:next w:val="Normal"/>
    <w:link w:val="TitleChar"/>
    <w:qFormat/>
    <w:rsid w:val="00D24C43"/>
    <w:pPr>
      <w:spacing w:after="300"/>
      <w:contextualSpacing/>
      <w:jc w:val="center"/>
    </w:pPr>
    <w:rPr>
      <w:rFonts w:ascii="Arial" w:hAnsi="Arial" w:cs="Mangal"/>
      <w:caps/>
      <w:spacing w:val="5"/>
      <w:kern w:val="28"/>
      <w:sz w:val="52"/>
      <w:szCs w:val="52"/>
    </w:rPr>
  </w:style>
  <w:style w:type="character" w:customStyle="1" w:styleId="TitleChar">
    <w:name w:val="Title Char"/>
    <w:basedOn w:val="DefaultParagraphFont"/>
    <w:link w:val="Title"/>
    <w:rsid w:val="00D24C43"/>
    <w:rPr>
      <w:rFonts w:ascii="Arial" w:eastAsia="Times New Roman" w:hAnsi="Arial" w:cs="Mangal"/>
      <w:caps/>
      <w:spacing w:val="5"/>
      <w:kern w:val="28"/>
      <w:sz w:val="52"/>
      <w:szCs w:val="52"/>
      <w:lang w:val="en-GB" w:bidi="ar-SA"/>
    </w:rPr>
  </w:style>
  <w:style w:type="character" w:customStyle="1" w:styleId="Heading1Char">
    <w:name w:val="Heading 1 Char"/>
    <w:basedOn w:val="DefaultParagraphFont"/>
    <w:link w:val="Heading1"/>
    <w:rsid w:val="000754B3"/>
    <w:rPr>
      <w:rFonts w:cs="Arial"/>
      <w:b/>
      <w:bCs/>
      <w:kern w:val="32"/>
      <w:sz w:val="44"/>
      <w:szCs w:val="32"/>
      <w:lang w:val="en-GB" w:eastAsia="en-US"/>
    </w:rPr>
  </w:style>
  <w:style w:type="character" w:customStyle="1" w:styleId="Heading2Char">
    <w:name w:val="Heading 2 Char"/>
    <w:basedOn w:val="DefaultParagraphFont"/>
    <w:link w:val="Heading2"/>
    <w:rsid w:val="00D24C43"/>
    <w:rPr>
      <w:rFonts w:ascii="Arial" w:hAnsi="Arial" w:cs="Arial"/>
      <w:b/>
      <w:bCs/>
      <w:iCs/>
      <w:sz w:val="32"/>
      <w:szCs w:val="28"/>
      <w:lang w:val="en-GB" w:eastAsia="en-US"/>
    </w:rPr>
  </w:style>
  <w:style w:type="character" w:customStyle="1" w:styleId="Heading3Char">
    <w:name w:val="Heading 3 Char"/>
    <w:basedOn w:val="DefaultParagraphFont"/>
    <w:link w:val="Heading3"/>
    <w:rsid w:val="00D24C43"/>
    <w:rPr>
      <w:rFonts w:ascii="Arial" w:hAnsi="Arial" w:cs="Arial"/>
      <w:b/>
      <w:bCs/>
      <w:sz w:val="28"/>
      <w:szCs w:val="26"/>
      <w:lang w:val="en-GB" w:eastAsia="en-US"/>
    </w:rPr>
  </w:style>
  <w:style w:type="character" w:customStyle="1" w:styleId="Heading4Char">
    <w:name w:val="Heading 4 Char"/>
    <w:basedOn w:val="DefaultParagraphFont"/>
    <w:link w:val="Heading4"/>
    <w:rsid w:val="004A7015"/>
    <w:rPr>
      <w:b/>
      <w:bCs/>
      <w:sz w:val="24"/>
      <w:szCs w:val="28"/>
      <w:lang w:val="en-GB" w:eastAsia="en-US"/>
    </w:rPr>
  </w:style>
  <w:style w:type="character" w:customStyle="1" w:styleId="Heading5Char">
    <w:name w:val="Heading 5 Char"/>
    <w:basedOn w:val="DefaultParagraphFont"/>
    <w:link w:val="Heading5"/>
    <w:rsid w:val="00D24C43"/>
    <w:rPr>
      <w:rFonts w:ascii="Arial" w:hAnsi="Arial"/>
      <w:bCs/>
      <w:i/>
      <w:iCs/>
      <w:sz w:val="26"/>
      <w:szCs w:val="26"/>
      <w:lang w:val="en-GB" w:eastAsia="en-US"/>
    </w:rPr>
  </w:style>
  <w:style w:type="character" w:customStyle="1" w:styleId="Heading6Char">
    <w:name w:val="Heading 6 Char"/>
    <w:basedOn w:val="DefaultParagraphFont"/>
    <w:link w:val="Heading6"/>
    <w:rsid w:val="00D24C43"/>
    <w:rPr>
      <w:b/>
      <w:bCs/>
      <w:sz w:val="24"/>
      <w:szCs w:val="22"/>
      <w:lang w:val="en-GB" w:eastAsia="en-US"/>
    </w:rPr>
  </w:style>
  <w:style w:type="character" w:customStyle="1" w:styleId="Heading7Char">
    <w:name w:val="Heading 7 Char"/>
    <w:basedOn w:val="DefaultParagraphFont"/>
    <w:link w:val="Heading7"/>
    <w:rsid w:val="00D24C43"/>
    <w:rPr>
      <w:i/>
      <w:sz w:val="24"/>
      <w:szCs w:val="24"/>
      <w:lang w:val="en-GB" w:eastAsia="en-US"/>
    </w:rPr>
  </w:style>
  <w:style w:type="character" w:customStyle="1" w:styleId="Heading8Char">
    <w:name w:val="Heading 8 Char"/>
    <w:basedOn w:val="DefaultParagraphFont"/>
    <w:link w:val="Heading8"/>
    <w:rsid w:val="00D24C43"/>
    <w:rPr>
      <w:i/>
      <w:iCs/>
      <w:sz w:val="24"/>
      <w:szCs w:val="24"/>
      <w:lang w:val="en-GB" w:eastAsia="en-US"/>
    </w:rPr>
  </w:style>
  <w:style w:type="character" w:customStyle="1" w:styleId="Heading9Char">
    <w:name w:val="Heading 9 Char"/>
    <w:basedOn w:val="DefaultParagraphFont"/>
    <w:link w:val="Heading9"/>
    <w:rsid w:val="00D24C43"/>
    <w:rPr>
      <w:rFonts w:ascii="Arial" w:hAnsi="Arial" w:cs="Arial"/>
      <w:sz w:val="22"/>
      <w:szCs w:val="22"/>
      <w:lang w:val="en-GB" w:eastAsia="en-US"/>
    </w:rPr>
  </w:style>
  <w:style w:type="paragraph" w:styleId="Caption">
    <w:name w:val="caption"/>
    <w:basedOn w:val="Normal"/>
    <w:next w:val="Normal"/>
    <w:qFormat/>
    <w:rsid w:val="00D24C43"/>
    <w:pPr>
      <w:tabs>
        <w:tab w:val="left" w:pos="567"/>
      </w:tabs>
      <w:spacing w:after="200"/>
      <w:jc w:val="center"/>
    </w:pPr>
    <w:rPr>
      <w:b/>
      <w:bCs/>
      <w:szCs w:val="18"/>
    </w:rPr>
  </w:style>
  <w:style w:type="character" w:customStyle="1" w:styleId="BodyTextChar">
    <w:name w:val="Body Text Char"/>
    <w:basedOn w:val="DefaultParagraphFont"/>
    <w:link w:val="BodyText"/>
    <w:rsid w:val="00D24C43"/>
    <w:rPr>
      <w:rFonts w:ascii="Times New Roman" w:hAnsi="Times New Roman"/>
      <w:sz w:val="24"/>
      <w:szCs w:val="24"/>
      <w:lang w:val="en-GB" w:bidi="ar-SA"/>
    </w:rPr>
  </w:style>
  <w:style w:type="paragraph" w:styleId="ListParagraph">
    <w:name w:val="List Paragraph"/>
    <w:basedOn w:val="Normal"/>
    <w:uiPriority w:val="34"/>
    <w:qFormat/>
    <w:rsid w:val="00D24C43"/>
    <w:pPr>
      <w:ind w:left="720"/>
      <w:contextualSpacing/>
    </w:pPr>
  </w:style>
  <w:style w:type="paragraph" w:customStyle="1" w:styleId="UnnumberedHeading">
    <w:name w:val="Unnumbered Heading"/>
    <w:basedOn w:val="Heading1"/>
    <w:next w:val="Normal"/>
    <w:rsid w:val="00D24C43"/>
    <w:pPr>
      <w:numPr>
        <w:numId w:val="0"/>
      </w:numPr>
      <w:spacing w:before="240" w:after="240" w:line="360" w:lineRule="auto"/>
    </w:pPr>
    <w:rPr>
      <w:rFonts w:cs="Mangal"/>
      <w:caps/>
    </w:rPr>
  </w:style>
  <w:style w:type="paragraph" w:styleId="BalloonText">
    <w:name w:val="Balloon Text"/>
    <w:basedOn w:val="Normal"/>
    <w:link w:val="BalloonTextChar"/>
    <w:rsid w:val="00006586"/>
    <w:rPr>
      <w:rFonts w:cs="Tahoma"/>
      <w:sz w:val="16"/>
      <w:szCs w:val="16"/>
    </w:rPr>
  </w:style>
  <w:style w:type="character" w:customStyle="1" w:styleId="BalloonTextChar">
    <w:name w:val="Balloon Text Char"/>
    <w:basedOn w:val="DefaultParagraphFont"/>
    <w:link w:val="BalloonText"/>
    <w:rsid w:val="00006586"/>
    <w:rPr>
      <w:rFonts w:ascii="Times New Roman" w:hAnsi="Times New Roman" w:cs="Tahoma"/>
      <w:sz w:val="16"/>
      <w:szCs w:val="16"/>
      <w:lang w:val="en-GB" w:bidi="ar-SA"/>
    </w:rPr>
  </w:style>
  <w:style w:type="table" w:styleId="TableGrid">
    <w:name w:val="Table Grid"/>
    <w:basedOn w:val="TableNormal"/>
    <w:uiPriority w:val="59"/>
    <w:rsid w:val="002965A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Emphasis">
    <w:name w:val="Emphasis"/>
    <w:basedOn w:val="DefaultParagraphFont"/>
    <w:qFormat/>
    <w:rsid w:val="00961C34"/>
    <w:rPr>
      <w:i/>
      <w:iCs/>
    </w:rPr>
  </w:style>
  <w:style w:type="paragraph" w:styleId="TOAHeading">
    <w:name w:val="toa heading"/>
    <w:basedOn w:val="Normal"/>
    <w:next w:val="Normal"/>
    <w:semiHidden/>
    <w:rsid w:val="00B60AC0"/>
    <w:pPr>
      <w:spacing w:before="120"/>
    </w:pPr>
    <w:rPr>
      <w:rFonts w:ascii="Arial" w:hAnsi="Arial" w:cs="Arial"/>
      <w:b/>
      <w:bCs/>
    </w:rPr>
  </w:style>
  <w:style w:type="paragraph" w:customStyle="1" w:styleId="Default">
    <w:name w:val="Default"/>
    <w:rsid w:val="003F3817"/>
    <w:pPr>
      <w:autoSpaceDE w:val="0"/>
      <w:autoSpaceDN w:val="0"/>
      <w:adjustRightInd w:val="0"/>
    </w:pPr>
    <w:rPr>
      <w:color w:val="000000"/>
      <w:sz w:val="24"/>
      <w:szCs w:val="24"/>
    </w:rPr>
  </w:style>
  <w:style w:type="table" w:customStyle="1" w:styleId="TableGrid1">
    <w:name w:val="Table Grid1"/>
    <w:basedOn w:val="TableNormal"/>
    <w:next w:val="TableGrid"/>
    <w:uiPriority w:val="59"/>
    <w:rsid w:val="00C13C21"/>
    <w:rPr>
      <w:rFonts w:ascii="Calibri" w:eastAsia="Calibri" w:hAnsi="Calibri"/>
      <w:sz w:val="22"/>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rsid w:val="00FD307F"/>
    <w:rPr>
      <w:rFonts w:ascii="Arial" w:hAnsi="Arial"/>
      <w:sz w:val="24"/>
      <w:szCs w:val="24"/>
      <w:lang w:val="en-GB" w:eastAsia="en-US"/>
    </w:rPr>
  </w:style>
  <w:style w:type="paragraph" w:styleId="NoSpacing">
    <w:name w:val="No Spacing"/>
    <w:uiPriority w:val="1"/>
    <w:qFormat/>
    <w:rsid w:val="00A7585A"/>
    <w:rPr>
      <w:sz w:val="24"/>
      <w:szCs w:val="24"/>
      <w:lang w:val="en-GB" w:eastAsia="en-US"/>
    </w:rPr>
  </w:style>
  <w:style w:type="character" w:styleId="PlaceholderText">
    <w:name w:val="Placeholder Text"/>
    <w:basedOn w:val="DefaultParagraphFont"/>
    <w:uiPriority w:val="99"/>
    <w:semiHidden/>
    <w:rsid w:val="00292528"/>
    <w:rPr>
      <w:color w:val="808080"/>
    </w:rPr>
  </w:style>
  <w:style w:type="character" w:styleId="FollowedHyperlink">
    <w:name w:val="FollowedHyperlink"/>
    <w:basedOn w:val="DefaultParagraphFont"/>
    <w:rsid w:val="00BC7C97"/>
    <w:rPr>
      <w:color w:val="800080" w:themeColor="followedHyperlink"/>
      <w:u w:val="single"/>
    </w:rPr>
  </w:style>
  <w:style w:type="character" w:customStyle="1" w:styleId="wikiword">
    <w:name w:val="wikiword"/>
    <w:basedOn w:val="DefaultParagraphFont"/>
    <w:rsid w:val="00D41BAE"/>
  </w:style>
  <w:style w:type="character" w:styleId="LineNumber">
    <w:name w:val="line number"/>
    <w:basedOn w:val="DefaultParagraphFont"/>
    <w:rsid w:val="00821E1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footer" w:uiPriority="99"/>
    <w:lsdException w:name="caption" w:qFormat="1"/>
    <w:lsdException w:name="table of figures" w:uiPriority="99"/>
    <w:lsdException w:name="Title" w:qFormat="1"/>
    <w:lsdException w:name="Body Text" w:qFormat="1"/>
    <w:lsdException w:name="Subtitle" w:qFormat="1"/>
    <w:lsdException w:name="Hyperlink" w:uiPriority="99"/>
    <w:lsdException w:name="Strong" w:qFormat="1"/>
    <w:lsdException w:name="Emphasis" w:qFormat="1"/>
    <w:lsdException w:name="Table Simple 1" w:uiPriority="99"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atentStyles>
  <w:style w:type="paragraph" w:default="1" w:styleId="Normal">
    <w:name w:val="Normal"/>
    <w:qFormat/>
    <w:rsid w:val="00D24C43"/>
    <w:rPr>
      <w:sz w:val="24"/>
      <w:szCs w:val="24"/>
      <w:lang w:val="en-GB" w:eastAsia="en-US"/>
    </w:rPr>
  </w:style>
  <w:style w:type="paragraph" w:styleId="Heading1">
    <w:name w:val="heading 1"/>
    <w:basedOn w:val="Normal"/>
    <w:next w:val="BodyText"/>
    <w:link w:val="Heading1Char"/>
    <w:qFormat/>
    <w:rsid w:val="000754B3"/>
    <w:pPr>
      <w:keepNext/>
      <w:numPr>
        <w:numId w:val="1"/>
      </w:numPr>
      <w:spacing w:before="100" w:beforeAutospacing="1" w:after="100" w:afterAutospacing="1" w:line="480" w:lineRule="auto"/>
      <w:jc w:val="center"/>
      <w:outlineLvl w:val="0"/>
    </w:pPr>
    <w:rPr>
      <w:rFonts w:cs="Arial"/>
      <w:b/>
      <w:bCs/>
      <w:kern w:val="32"/>
      <w:sz w:val="44"/>
      <w:szCs w:val="32"/>
    </w:rPr>
  </w:style>
  <w:style w:type="paragraph" w:styleId="Heading2">
    <w:name w:val="heading 2"/>
    <w:basedOn w:val="Normal"/>
    <w:next w:val="BodyText"/>
    <w:link w:val="Heading2Char"/>
    <w:qFormat/>
    <w:rsid w:val="00D24C43"/>
    <w:pPr>
      <w:keepNext/>
      <w:numPr>
        <w:ilvl w:val="1"/>
        <w:numId w:val="1"/>
      </w:numPr>
      <w:spacing w:before="720" w:after="720"/>
      <w:outlineLvl w:val="1"/>
    </w:pPr>
    <w:rPr>
      <w:rFonts w:ascii="Arial" w:hAnsi="Arial" w:cs="Arial"/>
      <w:b/>
      <w:bCs/>
      <w:iCs/>
      <w:sz w:val="32"/>
      <w:szCs w:val="28"/>
    </w:rPr>
  </w:style>
  <w:style w:type="paragraph" w:styleId="Heading3">
    <w:name w:val="heading 3"/>
    <w:basedOn w:val="Normal"/>
    <w:next w:val="BodyText"/>
    <w:link w:val="Heading3Char"/>
    <w:qFormat/>
    <w:rsid w:val="00D24C43"/>
    <w:pPr>
      <w:keepNext/>
      <w:numPr>
        <w:ilvl w:val="2"/>
        <w:numId w:val="1"/>
      </w:numPr>
      <w:spacing w:before="720" w:after="720"/>
      <w:outlineLvl w:val="2"/>
    </w:pPr>
    <w:rPr>
      <w:rFonts w:ascii="Arial" w:hAnsi="Arial" w:cs="Arial"/>
      <w:b/>
      <w:bCs/>
      <w:sz w:val="28"/>
      <w:szCs w:val="26"/>
    </w:rPr>
  </w:style>
  <w:style w:type="paragraph" w:styleId="Heading4">
    <w:name w:val="heading 4"/>
    <w:basedOn w:val="Normal"/>
    <w:next w:val="BodyText"/>
    <w:link w:val="Heading4Char"/>
    <w:autoRedefine/>
    <w:qFormat/>
    <w:rsid w:val="004A7015"/>
    <w:pPr>
      <w:keepNext/>
      <w:numPr>
        <w:ilvl w:val="3"/>
        <w:numId w:val="1"/>
      </w:numPr>
      <w:spacing w:before="240" w:after="60"/>
      <w:outlineLvl w:val="3"/>
    </w:pPr>
    <w:rPr>
      <w:b/>
      <w:bCs/>
      <w:szCs w:val="28"/>
    </w:rPr>
  </w:style>
  <w:style w:type="paragraph" w:styleId="Heading5">
    <w:name w:val="heading 5"/>
    <w:basedOn w:val="Normal"/>
    <w:next w:val="BodyText"/>
    <w:link w:val="Heading5Char"/>
    <w:qFormat/>
    <w:rsid w:val="00D24C43"/>
    <w:pPr>
      <w:numPr>
        <w:ilvl w:val="4"/>
        <w:numId w:val="1"/>
      </w:numPr>
      <w:spacing w:before="240" w:after="60"/>
      <w:outlineLvl w:val="4"/>
    </w:pPr>
    <w:rPr>
      <w:rFonts w:ascii="Arial" w:hAnsi="Arial"/>
      <w:bCs/>
      <w:i/>
      <w:iCs/>
      <w:sz w:val="26"/>
      <w:szCs w:val="26"/>
    </w:rPr>
  </w:style>
  <w:style w:type="paragraph" w:styleId="Heading6">
    <w:name w:val="heading 6"/>
    <w:basedOn w:val="Normal"/>
    <w:next w:val="Normal"/>
    <w:link w:val="Heading6Char"/>
    <w:qFormat/>
    <w:rsid w:val="00D24C43"/>
    <w:pPr>
      <w:numPr>
        <w:ilvl w:val="5"/>
        <w:numId w:val="1"/>
      </w:numPr>
      <w:spacing w:before="240" w:after="60"/>
      <w:outlineLvl w:val="5"/>
    </w:pPr>
    <w:rPr>
      <w:b/>
      <w:bCs/>
      <w:szCs w:val="22"/>
    </w:rPr>
  </w:style>
  <w:style w:type="paragraph" w:styleId="Heading7">
    <w:name w:val="heading 7"/>
    <w:basedOn w:val="Normal"/>
    <w:next w:val="Normal"/>
    <w:link w:val="Heading7Char"/>
    <w:qFormat/>
    <w:rsid w:val="00D24C43"/>
    <w:pPr>
      <w:numPr>
        <w:ilvl w:val="6"/>
        <w:numId w:val="1"/>
      </w:numPr>
      <w:spacing w:before="240" w:after="60"/>
      <w:outlineLvl w:val="6"/>
    </w:pPr>
    <w:rPr>
      <w:i/>
    </w:rPr>
  </w:style>
  <w:style w:type="paragraph" w:styleId="Heading8">
    <w:name w:val="heading 8"/>
    <w:basedOn w:val="Normal"/>
    <w:next w:val="Normal"/>
    <w:link w:val="Heading8Char"/>
    <w:qFormat/>
    <w:rsid w:val="00D24C43"/>
    <w:pPr>
      <w:numPr>
        <w:ilvl w:val="7"/>
        <w:numId w:val="1"/>
      </w:numPr>
      <w:spacing w:before="240" w:after="60"/>
      <w:outlineLvl w:val="7"/>
    </w:pPr>
    <w:rPr>
      <w:i/>
      <w:iCs/>
    </w:rPr>
  </w:style>
  <w:style w:type="paragraph" w:styleId="Heading9">
    <w:name w:val="heading 9"/>
    <w:basedOn w:val="Normal"/>
    <w:next w:val="Normal"/>
    <w:link w:val="Heading9Char"/>
    <w:qFormat/>
    <w:rsid w:val="00D24C43"/>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24C43"/>
    <w:pPr>
      <w:spacing w:before="360" w:after="240" w:line="360" w:lineRule="auto"/>
      <w:jc w:val="both"/>
    </w:pPr>
  </w:style>
  <w:style w:type="paragraph" w:styleId="TOCHeading">
    <w:name w:val="TOC Heading"/>
    <w:basedOn w:val="Heading1"/>
    <w:next w:val="Normal"/>
    <w:qFormat/>
    <w:rsid w:val="00D24C43"/>
    <w:pPr>
      <w:numPr>
        <w:numId w:val="0"/>
      </w:numPr>
      <w:spacing w:before="240" w:after="240" w:line="360" w:lineRule="auto"/>
    </w:pPr>
    <w:rPr>
      <w:caps/>
    </w:rPr>
  </w:style>
  <w:style w:type="paragraph" w:styleId="Footer">
    <w:name w:val="footer"/>
    <w:basedOn w:val="Normal"/>
    <w:link w:val="FooterChar"/>
    <w:uiPriority w:val="99"/>
    <w:rsid w:val="005E406A"/>
    <w:pPr>
      <w:tabs>
        <w:tab w:val="center" w:pos="4320"/>
        <w:tab w:val="right" w:pos="8640"/>
      </w:tabs>
    </w:pPr>
    <w:rPr>
      <w:rFonts w:ascii="Arial" w:hAnsi="Arial"/>
    </w:rPr>
  </w:style>
  <w:style w:type="character" w:styleId="PageNumber">
    <w:name w:val="page number"/>
    <w:basedOn w:val="DefaultParagraphFont"/>
    <w:rsid w:val="005E406A"/>
  </w:style>
  <w:style w:type="paragraph" w:styleId="Header">
    <w:name w:val="header"/>
    <w:basedOn w:val="Normal"/>
    <w:rsid w:val="001816E3"/>
    <w:pPr>
      <w:tabs>
        <w:tab w:val="center" w:pos="4320"/>
        <w:tab w:val="right" w:pos="8640"/>
      </w:tabs>
    </w:pPr>
  </w:style>
  <w:style w:type="paragraph" w:styleId="TOC1">
    <w:name w:val="toc 1"/>
    <w:basedOn w:val="Normal"/>
    <w:next w:val="TOAHeading"/>
    <w:autoRedefine/>
    <w:uiPriority w:val="39"/>
    <w:qFormat/>
    <w:rsid w:val="00B812A6"/>
    <w:pPr>
      <w:tabs>
        <w:tab w:val="right" w:leader="dot" w:pos="9064"/>
      </w:tabs>
      <w:spacing w:before="120" w:after="120" w:line="360" w:lineRule="auto"/>
    </w:pPr>
    <w:rPr>
      <w:rFonts w:cs="Mangal"/>
      <w:b/>
      <w:bCs/>
      <w:szCs w:val="20"/>
    </w:rPr>
  </w:style>
  <w:style w:type="paragraph" w:styleId="TOC2">
    <w:name w:val="toc 2"/>
    <w:basedOn w:val="Normal"/>
    <w:next w:val="Normal"/>
    <w:autoRedefine/>
    <w:uiPriority w:val="39"/>
    <w:qFormat/>
    <w:rsid w:val="00A63037"/>
    <w:pPr>
      <w:ind w:left="1152"/>
    </w:pPr>
    <w:rPr>
      <w:rFonts w:cs="Mangal"/>
      <w:szCs w:val="20"/>
    </w:rPr>
  </w:style>
  <w:style w:type="paragraph" w:styleId="TOC3">
    <w:name w:val="toc 3"/>
    <w:basedOn w:val="Normal"/>
    <w:next w:val="Normal"/>
    <w:autoRedefine/>
    <w:uiPriority w:val="39"/>
    <w:qFormat/>
    <w:rsid w:val="00A63037"/>
    <w:pPr>
      <w:tabs>
        <w:tab w:val="left" w:pos="1134"/>
        <w:tab w:val="right" w:pos="9064"/>
      </w:tabs>
      <w:ind w:left="2160" w:hanging="648"/>
    </w:pPr>
    <w:rPr>
      <w:rFonts w:cs="Mangal"/>
      <w:i/>
      <w:iCs/>
      <w:szCs w:val="20"/>
    </w:rPr>
  </w:style>
  <w:style w:type="paragraph" w:styleId="TOC4">
    <w:name w:val="toc 4"/>
    <w:basedOn w:val="Normal"/>
    <w:next w:val="Normal"/>
    <w:autoRedefine/>
    <w:qFormat/>
    <w:rsid w:val="00D24C43"/>
    <w:pPr>
      <w:ind w:left="720"/>
    </w:pPr>
    <w:rPr>
      <w:sz w:val="18"/>
      <w:szCs w:val="18"/>
    </w:rPr>
  </w:style>
  <w:style w:type="paragraph" w:styleId="TOC5">
    <w:name w:val="toc 5"/>
    <w:basedOn w:val="Normal"/>
    <w:next w:val="Normal"/>
    <w:autoRedefine/>
    <w:qFormat/>
    <w:rsid w:val="00D24C43"/>
    <w:pPr>
      <w:ind w:left="960"/>
    </w:pPr>
    <w:rPr>
      <w:sz w:val="18"/>
      <w:szCs w:val="18"/>
    </w:rPr>
  </w:style>
  <w:style w:type="paragraph" w:styleId="TOC6">
    <w:name w:val="toc 6"/>
    <w:basedOn w:val="Normal"/>
    <w:next w:val="Normal"/>
    <w:autoRedefine/>
    <w:qFormat/>
    <w:rsid w:val="00D24C43"/>
    <w:pPr>
      <w:ind w:left="1200"/>
    </w:pPr>
    <w:rPr>
      <w:sz w:val="18"/>
      <w:szCs w:val="18"/>
    </w:rPr>
  </w:style>
  <w:style w:type="paragraph" w:styleId="TOC7">
    <w:name w:val="toc 7"/>
    <w:basedOn w:val="Normal"/>
    <w:next w:val="Normal"/>
    <w:autoRedefine/>
    <w:qFormat/>
    <w:rsid w:val="00D24C43"/>
    <w:pPr>
      <w:ind w:left="1440"/>
    </w:pPr>
    <w:rPr>
      <w:sz w:val="18"/>
      <w:szCs w:val="18"/>
    </w:rPr>
  </w:style>
  <w:style w:type="paragraph" w:styleId="TOC8">
    <w:name w:val="toc 8"/>
    <w:basedOn w:val="Normal"/>
    <w:next w:val="Normal"/>
    <w:autoRedefine/>
    <w:qFormat/>
    <w:rsid w:val="00D24C43"/>
    <w:pPr>
      <w:ind w:left="1680"/>
    </w:pPr>
    <w:rPr>
      <w:sz w:val="18"/>
      <w:szCs w:val="18"/>
    </w:rPr>
  </w:style>
  <w:style w:type="paragraph" w:styleId="TOC9">
    <w:name w:val="toc 9"/>
    <w:basedOn w:val="Normal"/>
    <w:next w:val="Normal"/>
    <w:autoRedefine/>
    <w:qFormat/>
    <w:rsid w:val="00D24C43"/>
    <w:pPr>
      <w:ind w:left="1920"/>
    </w:pPr>
    <w:rPr>
      <w:sz w:val="18"/>
      <w:szCs w:val="18"/>
    </w:rPr>
  </w:style>
  <w:style w:type="character" w:styleId="Hyperlink">
    <w:name w:val="Hyperlink"/>
    <w:basedOn w:val="DefaultParagraphFont"/>
    <w:uiPriority w:val="99"/>
    <w:rsid w:val="00F22DD6"/>
    <w:rPr>
      <w:color w:val="0000FF"/>
      <w:u w:val="single"/>
    </w:rPr>
  </w:style>
  <w:style w:type="paragraph" w:customStyle="1" w:styleId="References">
    <w:name w:val="References"/>
    <w:basedOn w:val="Normal"/>
    <w:rsid w:val="00C42E10"/>
    <w:pPr>
      <w:tabs>
        <w:tab w:val="left" w:pos="0"/>
      </w:tabs>
      <w:spacing w:after="120"/>
    </w:pPr>
  </w:style>
  <w:style w:type="paragraph" w:styleId="TableofFigures">
    <w:name w:val="table of figures"/>
    <w:basedOn w:val="Normal"/>
    <w:next w:val="Normal"/>
    <w:uiPriority w:val="99"/>
    <w:rsid w:val="00DD0174"/>
    <w:pPr>
      <w:ind w:left="480" w:hanging="480"/>
    </w:pPr>
  </w:style>
  <w:style w:type="table" w:styleId="TableSimple1">
    <w:name w:val="Table Simple 1"/>
    <w:aliases w:val="Table Thesis"/>
    <w:basedOn w:val="TableNormal"/>
    <w:uiPriority w:val="99"/>
    <w:qFormat/>
    <w:rsid w:val="00D66261"/>
    <w:rPr>
      <w:sz w:val="24"/>
    </w:rPr>
    <w:tblPr>
      <w:tblInd w:w="0" w:type="dxa"/>
      <w:tblBorders>
        <w:top w:val="single" w:sz="12" w:space="0" w:color="auto"/>
        <w:bottom w:val="single" w:sz="12" w:space="0" w:color="auto"/>
      </w:tblBorders>
      <w:tblCellMar>
        <w:top w:w="0" w:type="dxa"/>
        <w:left w:w="108" w:type="dxa"/>
        <w:bottom w:w="0" w:type="dxa"/>
        <w:right w:w="108" w:type="dxa"/>
      </w:tblCellMar>
    </w:tblPr>
    <w:tcPr>
      <w:shd w:val="clear" w:color="auto" w:fill="auto"/>
      <w:vAlign w:val="center"/>
    </w:tcPr>
    <w:tblStylePr w:type="firstRow">
      <w:tblPr/>
      <w:tcPr>
        <w:tcBorders>
          <w:bottom w:val="single" w:sz="6" w:space="0" w:color="auto"/>
        </w:tcBorders>
        <w:shd w:val="clear" w:color="auto" w:fill="auto"/>
      </w:tcPr>
    </w:tblStylePr>
    <w:tblStylePr w:type="lastRow">
      <w:tblPr/>
      <w:tcPr>
        <w:tcBorders>
          <w:top w:val="single" w:sz="6" w:space="0" w:color="008000"/>
          <w:tl2br w:val="none" w:sz="0" w:space="0" w:color="auto"/>
          <w:tr2bl w:val="none" w:sz="0" w:space="0" w:color="auto"/>
        </w:tcBorders>
      </w:tcPr>
    </w:tblStylePr>
  </w:style>
  <w:style w:type="paragraph" w:styleId="Title">
    <w:name w:val="Title"/>
    <w:basedOn w:val="Normal"/>
    <w:next w:val="Normal"/>
    <w:link w:val="TitleChar"/>
    <w:qFormat/>
    <w:rsid w:val="00D24C43"/>
    <w:pPr>
      <w:spacing w:after="300"/>
      <w:contextualSpacing/>
      <w:jc w:val="center"/>
    </w:pPr>
    <w:rPr>
      <w:rFonts w:ascii="Arial" w:hAnsi="Arial" w:cs="Mangal"/>
      <w:caps/>
      <w:spacing w:val="5"/>
      <w:kern w:val="28"/>
      <w:sz w:val="52"/>
      <w:szCs w:val="52"/>
    </w:rPr>
  </w:style>
  <w:style w:type="character" w:customStyle="1" w:styleId="TitleChar">
    <w:name w:val="Title Char"/>
    <w:basedOn w:val="DefaultParagraphFont"/>
    <w:link w:val="Title"/>
    <w:rsid w:val="00D24C43"/>
    <w:rPr>
      <w:rFonts w:ascii="Arial" w:eastAsia="Times New Roman" w:hAnsi="Arial" w:cs="Mangal"/>
      <w:caps/>
      <w:spacing w:val="5"/>
      <w:kern w:val="28"/>
      <w:sz w:val="52"/>
      <w:szCs w:val="52"/>
      <w:lang w:val="en-GB" w:bidi="ar-SA"/>
    </w:rPr>
  </w:style>
  <w:style w:type="character" w:customStyle="1" w:styleId="Heading1Char">
    <w:name w:val="Heading 1 Char"/>
    <w:basedOn w:val="DefaultParagraphFont"/>
    <w:link w:val="Heading1"/>
    <w:rsid w:val="000754B3"/>
    <w:rPr>
      <w:rFonts w:cs="Arial"/>
      <w:b/>
      <w:bCs/>
      <w:kern w:val="32"/>
      <w:sz w:val="44"/>
      <w:szCs w:val="32"/>
      <w:lang w:val="en-GB" w:eastAsia="en-US"/>
    </w:rPr>
  </w:style>
  <w:style w:type="character" w:customStyle="1" w:styleId="Heading2Char">
    <w:name w:val="Heading 2 Char"/>
    <w:basedOn w:val="DefaultParagraphFont"/>
    <w:link w:val="Heading2"/>
    <w:rsid w:val="00D24C43"/>
    <w:rPr>
      <w:rFonts w:ascii="Arial" w:hAnsi="Arial" w:cs="Arial"/>
      <w:b/>
      <w:bCs/>
      <w:iCs/>
      <w:sz w:val="32"/>
      <w:szCs w:val="28"/>
      <w:lang w:val="en-GB" w:eastAsia="en-US"/>
    </w:rPr>
  </w:style>
  <w:style w:type="character" w:customStyle="1" w:styleId="Heading3Char">
    <w:name w:val="Heading 3 Char"/>
    <w:basedOn w:val="DefaultParagraphFont"/>
    <w:link w:val="Heading3"/>
    <w:rsid w:val="00D24C43"/>
    <w:rPr>
      <w:rFonts w:ascii="Arial" w:hAnsi="Arial" w:cs="Arial"/>
      <w:b/>
      <w:bCs/>
      <w:sz w:val="28"/>
      <w:szCs w:val="26"/>
      <w:lang w:val="en-GB" w:eastAsia="en-US"/>
    </w:rPr>
  </w:style>
  <w:style w:type="character" w:customStyle="1" w:styleId="Heading4Char">
    <w:name w:val="Heading 4 Char"/>
    <w:basedOn w:val="DefaultParagraphFont"/>
    <w:link w:val="Heading4"/>
    <w:rsid w:val="004A7015"/>
    <w:rPr>
      <w:b/>
      <w:bCs/>
      <w:sz w:val="24"/>
      <w:szCs w:val="28"/>
      <w:lang w:val="en-GB" w:eastAsia="en-US"/>
    </w:rPr>
  </w:style>
  <w:style w:type="character" w:customStyle="1" w:styleId="Heading5Char">
    <w:name w:val="Heading 5 Char"/>
    <w:basedOn w:val="DefaultParagraphFont"/>
    <w:link w:val="Heading5"/>
    <w:rsid w:val="00D24C43"/>
    <w:rPr>
      <w:rFonts w:ascii="Arial" w:hAnsi="Arial"/>
      <w:bCs/>
      <w:i/>
      <w:iCs/>
      <w:sz w:val="26"/>
      <w:szCs w:val="26"/>
      <w:lang w:val="en-GB" w:eastAsia="en-US"/>
    </w:rPr>
  </w:style>
  <w:style w:type="character" w:customStyle="1" w:styleId="Heading6Char">
    <w:name w:val="Heading 6 Char"/>
    <w:basedOn w:val="DefaultParagraphFont"/>
    <w:link w:val="Heading6"/>
    <w:rsid w:val="00D24C43"/>
    <w:rPr>
      <w:b/>
      <w:bCs/>
      <w:sz w:val="24"/>
      <w:szCs w:val="22"/>
      <w:lang w:val="en-GB" w:eastAsia="en-US"/>
    </w:rPr>
  </w:style>
  <w:style w:type="character" w:customStyle="1" w:styleId="Heading7Char">
    <w:name w:val="Heading 7 Char"/>
    <w:basedOn w:val="DefaultParagraphFont"/>
    <w:link w:val="Heading7"/>
    <w:rsid w:val="00D24C43"/>
    <w:rPr>
      <w:i/>
      <w:sz w:val="24"/>
      <w:szCs w:val="24"/>
      <w:lang w:val="en-GB" w:eastAsia="en-US"/>
    </w:rPr>
  </w:style>
  <w:style w:type="character" w:customStyle="1" w:styleId="Heading8Char">
    <w:name w:val="Heading 8 Char"/>
    <w:basedOn w:val="DefaultParagraphFont"/>
    <w:link w:val="Heading8"/>
    <w:rsid w:val="00D24C43"/>
    <w:rPr>
      <w:i/>
      <w:iCs/>
      <w:sz w:val="24"/>
      <w:szCs w:val="24"/>
      <w:lang w:val="en-GB" w:eastAsia="en-US"/>
    </w:rPr>
  </w:style>
  <w:style w:type="character" w:customStyle="1" w:styleId="Heading9Char">
    <w:name w:val="Heading 9 Char"/>
    <w:basedOn w:val="DefaultParagraphFont"/>
    <w:link w:val="Heading9"/>
    <w:rsid w:val="00D24C43"/>
    <w:rPr>
      <w:rFonts w:ascii="Arial" w:hAnsi="Arial" w:cs="Arial"/>
      <w:sz w:val="22"/>
      <w:szCs w:val="22"/>
      <w:lang w:val="en-GB" w:eastAsia="en-US"/>
    </w:rPr>
  </w:style>
  <w:style w:type="paragraph" w:styleId="Caption">
    <w:name w:val="caption"/>
    <w:basedOn w:val="Normal"/>
    <w:next w:val="Normal"/>
    <w:qFormat/>
    <w:rsid w:val="00D24C43"/>
    <w:pPr>
      <w:tabs>
        <w:tab w:val="left" w:pos="567"/>
      </w:tabs>
      <w:spacing w:after="200"/>
      <w:jc w:val="center"/>
    </w:pPr>
    <w:rPr>
      <w:b/>
      <w:bCs/>
      <w:szCs w:val="18"/>
    </w:rPr>
  </w:style>
  <w:style w:type="character" w:customStyle="1" w:styleId="BodyTextChar">
    <w:name w:val="Body Text Char"/>
    <w:basedOn w:val="DefaultParagraphFont"/>
    <w:link w:val="BodyText"/>
    <w:rsid w:val="00D24C43"/>
    <w:rPr>
      <w:rFonts w:ascii="Times New Roman" w:hAnsi="Times New Roman"/>
      <w:sz w:val="24"/>
      <w:szCs w:val="24"/>
      <w:lang w:val="en-GB" w:bidi="ar-SA"/>
    </w:rPr>
  </w:style>
  <w:style w:type="paragraph" w:styleId="ListParagraph">
    <w:name w:val="List Paragraph"/>
    <w:basedOn w:val="Normal"/>
    <w:uiPriority w:val="34"/>
    <w:qFormat/>
    <w:rsid w:val="00D24C43"/>
    <w:pPr>
      <w:ind w:left="720"/>
      <w:contextualSpacing/>
    </w:pPr>
  </w:style>
  <w:style w:type="paragraph" w:customStyle="1" w:styleId="UnnumberedHeading">
    <w:name w:val="Unnumbered Heading"/>
    <w:basedOn w:val="Heading1"/>
    <w:next w:val="Normal"/>
    <w:rsid w:val="00D24C43"/>
    <w:pPr>
      <w:numPr>
        <w:numId w:val="0"/>
      </w:numPr>
      <w:spacing w:before="240" w:after="240" w:line="360" w:lineRule="auto"/>
    </w:pPr>
    <w:rPr>
      <w:rFonts w:cs="Mangal"/>
      <w:caps/>
    </w:rPr>
  </w:style>
  <w:style w:type="paragraph" w:styleId="BalloonText">
    <w:name w:val="Balloon Text"/>
    <w:basedOn w:val="Normal"/>
    <w:link w:val="BalloonTextChar"/>
    <w:rsid w:val="00006586"/>
    <w:rPr>
      <w:rFonts w:cs="Tahoma"/>
      <w:sz w:val="16"/>
      <w:szCs w:val="16"/>
    </w:rPr>
  </w:style>
  <w:style w:type="character" w:customStyle="1" w:styleId="BalloonTextChar">
    <w:name w:val="Balloon Text Char"/>
    <w:basedOn w:val="DefaultParagraphFont"/>
    <w:link w:val="BalloonText"/>
    <w:rsid w:val="00006586"/>
    <w:rPr>
      <w:rFonts w:ascii="Times New Roman" w:hAnsi="Times New Roman" w:cs="Tahoma"/>
      <w:sz w:val="16"/>
      <w:szCs w:val="16"/>
      <w:lang w:val="en-GB" w:bidi="ar-SA"/>
    </w:rPr>
  </w:style>
  <w:style w:type="table" w:styleId="TableGrid">
    <w:name w:val="Table Grid"/>
    <w:basedOn w:val="TableNormal"/>
    <w:uiPriority w:val="59"/>
    <w:rsid w:val="002965A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Emphasis">
    <w:name w:val="Emphasis"/>
    <w:basedOn w:val="DefaultParagraphFont"/>
    <w:qFormat/>
    <w:rsid w:val="00961C34"/>
    <w:rPr>
      <w:i/>
      <w:iCs/>
    </w:rPr>
  </w:style>
  <w:style w:type="paragraph" w:styleId="TOAHeading">
    <w:name w:val="toa heading"/>
    <w:basedOn w:val="Normal"/>
    <w:next w:val="Normal"/>
    <w:semiHidden/>
    <w:rsid w:val="00B60AC0"/>
    <w:pPr>
      <w:spacing w:before="120"/>
    </w:pPr>
    <w:rPr>
      <w:rFonts w:ascii="Arial" w:hAnsi="Arial" w:cs="Arial"/>
      <w:b/>
      <w:bCs/>
    </w:rPr>
  </w:style>
  <w:style w:type="paragraph" w:customStyle="1" w:styleId="Default">
    <w:name w:val="Default"/>
    <w:rsid w:val="003F3817"/>
    <w:pPr>
      <w:autoSpaceDE w:val="0"/>
      <w:autoSpaceDN w:val="0"/>
      <w:adjustRightInd w:val="0"/>
    </w:pPr>
    <w:rPr>
      <w:color w:val="000000"/>
      <w:sz w:val="24"/>
      <w:szCs w:val="24"/>
    </w:rPr>
  </w:style>
  <w:style w:type="table" w:customStyle="1" w:styleId="TableGrid1">
    <w:name w:val="Table Grid1"/>
    <w:basedOn w:val="TableNormal"/>
    <w:next w:val="TableGrid"/>
    <w:uiPriority w:val="59"/>
    <w:rsid w:val="00C13C21"/>
    <w:rPr>
      <w:rFonts w:ascii="Calibri" w:eastAsia="Calibri" w:hAnsi="Calibri"/>
      <w:sz w:val="22"/>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rsid w:val="00FD307F"/>
    <w:rPr>
      <w:rFonts w:ascii="Arial" w:hAnsi="Arial"/>
      <w:sz w:val="24"/>
      <w:szCs w:val="24"/>
      <w:lang w:val="en-GB" w:eastAsia="en-US"/>
    </w:rPr>
  </w:style>
  <w:style w:type="paragraph" w:styleId="NoSpacing">
    <w:name w:val="No Spacing"/>
    <w:uiPriority w:val="1"/>
    <w:qFormat/>
    <w:rsid w:val="00A7585A"/>
    <w:rPr>
      <w:sz w:val="24"/>
      <w:szCs w:val="24"/>
      <w:lang w:val="en-GB" w:eastAsia="en-US"/>
    </w:rPr>
  </w:style>
  <w:style w:type="character" w:styleId="PlaceholderText">
    <w:name w:val="Placeholder Text"/>
    <w:basedOn w:val="DefaultParagraphFont"/>
    <w:uiPriority w:val="99"/>
    <w:semiHidden/>
    <w:rsid w:val="00292528"/>
    <w:rPr>
      <w:color w:val="808080"/>
    </w:rPr>
  </w:style>
  <w:style w:type="character" w:styleId="FollowedHyperlink">
    <w:name w:val="FollowedHyperlink"/>
    <w:basedOn w:val="DefaultParagraphFont"/>
    <w:rsid w:val="00BC7C97"/>
    <w:rPr>
      <w:color w:val="800080" w:themeColor="followedHyperlink"/>
      <w:u w:val="single"/>
    </w:rPr>
  </w:style>
  <w:style w:type="character" w:customStyle="1" w:styleId="wikiword">
    <w:name w:val="wikiword"/>
    <w:basedOn w:val="DefaultParagraphFont"/>
    <w:rsid w:val="00D41BAE"/>
  </w:style>
  <w:style w:type="character" w:styleId="LineNumber">
    <w:name w:val="line number"/>
    <w:basedOn w:val="DefaultParagraphFont"/>
    <w:rsid w:val="00821E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2365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image" Target="media/image23.jpe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emf"/><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hyperlink" Target="http://arduino.cc/"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4.jpg"/></Relationships>
</file>

<file path=word/_rels/settings.xml.rels><?xml version="1.0" encoding="UTF-8" standalone="yes"?>
<Relationships xmlns="http://schemas.openxmlformats.org/package/2006/relationships"><Relationship Id="rId1" Type="http://schemas.openxmlformats.org/officeDocument/2006/relationships/attachedTemplate" Target="file:///D:\Preparation_Seminar_IITB_format\MSc-PhD%20Seminar%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684DB1-E3DF-4052-85B1-21349F6754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MSc-PhD Seminar Template.dot</Template>
  <TotalTime>3641</TotalTime>
  <Pages>1</Pages>
  <Words>7875</Words>
  <Characters>44889</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MSc-Phd Seminar Topic</vt:lpstr>
    </vt:vector>
  </TitlesOfParts>
  <Company>Indian Institute of Technology, Bombay</Company>
  <LinksUpToDate>false</LinksUpToDate>
  <CharactersWithSpaces>52659</CharactersWithSpaces>
  <SharedDoc>false</SharedDoc>
  <HLinks>
    <vt:vector size="414" baseType="variant">
      <vt:variant>
        <vt:i4>8323108</vt:i4>
      </vt:variant>
      <vt:variant>
        <vt:i4>369</vt:i4>
      </vt:variant>
      <vt:variant>
        <vt:i4>0</vt:i4>
      </vt:variant>
      <vt:variant>
        <vt:i4>5</vt:i4>
      </vt:variant>
      <vt:variant>
        <vt:lpwstr>http://en.wikipedia.org/wiki/Hertz</vt:lpwstr>
      </vt:variant>
      <vt:variant>
        <vt:lpwstr/>
      </vt:variant>
      <vt:variant>
        <vt:i4>2228342</vt:i4>
      </vt:variant>
      <vt:variant>
        <vt:i4>366</vt:i4>
      </vt:variant>
      <vt:variant>
        <vt:i4>0</vt:i4>
      </vt:variant>
      <vt:variant>
        <vt:i4>5</vt:i4>
      </vt:variant>
      <vt:variant>
        <vt:lpwstr>http://en.wikipedia.org/wiki/ARM11</vt:lpwstr>
      </vt:variant>
      <vt:variant>
        <vt:lpwstr/>
      </vt:variant>
      <vt:variant>
        <vt:i4>2097234</vt:i4>
      </vt:variant>
      <vt:variant>
        <vt:i4>363</vt:i4>
      </vt:variant>
      <vt:variant>
        <vt:i4>0</vt:i4>
      </vt:variant>
      <vt:variant>
        <vt:i4>5</vt:i4>
      </vt:variant>
      <vt:variant>
        <vt:lpwstr>http://en.wikipedia.org/wiki/System_on_a_chip</vt:lpwstr>
      </vt:variant>
      <vt:variant>
        <vt:lpwstr/>
      </vt:variant>
      <vt:variant>
        <vt:i4>1638469</vt:i4>
      </vt:variant>
      <vt:variant>
        <vt:i4>360</vt:i4>
      </vt:variant>
      <vt:variant>
        <vt:i4>0</vt:i4>
      </vt:variant>
      <vt:variant>
        <vt:i4>5</vt:i4>
      </vt:variant>
      <vt:variant>
        <vt:lpwstr>http://en.wikipedia.org/wiki/Broadcom</vt:lpwstr>
      </vt:variant>
      <vt:variant>
        <vt:lpwstr/>
      </vt:variant>
      <vt:variant>
        <vt:i4>4128873</vt:i4>
      </vt:variant>
      <vt:variant>
        <vt:i4>357</vt:i4>
      </vt:variant>
      <vt:variant>
        <vt:i4>0</vt:i4>
      </vt:variant>
      <vt:variant>
        <vt:i4>5</vt:i4>
      </vt:variant>
      <vt:variant>
        <vt:lpwstr>http://en.wikipedia.org/wiki/Raspberry_Pi_Foundation</vt:lpwstr>
      </vt:variant>
      <vt:variant>
        <vt:lpwstr/>
      </vt:variant>
      <vt:variant>
        <vt:i4>5767210</vt:i4>
      </vt:variant>
      <vt:variant>
        <vt:i4>354</vt:i4>
      </vt:variant>
      <vt:variant>
        <vt:i4>0</vt:i4>
      </vt:variant>
      <vt:variant>
        <vt:i4>5</vt:i4>
      </vt:variant>
      <vt:variant>
        <vt:lpwstr>http://en.wikipedia.org/wiki/United_Kingdom</vt:lpwstr>
      </vt:variant>
      <vt:variant>
        <vt:lpwstr/>
      </vt:variant>
      <vt:variant>
        <vt:i4>1572903</vt:i4>
      </vt:variant>
      <vt:variant>
        <vt:i4>351</vt:i4>
      </vt:variant>
      <vt:variant>
        <vt:i4>0</vt:i4>
      </vt:variant>
      <vt:variant>
        <vt:i4>5</vt:i4>
      </vt:variant>
      <vt:variant>
        <vt:lpwstr>http://en.wikipedia.org/wiki/Single-board_computer</vt:lpwstr>
      </vt:variant>
      <vt:variant>
        <vt:lpwstr/>
      </vt:variant>
      <vt:variant>
        <vt:i4>1310808</vt:i4>
      </vt:variant>
      <vt:variant>
        <vt:i4>348</vt:i4>
      </vt:variant>
      <vt:variant>
        <vt:i4>0</vt:i4>
      </vt:variant>
      <vt:variant>
        <vt:i4>5</vt:i4>
      </vt:variant>
      <vt:variant>
        <vt:lpwstr>http://en.wikipedia.org/wiki/Microcontroller</vt:lpwstr>
      </vt:variant>
      <vt:variant>
        <vt:lpwstr/>
      </vt:variant>
      <vt:variant>
        <vt:i4>3407942</vt:i4>
      </vt:variant>
      <vt:variant>
        <vt:i4>345</vt:i4>
      </vt:variant>
      <vt:variant>
        <vt:i4>0</vt:i4>
      </vt:variant>
      <vt:variant>
        <vt:i4>5</vt:i4>
      </vt:variant>
      <vt:variant>
        <vt:lpwstr>http://en.wikipedia.org/wiki/Boot_loader</vt:lpwstr>
      </vt:variant>
      <vt:variant>
        <vt:lpwstr/>
      </vt:variant>
      <vt:variant>
        <vt:i4>5832721</vt:i4>
      </vt:variant>
      <vt:variant>
        <vt:i4>342</vt:i4>
      </vt:variant>
      <vt:variant>
        <vt:i4>0</vt:i4>
      </vt:variant>
      <vt:variant>
        <vt:i4>5</vt:i4>
      </vt:variant>
      <vt:variant>
        <vt:lpwstr>http://en.wikipedia.org/wiki/AT91SAM</vt:lpwstr>
      </vt:variant>
      <vt:variant>
        <vt:lpwstr/>
      </vt:variant>
      <vt:variant>
        <vt:i4>7077901</vt:i4>
      </vt:variant>
      <vt:variant>
        <vt:i4>339</vt:i4>
      </vt:variant>
      <vt:variant>
        <vt:i4>0</vt:i4>
      </vt:variant>
      <vt:variant>
        <vt:i4>5</vt:i4>
      </vt:variant>
      <vt:variant>
        <vt:lpwstr>http://en.wikipedia.org/wiki/Atmel_AVR</vt:lpwstr>
      </vt:variant>
      <vt:variant>
        <vt:lpwstr/>
      </vt:variant>
      <vt:variant>
        <vt:i4>8323108</vt:i4>
      </vt:variant>
      <vt:variant>
        <vt:i4>336</vt:i4>
      </vt:variant>
      <vt:variant>
        <vt:i4>0</vt:i4>
      </vt:variant>
      <vt:variant>
        <vt:i4>5</vt:i4>
      </vt:variant>
      <vt:variant>
        <vt:lpwstr>http://en.wikipedia.org/wiki/Atmel</vt:lpwstr>
      </vt:variant>
      <vt:variant>
        <vt:lpwstr/>
      </vt:variant>
      <vt:variant>
        <vt:i4>6226037</vt:i4>
      </vt:variant>
      <vt:variant>
        <vt:i4>333</vt:i4>
      </vt:variant>
      <vt:variant>
        <vt:i4>0</vt:i4>
      </vt:variant>
      <vt:variant>
        <vt:i4>5</vt:i4>
      </vt:variant>
      <vt:variant>
        <vt:lpwstr>http://en.wikipedia.org/wiki/Open-source_hardware</vt:lpwstr>
      </vt:variant>
      <vt:variant>
        <vt:lpwstr/>
      </vt:variant>
      <vt:variant>
        <vt:i4>5832775</vt:i4>
      </vt:variant>
      <vt:variant>
        <vt:i4>330</vt:i4>
      </vt:variant>
      <vt:variant>
        <vt:i4>0</vt:i4>
      </vt:variant>
      <vt:variant>
        <vt:i4>5</vt:i4>
      </vt:variant>
      <vt:variant>
        <vt:lpwstr>http://searchcio-midmarket.techtarget.com/definition/micro-electromechanical-systems</vt:lpwstr>
      </vt:variant>
      <vt:variant>
        <vt:lpwstr/>
      </vt:variant>
      <vt:variant>
        <vt:i4>3014782</vt:i4>
      </vt:variant>
      <vt:variant>
        <vt:i4>327</vt:i4>
      </vt:variant>
      <vt:variant>
        <vt:i4>0</vt:i4>
      </vt:variant>
      <vt:variant>
        <vt:i4>5</vt:i4>
      </vt:variant>
      <vt:variant>
        <vt:lpwstr>http://searchmobilecomputing.techtarget.com/definition/wireless</vt:lpwstr>
      </vt:variant>
      <vt:variant>
        <vt:lpwstr/>
      </vt:variant>
      <vt:variant>
        <vt:i4>1441879</vt:i4>
      </vt:variant>
      <vt:variant>
        <vt:i4>324</vt:i4>
      </vt:variant>
      <vt:variant>
        <vt:i4>0</vt:i4>
      </vt:variant>
      <vt:variant>
        <vt:i4>5</vt:i4>
      </vt:variant>
      <vt:variant>
        <vt:lpwstr>http://whatis.techtarget.com/definition/unique-identifier-UID</vt:lpwstr>
      </vt:variant>
      <vt:variant>
        <vt:lpwstr/>
      </vt:variant>
      <vt:variant>
        <vt:i4>1376305</vt:i4>
      </vt:variant>
      <vt:variant>
        <vt:i4>320</vt:i4>
      </vt:variant>
      <vt:variant>
        <vt:i4>0</vt:i4>
      </vt:variant>
      <vt:variant>
        <vt:i4>5</vt:i4>
      </vt:variant>
      <vt:variant>
        <vt:lpwstr/>
      </vt:variant>
      <vt:variant>
        <vt:lpwstr>_Toc143755644</vt:lpwstr>
      </vt:variant>
      <vt:variant>
        <vt:i4>1310774</vt:i4>
      </vt:variant>
      <vt:variant>
        <vt:i4>311</vt:i4>
      </vt:variant>
      <vt:variant>
        <vt:i4>0</vt:i4>
      </vt:variant>
      <vt:variant>
        <vt:i4>5</vt:i4>
      </vt:variant>
      <vt:variant>
        <vt:lpwstr/>
      </vt:variant>
      <vt:variant>
        <vt:lpwstr>_Toc370814480</vt:lpwstr>
      </vt:variant>
      <vt:variant>
        <vt:i4>1769526</vt:i4>
      </vt:variant>
      <vt:variant>
        <vt:i4>305</vt:i4>
      </vt:variant>
      <vt:variant>
        <vt:i4>0</vt:i4>
      </vt:variant>
      <vt:variant>
        <vt:i4>5</vt:i4>
      </vt:variant>
      <vt:variant>
        <vt:lpwstr/>
      </vt:variant>
      <vt:variant>
        <vt:lpwstr>_Toc370814479</vt:lpwstr>
      </vt:variant>
      <vt:variant>
        <vt:i4>1769526</vt:i4>
      </vt:variant>
      <vt:variant>
        <vt:i4>299</vt:i4>
      </vt:variant>
      <vt:variant>
        <vt:i4>0</vt:i4>
      </vt:variant>
      <vt:variant>
        <vt:i4>5</vt:i4>
      </vt:variant>
      <vt:variant>
        <vt:lpwstr/>
      </vt:variant>
      <vt:variant>
        <vt:lpwstr>_Toc370814478</vt:lpwstr>
      </vt:variant>
      <vt:variant>
        <vt:i4>1769526</vt:i4>
      </vt:variant>
      <vt:variant>
        <vt:i4>293</vt:i4>
      </vt:variant>
      <vt:variant>
        <vt:i4>0</vt:i4>
      </vt:variant>
      <vt:variant>
        <vt:i4>5</vt:i4>
      </vt:variant>
      <vt:variant>
        <vt:lpwstr/>
      </vt:variant>
      <vt:variant>
        <vt:lpwstr>_Toc370814477</vt:lpwstr>
      </vt:variant>
      <vt:variant>
        <vt:i4>1769526</vt:i4>
      </vt:variant>
      <vt:variant>
        <vt:i4>287</vt:i4>
      </vt:variant>
      <vt:variant>
        <vt:i4>0</vt:i4>
      </vt:variant>
      <vt:variant>
        <vt:i4>5</vt:i4>
      </vt:variant>
      <vt:variant>
        <vt:lpwstr/>
      </vt:variant>
      <vt:variant>
        <vt:lpwstr>_Toc370814476</vt:lpwstr>
      </vt:variant>
      <vt:variant>
        <vt:i4>1769526</vt:i4>
      </vt:variant>
      <vt:variant>
        <vt:i4>281</vt:i4>
      </vt:variant>
      <vt:variant>
        <vt:i4>0</vt:i4>
      </vt:variant>
      <vt:variant>
        <vt:i4>5</vt:i4>
      </vt:variant>
      <vt:variant>
        <vt:lpwstr/>
      </vt:variant>
      <vt:variant>
        <vt:lpwstr>_Toc370814475</vt:lpwstr>
      </vt:variant>
      <vt:variant>
        <vt:i4>1769526</vt:i4>
      </vt:variant>
      <vt:variant>
        <vt:i4>275</vt:i4>
      </vt:variant>
      <vt:variant>
        <vt:i4>0</vt:i4>
      </vt:variant>
      <vt:variant>
        <vt:i4>5</vt:i4>
      </vt:variant>
      <vt:variant>
        <vt:lpwstr/>
      </vt:variant>
      <vt:variant>
        <vt:lpwstr>_Toc370814474</vt:lpwstr>
      </vt:variant>
      <vt:variant>
        <vt:i4>1769526</vt:i4>
      </vt:variant>
      <vt:variant>
        <vt:i4>269</vt:i4>
      </vt:variant>
      <vt:variant>
        <vt:i4>0</vt:i4>
      </vt:variant>
      <vt:variant>
        <vt:i4>5</vt:i4>
      </vt:variant>
      <vt:variant>
        <vt:lpwstr/>
      </vt:variant>
      <vt:variant>
        <vt:lpwstr>_Toc370814473</vt:lpwstr>
      </vt:variant>
      <vt:variant>
        <vt:i4>1769526</vt:i4>
      </vt:variant>
      <vt:variant>
        <vt:i4>263</vt:i4>
      </vt:variant>
      <vt:variant>
        <vt:i4>0</vt:i4>
      </vt:variant>
      <vt:variant>
        <vt:i4>5</vt:i4>
      </vt:variant>
      <vt:variant>
        <vt:lpwstr/>
      </vt:variant>
      <vt:variant>
        <vt:lpwstr>_Toc370814472</vt:lpwstr>
      </vt:variant>
      <vt:variant>
        <vt:i4>1769526</vt:i4>
      </vt:variant>
      <vt:variant>
        <vt:i4>257</vt:i4>
      </vt:variant>
      <vt:variant>
        <vt:i4>0</vt:i4>
      </vt:variant>
      <vt:variant>
        <vt:i4>5</vt:i4>
      </vt:variant>
      <vt:variant>
        <vt:lpwstr/>
      </vt:variant>
      <vt:variant>
        <vt:lpwstr>_Toc370814471</vt:lpwstr>
      </vt:variant>
      <vt:variant>
        <vt:i4>1769526</vt:i4>
      </vt:variant>
      <vt:variant>
        <vt:i4>251</vt:i4>
      </vt:variant>
      <vt:variant>
        <vt:i4>0</vt:i4>
      </vt:variant>
      <vt:variant>
        <vt:i4>5</vt:i4>
      </vt:variant>
      <vt:variant>
        <vt:lpwstr/>
      </vt:variant>
      <vt:variant>
        <vt:lpwstr>_Toc370814470</vt:lpwstr>
      </vt:variant>
      <vt:variant>
        <vt:i4>1703990</vt:i4>
      </vt:variant>
      <vt:variant>
        <vt:i4>245</vt:i4>
      </vt:variant>
      <vt:variant>
        <vt:i4>0</vt:i4>
      </vt:variant>
      <vt:variant>
        <vt:i4>5</vt:i4>
      </vt:variant>
      <vt:variant>
        <vt:lpwstr/>
      </vt:variant>
      <vt:variant>
        <vt:lpwstr>_Toc370814469</vt:lpwstr>
      </vt:variant>
      <vt:variant>
        <vt:i4>1703990</vt:i4>
      </vt:variant>
      <vt:variant>
        <vt:i4>239</vt:i4>
      </vt:variant>
      <vt:variant>
        <vt:i4>0</vt:i4>
      </vt:variant>
      <vt:variant>
        <vt:i4>5</vt:i4>
      </vt:variant>
      <vt:variant>
        <vt:lpwstr/>
      </vt:variant>
      <vt:variant>
        <vt:lpwstr>_Toc370814468</vt:lpwstr>
      </vt:variant>
      <vt:variant>
        <vt:i4>1703990</vt:i4>
      </vt:variant>
      <vt:variant>
        <vt:i4>233</vt:i4>
      </vt:variant>
      <vt:variant>
        <vt:i4>0</vt:i4>
      </vt:variant>
      <vt:variant>
        <vt:i4>5</vt:i4>
      </vt:variant>
      <vt:variant>
        <vt:lpwstr/>
      </vt:variant>
      <vt:variant>
        <vt:lpwstr>_Toc370814467</vt:lpwstr>
      </vt:variant>
      <vt:variant>
        <vt:i4>1703990</vt:i4>
      </vt:variant>
      <vt:variant>
        <vt:i4>227</vt:i4>
      </vt:variant>
      <vt:variant>
        <vt:i4>0</vt:i4>
      </vt:variant>
      <vt:variant>
        <vt:i4>5</vt:i4>
      </vt:variant>
      <vt:variant>
        <vt:lpwstr/>
      </vt:variant>
      <vt:variant>
        <vt:lpwstr>_Toc370814466</vt:lpwstr>
      </vt:variant>
      <vt:variant>
        <vt:i4>1703990</vt:i4>
      </vt:variant>
      <vt:variant>
        <vt:i4>221</vt:i4>
      </vt:variant>
      <vt:variant>
        <vt:i4>0</vt:i4>
      </vt:variant>
      <vt:variant>
        <vt:i4>5</vt:i4>
      </vt:variant>
      <vt:variant>
        <vt:lpwstr/>
      </vt:variant>
      <vt:variant>
        <vt:lpwstr>_Toc370814465</vt:lpwstr>
      </vt:variant>
      <vt:variant>
        <vt:i4>1703990</vt:i4>
      </vt:variant>
      <vt:variant>
        <vt:i4>215</vt:i4>
      </vt:variant>
      <vt:variant>
        <vt:i4>0</vt:i4>
      </vt:variant>
      <vt:variant>
        <vt:i4>5</vt:i4>
      </vt:variant>
      <vt:variant>
        <vt:lpwstr/>
      </vt:variant>
      <vt:variant>
        <vt:lpwstr>_Toc370814464</vt:lpwstr>
      </vt:variant>
      <vt:variant>
        <vt:i4>1703990</vt:i4>
      </vt:variant>
      <vt:variant>
        <vt:i4>209</vt:i4>
      </vt:variant>
      <vt:variant>
        <vt:i4>0</vt:i4>
      </vt:variant>
      <vt:variant>
        <vt:i4>5</vt:i4>
      </vt:variant>
      <vt:variant>
        <vt:lpwstr/>
      </vt:variant>
      <vt:variant>
        <vt:lpwstr>_Toc370814463</vt:lpwstr>
      </vt:variant>
      <vt:variant>
        <vt:i4>1703990</vt:i4>
      </vt:variant>
      <vt:variant>
        <vt:i4>203</vt:i4>
      </vt:variant>
      <vt:variant>
        <vt:i4>0</vt:i4>
      </vt:variant>
      <vt:variant>
        <vt:i4>5</vt:i4>
      </vt:variant>
      <vt:variant>
        <vt:lpwstr/>
      </vt:variant>
      <vt:variant>
        <vt:lpwstr>_Toc370814462</vt:lpwstr>
      </vt:variant>
      <vt:variant>
        <vt:i4>1703990</vt:i4>
      </vt:variant>
      <vt:variant>
        <vt:i4>197</vt:i4>
      </vt:variant>
      <vt:variant>
        <vt:i4>0</vt:i4>
      </vt:variant>
      <vt:variant>
        <vt:i4>5</vt:i4>
      </vt:variant>
      <vt:variant>
        <vt:lpwstr/>
      </vt:variant>
      <vt:variant>
        <vt:lpwstr>_Toc370814461</vt:lpwstr>
      </vt:variant>
      <vt:variant>
        <vt:i4>1703990</vt:i4>
      </vt:variant>
      <vt:variant>
        <vt:i4>191</vt:i4>
      </vt:variant>
      <vt:variant>
        <vt:i4>0</vt:i4>
      </vt:variant>
      <vt:variant>
        <vt:i4>5</vt:i4>
      </vt:variant>
      <vt:variant>
        <vt:lpwstr/>
      </vt:variant>
      <vt:variant>
        <vt:lpwstr>_Toc370814460</vt:lpwstr>
      </vt:variant>
      <vt:variant>
        <vt:i4>1638454</vt:i4>
      </vt:variant>
      <vt:variant>
        <vt:i4>185</vt:i4>
      </vt:variant>
      <vt:variant>
        <vt:i4>0</vt:i4>
      </vt:variant>
      <vt:variant>
        <vt:i4>5</vt:i4>
      </vt:variant>
      <vt:variant>
        <vt:lpwstr/>
      </vt:variant>
      <vt:variant>
        <vt:lpwstr>_Toc370814458</vt:lpwstr>
      </vt:variant>
      <vt:variant>
        <vt:i4>1638454</vt:i4>
      </vt:variant>
      <vt:variant>
        <vt:i4>179</vt:i4>
      </vt:variant>
      <vt:variant>
        <vt:i4>0</vt:i4>
      </vt:variant>
      <vt:variant>
        <vt:i4>5</vt:i4>
      </vt:variant>
      <vt:variant>
        <vt:lpwstr/>
      </vt:variant>
      <vt:variant>
        <vt:lpwstr>_Toc370814457</vt:lpwstr>
      </vt:variant>
      <vt:variant>
        <vt:i4>1638454</vt:i4>
      </vt:variant>
      <vt:variant>
        <vt:i4>173</vt:i4>
      </vt:variant>
      <vt:variant>
        <vt:i4>0</vt:i4>
      </vt:variant>
      <vt:variant>
        <vt:i4>5</vt:i4>
      </vt:variant>
      <vt:variant>
        <vt:lpwstr/>
      </vt:variant>
      <vt:variant>
        <vt:lpwstr>_Toc370814456</vt:lpwstr>
      </vt:variant>
      <vt:variant>
        <vt:i4>1638454</vt:i4>
      </vt:variant>
      <vt:variant>
        <vt:i4>167</vt:i4>
      </vt:variant>
      <vt:variant>
        <vt:i4>0</vt:i4>
      </vt:variant>
      <vt:variant>
        <vt:i4>5</vt:i4>
      </vt:variant>
      <vt:variant>
        <vt:lpwstr/>
      </vt:variant>
      <vt:variant>
        <vt:lpwstr>_Toc370814455</vt:lpwstr>
      </vt:variant>
      <vt:variant>
        <vt:i4>1638454</vt:i4>
      </vt:variant>
      <vt:variant>
        <vt:i4>161</vt:i4>
      </vt:variant>
      <vt:variant>
        <vt:i4>0</vt:i4>
      </vt:variant>
      <vt:variant>
        <vt:i4>5</vt:i4>
      </vt:variant>
      <vt:variant>
        <vt:lpwstr/>
      </vt:variant>
      <vt:variant>
        <vt:lpwstr>_Toc370814454</vt:lpwstr>
      </vt:variant>
      <vt:variant>
        <vt:i4>1638454</vt:i4>
      </vt:variant>
      <vt:variant>
        <vt:i4>155</vt:i4>
      </vt:variant>
      <vt:variant>
        <vt:i4>0</vt:i4>
      </vt:variant>
      <vt:variant>
        <vt:i4>5</vt:i4>
      </vt:variant>
      <vt:variant>
        <vt:lpwstr/>
      </vt:variant>
      <vt:variant>
        <vt:lpwstr>_Toc370814453</vt:lpwstr>
      </vt:variant>
      <vt:variant>
        <vt:i4>1638454</vt:i4>
      </vt:variant>
      <vt:variant>
        <vt:i4>149</vt:i4>
      </vt:variant>
      <vt:variant>
        <vt:i4>0</vt:i4>
      </vt:variant>
      <vt:variant>
        <vt:i4>5</vt:i4>
      </vt:variant>
      <vt:variant>
        <vt:lpwstr/>
      </vt:variant>
      <vt:variant>
        <vt:lpwstr>_Toc370814452</vt:lpwstr>
      </vt:variant>
      <vt:variant>
        <vt:i4>1638454</vt:i4>
      </vt:variant>
      <vt:variant>
        <vt:i4>143</vt:i4>
      </vt:variant>
      <vt:variant>
        <vt:i4>0</vt:i4>
      </vt:variant>
      <vt:variant>
        <vt:i4>5</vt:i4>
      </vt:variant>
      <vt:variant>
        <vt:lpwstr/>
      </vt:variant>
      <vt:variant>
        <vt:lpwstr>_Toc370814451</vt:lpwstr>
      </vt:variant>
      <vt:variant>
        <vt:i4>1638454</vt:i4>
      </vt:variant>
      <vt:variant>
        <vt:i4>137</vt:i4>
      </vt:variant>
      <vt:variant>
        <vt:i4>0</vt:i4>
      </vt:variant>
      <vt:variant>
        <vt:i4>5</vt:i4>
      </vt:variant>
      <vt:variant>
        <vt:lpwstr/>
      </vt:variant>
      <vt:variant>
        <vt:lpwstr>_Toc370814450</vt:lpwstr>
      </vt:variant>
      <vt:variant>
        <vt:i4>1572918</vt:i4>
      </vt:variant>
      <vt:variant>
        <vt:i4>131</vt:i4>
      </vt:variant>
      <vt:variant>
        <vt:i4>0</vt:i4>
      </vt:variant>
      <vt:variant>
        <vt:i4>5</vt:i4>
      </vt:variant>
      <vt:variant>
        <vt:lpwstr/>
      </vt:variant>
      <vt:variant>
        <vt:lpwstr>_Toc370814449</vt:lpwstr>
      </vt:variant>
      <vt:variant>
        <vt:i4>1900598</vt:i4>
      </vt:variant>
      <vt:variant>
        <vt:i4>125</vt:i4>
      </vt:variant>
      <vt:variant>
        <vt:i4>0</vt:i4>
      </vt:variant>
      <vt:variant>
        <vt:i4>5</vt:i4>
      </vt:variant>
      <vt:variant>
        <vt:lpwstr/>
      </vt:variant>
      <vt:variant>
        <vt:lpwstr>_Toc370814417</vt:lpwstr>
      </vt:variant>
      <vt:variant>
        <vt:i4>1900598</vt:i4>
      </vt:variant>
      <vt:variant>
        <vt:i4>119</vt:i4>
      </vt:variant>
      <vt:variant>
        <vt:i4>0</vt:i4>
      </vt:variant>
      <vt:variant>
        <vt:i4>5</vt:i4>
      </vt:variant>
      <vt:variant>
        <vt:lpwstr/>
      </vt:variant>
      <vt:variant>
        <vt:lpwstr>_Toc370814416</vt:lpwstr>
      </vt:variant>
      <vt:variant>
        <vt:i4>1900598</vt:i4>
      </vt:variant>
      <vt:variant>
        <vt:i4>113</vt:i4>
      </vt:variant>
      <vt:variant>
        <vt:i4>0</vt:i4>
      </vt:variant>
      <vt:variant>
        <vt:i4>5</vt:i4>
      </vt:variant>
      <vt:variant>
        <vt:lpwstr/>
      </vt:variant>
      <vt:variant>
        <vt:lpwstr>_Toc370814415</vt:lpwstr>
      </vt:variant>
      <vt:variant>
        <vt:i4>1900598</vt:i4>
      </vt:variant>
      <vt:variant>
        <vt:i4>107</vt:i4>
      </vt:variant>
      <vt:variant>
        <vt:i4>0</vt:i4>
      </vt:variant>
      <vt:variant>
        <vt:i4>5</vt:i4>
      </vt:variant>
      <vt:variant>
        <vt:lpwstr/>
      </vt:variant>
      <vt:variant>
        <vt:lpwstr>_Toc370814414</vt:lpwstr>
      </vt:variant>
      <vt:variant>
        <vt:i4>1900598</vt:i4>
      </vt:variant>
      <vt:variant>
        <vt:i4>101</vt:i4>
      </vt:variant>
      <vt:variant>
        <vt:i4>0</vt:i4>
      </vt:variant>
      <vt:variant>
        <vt:i4>5</vt:i4>
      </vt:variant>
      <vt:variant>
        <vt:lpwstr/>
      </vt:variant>
      <vt:variant>
        <vt:lpwstr>_Toc370814413</vt:lpwstr>
      </vt:variant>
      <vt:variant>
        <vt:i4>1900598</vt:i4>
      </vt:variant>
      <vt:variant>
        <vt:i4>95</vt:i4>
      </vt:variant>
      <vt:variant>
        <vt:i4>0</vt:i4>
      </vt:variant>
      <vt:variant>
        <vt:i4>5</vt:i4>
      </vt:variant>
      <vt:variant>
        <vt:lpwstr/>
      </vt:variant>
      <vt:variant>
        <vt:lpwstr>_Toc370814412</vt:lpwstr>
      </vt:variant>
      <vt:variant>
        <vt:i4>1900598</vt:i4>
      </vt:variant>
      <vt:variant>
        <vt:i4>89</vt:i4>
      </vt:variant>
      <vt:variant>
        <vt:i4>0</vt:i4>
      </vt:variant>
      <vt:variant>
        <vt:i4>5</vt:i4>
      </vt:variant>
      <vt:variant>
        <vt:lpwstr/>
      </vt:variant>
      <vt:variant>
        <vt:lpwstr>_Toc370814411</vt:lpwstr>
      </vt:variant>
      <vt:variant>
        <vt:i4>1900598</vt:i4>
      </vt:variant>
      <vt:variant>
        <vt:i4>83</vt:i4>
      </vt:variant>
      <vt:variant>
        <vt:i4>0</vt:i4>
      </vt:variant>
      <vt:variant>
        <vt:i4>5</vt:i4>
      </vt:variant>
      <vt:variant>
        <vt:lpwstr/>
      </vt:variant>
      <vt:variant>
        <vt:lpwstr>_Toc370814410</vt:lpwstr>
      </vt:variant>
      <vt:variant>
        <vt:i4>1835062</vt:i4>
      </vt:variant>
      <vt:variant>
        <vt:i4>77</vt:i4>
      </vt:variant>
      <vt:variant>
        <vt:i4>0</vt:i4>
      </vt:variant>
      <vt:variant>
        <vt:i4>5</vt:i4>
      </vt:variant>
      <vt:variant>
        <vt:lpwstr/>
      </vt:variant>
      <vt:variant>
        <vt:lpwstr>_Toc370814409</vt:lpwstr>
      </vt:variant>
      <vt:variant>
        <vt:i4>1835062</vt:i4>
      </vt:variant>
      <vt:variant>
        <vt:i4>71</vt:i4>
      </vt:variant>
      <vt:variant>
        <vt:i4>0</vt:i4>
      </vt:variant>
      <vt:variant>
        <vt:i4>5</vt:i4>
      </vt:variant>
      <vt:variant>
        <vt:lpwstr/>
      </vt:variant>
      <vt:variant>
        <vt:lpwstr>_Toc370814408</vt:lpwstr>
      </vt:variant>
      <vt:variant>
        <vt:i4>1835062</vt:i4>
      </vt:variant>
      <vt:variant>
        <vt:i4>65</vt:i4>
      </vt:variant>
      <vt:variant>
        <vt:i4>0</vt:i4>
      </vt:variant>
      <vt:variant>
        <vt:i4>5</vt:i4>
      </vt:variant>
      <vt:variant>
        <vt:lpwstr/>
      </vt:variant>
      <vt:variant>
        <vt:lpwstr>_Toc370814407</vt:lpwstr>
      </vt:variant>
      <vt:variant>
        <vt:i4>1835062</vt:i4>
      </vt:variant>
      <vt:variant>
        <vt:i4>59</vt:i4>
      </vt:variant>
      <vt:variant>
        <vt:i4>0</vt:i4>
      </vt:variant>
      <vt:variant>
        <vt:i4>5</vt:i4>
      </vt:variant>
      <vt:variant>
        <vt:lpwstr/>
      </vt:variant>
      <vt:variant>
        <vt:lpwstr>_Toc370814406</vt:lpwstr>
      </vt:variant>
      <vt:variant>
        <vt:i4>1835062</vt:i4>
      </vt:variant>
      <vt:variant>
        <vt:i4>53</vt:i4>
      </vt:variant>
      <vt:variant>
        <vt:i4>0</vt:i4>
      </vt:variant>
      <vt:variant>
        <vt:i4>5</vt:i4>
      </vt:variant>
      <vt:variant>
        <vt:lpwstr/>
      </vt:variant>
      <vt:variant>
        <vt:lpwstr>_Toc370814405</vt:lpwstr>
      </vt:variant>
      <vt:variant>
        <vt:i4>1835062</vt:i4>
      </vt:variant>
      <vt:variant>
        <vt:i4>47</vt:i4>
      </vt:variant>
      <vt:variant>
        <vt:i4>0</vt:i4>
      </vt:variant>
      <vt:variant>
        <vt:i4>5</vt:i4>
      </vt:variant>
      <vt:variant>
        <vt:lpwstr/>
      </vt:variant>
      <vt:variant>
        <vt:lpwstr>_Toc370814403</vt:lpwstr>
      </vt:variant>
      <vt:variant>
        <vt:i4>1835062</vt:i4>
      </vt:variant>
      <vt:variant>
        <vt:i4>41</vt:i4>
      </vt:variant>
      <vt:variant>
        <vt:i4>0</vt:i4>
      </vt:variant>
      <vt:variant>
        <vt:i4>5</vt:i4>
      </vt:variant>
      <vt:variant>
        <vt:lpwstr/>
      </vt:variant>
      <vt:variant>
        <vt:lpwstr>_Toc370814402</vt:lpwstr>
      </vt:variant>
      <vt:variant>
        <vt:i4>1835062</vt:i4>
      </vt:variant>
      <vt:variant>
        <vt:i4>35</vt:i4>
      </vt:variant>
      <vt:variant>
        <vt:i4>0</vt:i4>
      </vt:variant>
      <vt:variant>
        <vt:i4>5</vt:i4>
      </vt:variant>
      <vt:variant>
        <vt:lpwstr/>
      </vt:variant>
      <vt:variant>
        <vt:lpwstr>_Toc370814401</vt:lpwstr>
      </vt:variant>
      <vt:variant>
        <vt:i4>1835062</vt:i4>
      </vt:variant>
      <vt:variant>
        <vt:i4>29</vt:i4>
      </vt:variant>
      <vt:variant>
        <vt:i4>0</vt:i4>
      </vt:variant>
      <vt:variant>
        <vt:i4>5</vt:i4>
      </vt:variant>
      <vt:variant>
        <vt:lpwstr/>
      </vt:variant>
      <vt:variant>
        <vt:lpwstr>_Toc370814400</vt:lpwstr>
      </vt:variant>
      <vt:variant>
        <vt:i4>1376305</vt:i4>
      </vt:variant>
      <vt:variant>
        <vt:i4>23</vt:i4>
      </vt:variant>
      <vt:variant>
        <vt:i4>0</vt:i4>
      </vt:variant>
      <vt:variant>
        <vt:i4>5</vt:i4>
      </vt:variant>
      <vt:variant>
        <vt:lpwstr/>
      </vt:variant>
      <vt:variant>
        <vt:lpwstr>_Toc370814399</vt:lpwstr>
      </vt:variant>
      <vt:variant>
        <vt:i4>1376305</vt:i4>
      </vt:variant>
      <vt:variant>
        <vt:i4>17</vt:i4>
      </vt:variant>
      <vt:variant>
        <vt:i4>0</vt:i4>
      </vt:variant>
      <vt:variant>
        <vt:i4>5</vt:i4>
      </vt:variant>
      <vt:variant>
        <vt:lpwstr/>
      </vt:variant>
      <vt:variant>
        <vt:lpwstr>_Toc370814398</vt:lpwstr>
      </vt:variant>
      <vt:variant>
        <vt:i4>1376305</vt:i4>
      </vt:variant>
      <vt:variant>
        <vt:i4>11</vt:i4>
      </vt:variant>
      <vt:variant>
        <vt:i4>0</vt:i4>
      </vt:variant>
      <vt:variant>
        <vt:i4>5</vt:i4>
      </vt:variant>
      <vt:variant>
        <vt:lpwstr/>
      </vt:variant>
      <vt:variant>
        <vt:lpwstr>_Toc370814394</vt:lpwstr>
      </vt:variant>
      <vt:variant>
        <vt:i4>1376305</vt:i4>
      </vt:variant>
      <vt:variant>
        <vt:i4>5</vt:i4>
      </vt:variant>
      <vt:variant>
        <vt:i4>0</vt:i4>
      </vt:variant>
      <vt:variant>
        <vt:i4>5</vt:i4>
      </vt:variant>
      <vt:variant>
        <vt:lpwstr/>
      </vt:variant>
      <vt:variant>
        <vt:lpwstr>_Toc370814393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MSc-Phd Seminar Topic</dc:title>
  <dc:creator>ProfGarg</dc:creator>
  <dc:description>o</dc:description>
  <cp:lastModifiedBy>VINAY</cp:lastModifiedBy>
  <cp:revision>30</cp:revision>
  <cp:lastPrinted>1900-12-31T18:30:00Z</cp:lastPrinted>
  <dcterms:created xsi:type="dcterms:W3CDTF">2014-10-14T10:09:00Z</dcterms:created>
  <dcterms:modified xsi:type="dcterms:W3CDTF">2014-10-18T13:41:00Z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pervisor">
    <vt:lpwstr>Prof. XYZ</vt:lpwstr>
  </property>
  <property fmtid="{D5CDD505-2E9C-101B-9397-08002B2CF9AE}" pid="3" name="Date of Submission">
    <vt:lpwstr>1/1/2011</vt:lpwstr>
  </property>
  <property fmtid="{D5CDD505-2E9C-101B-9397-08002B2CF9AE}" pid="4" name="Roll Number">
    <vt:lpwstr>00000000</vt:lpwstr>
  </property>
</Properties>
</file>