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D7BE9B6" w14:textId="77777777" w:rsidR="009D5FBD" w:rsidRDefault="00BE10F1">
      <w:r>
        <w:t>Group: PUMAS</w:t>
      </w:r>
    </w:p>
    <w:p w14:paraId="45C1D6CA" w14:textId="77777777" w:rsidR="00BE10F1" w:rsidRDefault="00BE10F1">
      <w:r>
        <w:t>Section 2</w:t>
      </w:r>
    </w:p>
    <w:p w14:paraId="3859DDF9" w14:textId="77777777" w:rsidR="00BE10F1" w:rsidRDefault="00BE10F1">
      <w:r>
        <w:t>Question 6</w:t>
      </w:r>
    </w:p>
    <w:p w14:paraId="24176414" w14:textId="25644B87" w:rsidR="00356C5E" w:rsidRDefault="00E93767" w:rsidP="00356C5E">
      <w:pPr>
        <w:pStyle w:val="ListParagraph"/>
        <w:numPr>
          <w:ilvl w:val="0"/>
          <w:numId w:val="1"/>
        </w:numPr>
      </w:pPr>
      <w:r>
        <w:t xml:space="preserve">The results of the four </w:t>
      </w:r>
      <w:proofErr w:type="spellStart"/>
      <w:r>
        <w:t>logit</w:t>
      </w:r>
      <w:proofErr w:type="spellEnd"/>
      <w:r>
        <w:t xml:space="preserve"> models were, for the most part, insignificant. All coefficients except two (on the July and August consumption variables in the A1 model) were insignificant. </w:t>
      </w:r>
      <w:r w:rsidR="006B3420">
        <w:t xml:space="preserve">The two coefficients that were significant were very small (on the order of 10^-3). </w:t>
      </w:r>
      <w:r>
        <w:t xml:space="preserve">This shows that consumption does not influence the </w:t>
      </w:r>
      <w:r w:rsidR="006B3420">
        <w:t>placement into a treatment or control group. There is no evidence that the data is imbalanced.</w:t>
      </w:r>
    </w:p>
    <w:p w14:paraId="6B341427" w14:textId="2BF04670" w:rsidR="00356C5E" w:rsidRDefault="00BE10F1" w:rsidP="00356C5E">
      <w:pPr>
        <w:pStyle w:val="ListParagraph"/>
        <w:numPr>
          <w:ilvl w:val="0"/>
          <w:numId w:val="1"/>
        </w:numPr>
      </w:pPr>
      <w:r>
        <w:t xml:space="preserve">The benefit of including all of the survey variables in a </w:t>
      </w:r>
      <w:proofErr w:type="spellStart"/>
      <w:r>
        <w:t>logit</w:t>
      </w:r>
      <w:proofErr w:type="spellEnd"/>
      <w:r>
        <w:t xml:space="preserve"> regression is that you can explore and determine all possible ways the data could be unbalanced. </w:t>
      </w:r>
      <w:r w:rsidR="006B3420">
        <w:t xml:space="preserve">However, increasing the number of </w:t>
      </w:r>
      <w:proofErr w:type="spellStart"/>
      <w:r w:rsidR="006B3420">
        <w:t>regressors</w:t>
      </w:r>
      <w:proofErr w:type="spellEnd"/>
      <w:r w:rsidR="006B3420">
        <w:t xml:space="preserve"> increases the chances of encountering </w:t>
      </w:r>
      <w:r>
        <w:t xml:space="preserve">problems </w:t>
      </w:r>
      <w:r w:rsidR="006B3420">
        <w:t>such as</w:t>
      </w:r>
      <w:r>
        <w:t xml:space="preserve"> </w:t>
      </w:r>
      <w:proofErr w:type="spellStart"/>
      <w:r>
        <w:t>multicollinearity</w:t>
      </w:r>
      <w:proofErr w:type="spellEnd"/>
      <w:r>
        <w:t xml:space="preserve">, or correlation between </w:t>
      </w:r>
      <w:proofErr w:type="spellStart"/>
      <w:r>
        <w:t>regressors</w:t>
      </w:r>
      <w:proofErr w:type="spellEnd"/>
      <w:r>
        <w:t xml:space="preserve">, and </w:t>
      </w:r>
      <w:proofErr w:type="spellStart"/>
      <w:r>
        <w:t>endogeneity</w:t>
      </w:r>
      <w:proofErr w:type="spellEnd"/>
      <w:r>
        <w:t xml:space="preserve">, or correlation between </w:t>
      </w:r>
      <w:proofErr w:type="spellStart"/>
      <w:r>
        <w:t>regressors</w:t>
      </w:r>
      <w:proofErr w:type="spellEnd"/>
      <w:r>
        <w:t xml:space="preserve"> and the error term. I</w:t>
      </w:r>
      <w:r w:rsidR="006B3420">
        <w:t>n addition, i</w:t>
      </w:r>
      <w:r>
        <w:t xml:space="preserve">f the number of </w:t>
      </w:r>
      <w:proofErr w:type="spellStart"/>
      <w:r>
        <w:t>regressors</w:t>
      </w:r>
      <w:proofErr w:type="spellEnd"/>
      <w:r>
        <w:t xml:space="preserve"> </w:t>
      </w:r>
      <w:r w:rsidR="006B3420">
        <w:t>is large relative to</w:t>
      </w:r>
      <w:r>
        <w:t xml:space="preserve"> the number of observations, then </w:t>
      </w:r>
      <w:r w:rsidR="006B3420">
        <w:t xml:space="preserve">you could run into the problem of </w:t>
      </w:r>
      <w:proofErr w:type="spellStart"/>
      <w:r w:rsidR="006B3420">
        <w:t>overfitting</w:t>
      </w:r>
      <w:proofErr w:type="spellEnd"/>
      <w:r w:rsidR="006B3420">
        <w:t>. Each of these problems would make the results less valid.</w:t>
      </w:r>
    </w:p>
    <w:p w14:paraId="279C42ED" w14:textId="4470A3C4" w:rsidR="00BE10F1" w:rsidRDefault="006B3420" w:rsidP="002E6F93">
      <w:pPr>
        <w:pStyle w:val="ListParagraph"/>
        <w:numPr>
          <w:ilvl w:val="0"/>
          <w:numId w:val="1"/>
        </w:numPr>
      </w:pPr>
      <w:r>
        <w:t>If you were aware of any of the problems discussed in (ii), it would be necessary to use only a subset of the available survey data. For example, if you were aware that there were issues of measurement error, missing responses, or correlation between survey questions, it would be important to eliminate specific questions. Also, depending on the number of observations and the number of survey questions, it may be necessary to eliminate a subset of the survey questions.</w:t>
      </w:r>
      <w:bookmarkStart w:id="0" w:name="_GoBack"/>
      <w:bookmarkEnd w:id="0"/>
    </w:p>
    <w:sectPr w:rsidR="00BE10F1" w:rsidSect="009D5FBD">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D070D"/>
    <w:multiLevelType w:val="hybridMultilevel"/>
    <w:tmpl w:val="23A0FE06"/>
    <w:lvl w:ilvl="0" w:tplc="F32A53A4">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10F1"/>
    <w:rsid w:val="00061FE6"/>
    <w:rsid w:val="00255F20"/>
    <w:rsid w:val="002E6F93"/>
    <w:rsid w:val="00356C5E"/>
    <w:rsid w:val="003B611E"/>
    <w:rsid w:val="0048089F"/>
    <w:rsid w:val="00545A58"/>
    <w:rsid w:val="006B3420"/>
    <w:rsid w:val="007856C5"/>
    <w:rsid w:val="007F4562"/>
    <w:rsid w:val="0098457A"/>
    <w:rsid w:val="009D5FBD"/>
    <w:rsid w:val="00BE10F1"/>
    <w:rsid w:val="00C32E03"/>
    <w:rsid w:val="00DD5F38"/>
    <w:rsid w:val="00E93767"/>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9C474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456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10F1"/>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456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10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225</Words>
  <Characters>1286</Characters>
  <Application>Microsoft Macintosh Word</Application>
  <DocSecurity>0</DocSecurity>
  <Lines>10</Lines>
  <Paragraphs>3</Paragraphs>
  <ScaleCrop>false</ScaleCrop>
  <Company/>
  <LinksUpToDate>false</LinksUpToDate>
  <CharactersWithSpaces>1508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Fusillo</dc:creator>
  <cp:keywords/>
  <dc:description/>
  <cp:lastModifiedBy>Jessica Fusillo</cp:lastModifiedBy>
  <cp:revision>9</cp:revision>
  <dcterms:created xsi:type="dcterms:W3CDTF">2015-04-08T17:02:00Z</dcterms:created>
  <dcterms:modified xsi:type="dcterms:W3CDTF">2015-04-08T18:36:00Z</dcterms:modified>
</cp:coreProperties>
</file>