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4A70" w:rsidRDefault="00BC4A70" w:rsidP="003445DE">
      <w:pPr>
        <w:pStyle w:val="Body"/>
        <w:rPr>
          <w:rFonts w:hint="eastAsia"/>
        </w:rPr>
      </w:pPr>
    </w:p>
    <w:p w:rsidR="00BC4A70" w:rsidRDefault="00BC4A70" w:rsidP="003445DE">
      <w:pPr>
        <w:pStyle w:val="Body"/>
        <w:rPr>
          <w:rFonts w:hint="eastAsia"/>
        </w:rPr>
      </w:pPr>
    </w:p>
    <w:p w:rsidR="00BC4A70" w:rsidRDefault="00BC4A70" w:rsidP="003445DE">
      <w:pPr>
        <w:pStyle w:val="Body"/>
        <w:rPr>
          <w:rFonts w:hint="eastAsia"/>
        </w:rPr>
      </w:pPr>
    </w:p>
    <w:p w:rsidR="00BC4A70" w:rsidRDefault="00BC4A70" w:rsidP="003445DE">
      <w:pPr>
        <w:pStyle w:val="Body"/>
        <w:rPr>
          <w:rFonts w:hint="eastAsia"/>
        </w:rPr>
      </w:pPr>
    </w:p>
    <w:p w:rsidR="00BC4A70" w:rsidRDefault="00BC4A70" w:rsidP="003445DE">
      <w:pPr>
        <w:pStyle w:val="Body"/>
        <w:rPr>
          <w:rFonts w:hint="eastAsia"/>
        </w:rPr>
      </w:pPr>
    </w:p>
    <w:p w:rsidR="00BC4A70" w:rsidRDefault="00BC4A70" w:rsidP="003445DE">
      <w:pPr>
        <w:pStyle w:val="Body"/>
        <w:rPr>
          <w:rFonts w:hint="eastAsia"/>
        </w:rPr>
      </w:pPr>
    </w:p>
    <w:p w:rsidR="00BC4A70" w:rsidRDefault="00BC4A70" w:rsidP="003445DE">
      <w:pPr>
        <w:pStyle w:val="Body"/>
        <w:rPr>
          <w:rFonts w:hint="eastAsia"/>
        </w:rPr>
      </w:pPr>
    </w:p>
    <w:p w:rsidR="00BC4A70" w:rsidRDefault="00BC4A70" w:rsidP="003445DE">
      <w:pPr>
        <w:pStyle w:val="Body"/>
        <w:rPr>
          <w:rFonts w:hint="eastAsia"/>
        </w:rPr>
      </w:pPr>
    </w:p>
    <w:p w:rsidR="00254953" w:rsidRDefault="00254953" w:rsidP="003445DE">
      <w:pPr>
        <w:pStyle w:val="Body"/>
        <w:rPr>
          <w:rFonts w:hint="eastAsia"/>
        </w:rPr>
      </w:pPr>
    </w:p>
    <w:p w:rsidR="00254953" w:rsidRDefault="00254953" w:rsidP="003445DE">
      <w:pPr>
        <w:pStyle w:val="Body"/>
        <w:rPr>
          <w:rFonts w:hint="eastAsia"/>
        </w:rPr>
      </w:pPr>
    </w:p>
    <w:p w:rsidR="00BC4A70" w:rsidRDefault="00BC4A70" w:rsidP="003445DE">
      <w:pPr>
        <w:pStyle w:val="Body"/>
        <w:rPr>
          <w:rFonts w:hint="eastAsia"/>
        </w:rPr>
      </w:pPr>
    </w:p>
    <w:p w:rsidR="00BC4A70" w:rsidRDefault="00BC4A70" w:rsidP="003445DE">
      <w:pPr>
        <w:pStyle w:val="Body"/>
        <w:rPr>
          <w:rFonts w:hint="eastAsia"/>
        </w:rPr>
      </w:pPr>
    </w:p>
    <w:p w:rsidR="00BC4A70" w:rsidRDefault="00BC4A70" w:rsidP="003445DE">
      <w:pPr>
        <w:pStyle w:val="Body"/>
        <w:rPr>
          <w:rFonts w:hint="eastAsia"/>
        </w:rPr>
      </w:pPr>
    </w:p>
    <w:p w:rsidR="00BC4A70" w:rsidRDefault="00BC4A70" w:rsidP="003445DE">
      <w:pPr>
        <w:pStyle w:val="Body"/>
        <w:rPr>
          <w:rFonts w:hint="eastAsia"/>
        </w:rPr>
      </w:pPr>
    </w:p>
    <w:p w:rsidR="00BC4A70" w:rsidRDefault="00BC4A70" w:rsidP="003445DE">
      <w:pPr>
        <w:pStyle w:val="Body"/>
        <w:rPr>
          <w:rFonts w:hint="eastAsia"/>
        </w:rPr>
      </w:pPr>
    </w:p>
    <w:p w:rsidR="00BC4A70" w:rsidRDefault="00BC4A70" w:rsidP="003445DE">
      <w:pPr>
        <w:pStyle w:val="Body"/>
        <w:spacing w:line="480" w:lineRule="auto"/>
        <w:rPr>
          <w:rFonts w:hint="eastAsia"/>
          <w:sz w:val="24"/>
          <w:szCs w:val="24"/>
        </w:rPr>
      </w:pPr>
    </w:p>
    <w:p w:rsidR="00C806EE" w:rsidRPr="00C806EE" w:rsidRDefault="00C806EE" w:rsidP="003445DE">
      <w:pPr>
        <w:pStyle w:val="Body"/>
        <w:spacing w:line="480" w:lineRule="auto"/>
        <w:jc w:val="center"/>
        <w:rPr>
          <w:rFonts w:ascii="Helvetica" w:hAnsi="Helvetica" w:hint="eastAsia"/>
          <w:b/>
          <w:sz w:val="28"/>
          <w:szCs w:val="24"/>
        </w:rPr>
      </w:pPr>
      <w:r w:rsidRPr="00C806EE">
        <w:rPr>
          <w:rFonts w:ascii="Helvetica" w:hAnsi="Helvetica"/>
          <w:b/>
          <w:sz w:val="28"/>
          <w:szCs w:val="24"/>
        </w:rPr>
        <w:t>Breast Cancer Prediction</w:t>
      </w:r>
    </w:p>
    <w:p w:rsidR="00BC4A70" w:rsidRDefault="007671C8" w:rsidP="003445DE">
      <w:pPr>
        <w:pStyle w:val="Body"/>
        <w:spacing w:line="480" w:lineRule="auto"/>
        <w:jc w:val="center"/>
        <w:rPr>
          <w:rFonts w:ascii="Helvetica" w:eastAsia="Helvetica" w:hAnsi="Helvetica" w:cs="Helvetica"/>
          <w:sz w:val="24"/>
          <w:szCs w:val="24"/>
        </w:rPr>
      </w:pPr>
      <w:r>
        <w:rPr>
          <w:rFonts w:ascii="Helvetica" w:hAnsi="Helvetica"/>
          <w:sz w:val="24"/>
          <w:szCs w:val="24"/>
        </w:rPr>
        <w:t>Milestone 2: Data Selection and Project Proposal</w:t>
      </w:r>
    </w:p>
    <w:p w:rsidR="00C806EE" w:rsidRDefault="00C806EE" w:rsidP="003445DE">
      <w:pPr>
        <w:pStyle w:val="Body"/>
        <w:spacing w:line="480" w:lineRule="auto"/>
        <w:jc w:val="center"/>
        <w:rPr>
          <w:rFonts w:ascii="Helvetica" w:hAnsi="Helvetica" w:hint="eastAsia"/>
          <w:sz w:val="24"/>
          <w:szCs w:val="24"/>
        </w:rPr>
      </w:pPr>
      <w:r>
        <w:rPr>
          <w:rFonts w:ascii="Helvetica" w:hAnsi="Helvetica"/>
          <w:sz w:val="24"/>
          <w:szCs w:val="24"/>
        </w:rPr>
        <w:t>Saurabh Biswas and Gourav Verma</w:t>
      </w:r>
    </w:p>
    <w:p w:rsidR="00BC4A70" w:rsidRDefault="00C806EE" w:rsidP="003445DE">
      <w:pPr>
        <w:pStyle w:val="Body"/>
        <w:spacing w:line="480" w:lineRule="auto"/>
        <w:jc w:val="center"/>
        <w:rPr>
          <w:rFonts w:ascii="Helvetica" w:eastAsia="Helvetica" w:hAnsi="Helvetica" w:cs="Helvetica"/>
          <w:sz w:val="24"/>
          <w:szCs w:val="24"/>
        </w:rPr>
      </w:pPr>
      <w:r>
        <w:rPr>
          <w:rFonts w:ascii="Helvetica" w:hAnsi="Helvetica"/>
          <w:sz w:val="24"/>
          <w:szCs w:val="24"/>
        </w:rPr>
        <w:t xml:space="preserve">DSC630-T301, </w:t>
      </w:r>
      <w:r>
        <w:rPr>
          <w:rFonts w:ascii="Helvetica" w:eastAsia="Helvetica" w:hAnsi="Helvetica" w:cs="Helvetica"/>
          <w:sz w:val="24"/>
          <w:szCs w:val="24"/>
        </w:rPr>
        <w:t>Fall-2020</w:t>
      </w:r>
    </w:p>
    <w:p w:rsidR="00BC4A70" w:rsidRDefault="00C806EE" w:rsidP="003445DE">
      <w:pPr>
        <w:pStyle w:val="Body"/>
        <w:spacing w:line="480" w:lineRule="auto"/>
        <w:jc w:val="center"/>
        <w:rPr>
          <w:rFonts w:ascii="Helvetica" w:eastAsia="Helvetica" w:hAnsi="Helvetica" w:cs="Helvetica"/>
          <w:sz w:val="24"/>
          <w:szCs w:val="24"/>
        </w:rPr>
      </w:pPr>
      <w:r>
        <w:rPr>
          <w:rFonts w:ascii="Helvetica" w:eastAsia="Helvetica" w:hAnsi="Helvetica" w:cs="Helvetica"/>
          <w:sz w:val="24"/>
          <w:szCs w:val="24"/>
        </w:rPr>
        <w:t>Bellevue University, NE</w:t>
      </w:r>
    </w:p>
    <w:p w:rsidR="00C806EE" w:rsidRDefault="00C806EE" w:rsidP="003445DE">
      <w:pPr>
        <w:pStyle w:val="Body"/>
        <w:spacing w:line="480" w:lineRule="auto"/>
        <w:rPr>
          <w:rFonts w:ascii="Helvetica" w:eastAsia="Helvetica" w:hAnsi="Helvetica" w:cs="Helvetica"/>
          <w:sz w:val="24"/>
          <w:szCs w:val="24"/>
        </w:rPr>
      </w:pPr>
    </w:p>
    <w:p w:rsidR="00BC4A70" w:rsidRDefault="00BC4A70" w:rsidP="003445DE">
      <w:pPr>
        <w:pStyle w:val="Body"/>
        <w:spacing w:line="480" w:lineRule="auto"/>
        <w:rPr>
          <w:rFonts w:ascii="Helvetica" w:eastAsia="Helvetica" w:hAnsi="Helvetica" w:cs="Helvetica"/>
          <w:sz w:val="24"/>
          <w:szCs w:val="24"/>
        </w:rPr>
      </w:pPr>
    </w:p>
    <w:p w:rsidR="00BC4A70" w:rsidRDefault="00BC4A70" w:rsidP="003445DE">
      <w:pPr>
        <w:pStyle w:val="Body"/>
        <w:spacing w:line="480" w:lineRule="auto"/>
        <w:rPr>
          <w:rFonts w:ascii="Helvetica" w:eastAsia="Helvetica" w:hAnsi="Helvetica" w:cs="Helvetica"/>
          <w:sz w:val="24"/>
          <w:szCs w:val="24"/>
        </w:rPr>
      </w:pPr>
    </w:p>
    <w:p w:rsidR="00BC4A70" w:rsidRDefault="00BC4A70" w:rsidP="003445DE">
      <w:pPr>
        <w:pStyle w:val="Body"/>
        <w:spacing w:line="480" w:lineRule="auto"/>
        <w:rPr>
          <w:rFonts w:ascii="Helvetica" w:eastAsia="Helvetica" w:hAnsi="Helvetica" w:cs="Helvetica"/>
          <w:sz w:val="24"/>
          <w:szCs w:val="24"/>
        </w:rPr>
      </w:pPr>
    </w:p>
    <w:p w:rsidR="00254953" w:rsidRDefault="00254953" w:rsidP="003445DE">
      <w:pPr>
        <w:pStyle w:val="Body"/>
        <w:spacing w:line="480" w:lineRule="auto"/>
        <w:rPr>
          <w:rFonts w:ascii="Helvetica" w:eastAsia="Helvetica" w:hAnsi="Helvetica" w:cs="Helvetica"/>
          <w:sz w:val="24"/>
          <w:szCs w:val="24"/>
        </w:rPr>
      </w:pPr>
    </w:p>
    <w:p w:rsidR="00254953" w:rsidRDefault="00254953" w:rsidP="003445DE">
      <w:pPr>
        <w:pStyle w:val="Body"/>
        <w:spacing w:line="480" w:lineRule="auto"/>
        <w:rPr>
          <w:rFonts w:ascii="Helvetica" w:eastAsia="Helvetica" w:hAnsi="Helvetica" w:cs="Helvetica"/>
          <w:sz w:val="24"/>
          <w:szCs w:val="24"/>
        </w:rPr>
      </w:pPr>
    </w:p>
    <w:p w:rsidR="00BC4A70" w:rsidRDefault="00BC4A70" w:rsidP="003445DE">
      <w:pPr>
        <w:pStyle w:val="Body"/>
        <w:spacing w:line="480" w:lineRule="auto"/>
        <w:rPr>
          <w:rFonts w:ascii="Helvetica" w:eastAsia="Helvetica" w:hAnsi="Helvetica" w:cs="Helvetica"/>
          <w:sz w:val="24"/>
          <w:szCs w:val="24"/>
        </w:rPr>
      </w:pPr>
    </w:p>
    <w:p w:rsidR="00BC4A70" w:rsidRDefault="00BC4A70" w:rsidP="003445DE">
      <w:pPr>
        <w:pStyle w:val="Body"/>
        <w:spacing w:line="480" w:lineRule="auto"/>
        <w:rPr>
          <w:rFonts w:ascii="Helvetica" w:eastAsia="Helvetica" w:hAnsi="Helvetica" w:cs="Helvetica"/>
          <w:sz w:val="24"/>
          <w:szCs w:val="24"/>
        </w:rPr>
      </w:pPr>
    </w:p>
    <w:p w:rsidR="00BC4A70" w:rsidRDefault="00BC4A70" w:rsidP="003445DE">
      <w:pPr>
        <w:pStyle w:val="Body"/>
        <w:spacing w:line="480" w:lineRule="auto"/>
        <w:rPr>
          <w:rFonts w:ascii="Helvetica" w:eastAsia="Helvetica" w:hAnsi="Helvetica" w:cs="Helvetica"/>
          <w:sz w:val="24"/>
          <w:szCs w:val="24"/>
        </w:rPr>
      </w:pPr>
    </w:p>
    <w:p w:rsidR="00BC4A70" w:rsidRDefault="00BC4A70" w:rsidP="003445DE">
      <w:pPr>
        <w:pStyle w:val="Body"/>
        <w:rPr>
          <w:rFonts w:hint="eastAsia"/>
        </w:rPr>
      </w:pPr>
    </w:p>
    <w:p w:rsidR="00BC4A70" w:rsidRDefault="00BC4A70" w:rsidP="003445DE">
      <w:pPr>
        <w:pStyle w:val="Body"/>
        <w:rPr>
          <w:rFonts w:hint="eastAsia"/>
        </w:rPr>
      </w:pPr>
    </w:p>
    <w:p w:rsidR="00BC4A70" w:rsidRDefault="00BC4A70" w:rsidP="003445DE">
      <w:pPr>
        <w:pStyle w:val="Body"/>
        <w:rPr>
          <w:rFonts w:hint="eastAsia"/>
          <w:b/>
          <w:bCs/>
        </w:rPr>
      </w:pPr>
    </w:p>
    <w:p w:rsidR="00BC4A70" w:rsidRDefault="007671C8" w:rsidP="003445DE">
      <w:pPr>
        <w:pStyle w:val="Body"/>
        <w:spacing w:line="480" w:lineRule="auto"/>
        <w:jc w:val="center"/>
        <w:rPr>
          <w:rFonts w:ascii="Helvetica" w:eastAsia="Helvetica" w:hAnsi="Helvetica" w:cs="Helvetica"/>
          <w:b/>
          <w:bCs/>
          <w:sz w:val="24"/>
          <w:szCs w:val="24"/>
        </w:rPr>
      </w:pPr>
      <w:r>
        <w:rPr>
          <w:rFonts w:ascii="Helvetica" w:hAnsi="Helvetica"/>
          <w:b/>
          <w:bCs/>
          <w:sz w:val="24"/>
          <w:szCs w:val="24"/>
        </w:rPr>
        <w:lastRenderedPageBreak/>
        <w:t>Introduction</w:t>
      </w:r>
    </w:p>
    <w:p w:rsidR="00BC4A70" w:rsidRDefault="007671C8" w:rsidP="003445DE">
      <w:pPr>
        <w:pStyle w:val="Body"/>
        <w:spacing w:line="480" w:lineRule="auto"/>
        <w:rPr>
          <w:rFonts w:ascii="Helvetica" w:eastAsia="Helvetica" w:hAnsi="Helvetica" w:cs="Helvetica"/>
          <w:sz w:val="24"/>
          <w:szCs w:val="24"/>
        </w:rPr>
      </w:pPr>
      <w:r>
        <w:rPr>
          <w:rFonts w:ascii="Helvetica" w:hAnsi="Helvetica"/>
          <w:b/>
          <w:bCs/>
          <w:sz w:val="24"/>
          <w:szCs w:val="24"/>
        </w:rPr>
        <w:t>Background</w:t>
      </w:r>
      <w:r>
        <w:rPr>
          <w:rFonts w:ascii="Helvetica" w:eastAsia="Helvetica" w:hAnsi="Helvetica" w:cs="Helvetica"/>
          <w:sz w:val="24"/>
          <w:szCs w:val="24"/>
        </w:rPr>
        <w:tab/>
      </w:r>
    </w:p>
    <w:p w:rsidR="00BC4A70" w:rsidRDefault="007671C8" w:rsidP="003445DE">
      <w:pPr>
        <w:pStyle w:val="Body"/>
        <w:spacing w:line="480" w:lineRule="auto"/>
        <w:rPr>
          <w:rFonts w:ascii="Helvetica" w:eastAsia="Helvetica" w:hAnsi="Helvetica" w:cs="Helvetica"/>
          <w:sz w:val="24"/>
          <w:szCs w:val="24"/>
        </w:rPr>
      </w:pPr>
      <w:r>
        <w:rPr>
          <w:rFonts w:ascii="Helvetica" w:eastAsia="Helvetica" w:hAnsi="Helvetica" w:cs="Helvetica"/>
          <w:sz w:val="24"/>
          <w:szCs w:val="24"/>
        </w:rPr>
        <w:tab/>
        <w:t xml:space="preserve"> </w:t>
      </w:r>
      <w:r w:rsidR="000C2B58">
        <w:rPr>
          <w:rFonts w:ascii="Helvetica" w:eastAsia="Helvetica" w:hAnsi="Helvetica" w:cs="Helvetica"/>
          <w:sz w:val="24"/>
          <w:szCs w:val="24"/>
        </w:rPr>
        <w:t xml:space="preserve">Breast cancer or breast carcinoma is uncontrolled growth of epithelial cells in the breast. </w:t>
      </w:r>
      <w:r w:rsidR="0019502A">
        <w:rPr>
          <w:rFonts w:ascii="Helvetica" w:eastAsia="Helvetica" w:hAnsi="Helvetica" w:cs="Helvetica"/>
          <w:sz w:val="24"/>
          <w:szCs w:val="24"/>
        </w:rPr>
        <w:t>The uncontrollable division of one cell results in visible mass named tumor. Tumor can be benign or malignant. By Johns Hopkins Pathology, b</w:t>
      </w:r>
      <w:r w:rsidR="0019502A" w:rsidRPr="0019502A">
        <w:rPr>
          <w:rFonts w:ascii="Helvetica" w:eastAsia="Helvetica" w:hAnsi="Helvetica" w:cs="Helvetica"/>
          <w:sz w:val="24"/>
          <w:szCs w:val="24"/>
        </w:rPr>
        <w:t>enign tumors are non-malignant/non-cancerous tumor and malignant tumors are cancerous growths. A cancer is another word for a malignant tumor. Most benign tumors respond well to treatm</w:t>
      </w:r>
      <w:r w:rsidR="0019502A">
        <w:rPr>
          <w:rFonts w:ascii="Helvetica" w:eastAsia="Helvetica" w:hAnsi="Helvetica" w:cs="Helvetica"/>
          <w:sz w:val="24"/>
          <w:szCs w:val="24"/>
        </w:rPr>
        <w:t xml:space="preserve">ent. But, malignant tumors </w:t>
      </w:r>
      <w:r w:rsidR="0019502A" w:rsidRPr="0019502A">
        <w:rPr>
          <w:rFonts w:ascii="Helvetica" w:eastAsia="Helvetica" w:hAnsi="Helvetica" w:cs="Helvetica"/>
          <w:sz w:val="24"/>
          <w:szCs w:val="24"/>
        </w:rPr>
        <w:t>are often resistant to treatment, may spread to other parts of the body and they sometimes recur after they were removed.</w:t>
      </w:r>
      <w:r w:rsidR="0019502A">
        <w:rPr>
          <w:rFonts w:ascii="Helvetica" w:eastAsia="Helvetica" w:hAnsi="Helvetica" w:cs="Helvetica"/>
          <w:sz w:val="24"/>
          <w:szCs w:val="24"/>
        </w:rPr>
        <w:t xml:space="preserve"> Under a study by University of Wisconsin, 569 patients</w:t>
      </w:r>
      <w:r w:rsidR="0047688F">
        <w:rPr>
          <w:rFonts w:ascii="Helvetica" w:eastAsia="Helvetica" w:hAnsi="Helvetica" w:cs="Helvetica"/>
          <w:sz w:val="24"/>
          <w:szCs w:val="24"/>
        </w:rPr>
        <w:t xml:space="preserve"> </w:t>
      </w:r>
      <w:r w:rsidR="0019502A" w:rsidRPr="0019502A">
        <w:rPr>
          <w:rFonts w:ascii="Helvetica" w:eastAsia="Helvetica" w:hAnsi="Helvetica" w:cs="Helvetica"/>
          <w:sz w:val="24"/>
          <w:szCs w:val="24"/>
        </w:rPr>
        <w:t>(212 with cancer and 357 with benign masses)</w:t>
      </w:r>
      <w:r w:rsidR="0019502A">
        <w:rPr>
          <w:rFonts w:ascii="Helvetica" w:eastAsia="Helvetica" w:hAnsi="Helvetica" w:cs="Helvetica"/>
          <w:sz w:val="24"/>
          <w:szCs w:val="24"/>
        </w:rPr>
        <w:t xml:space="preserve"> provided the data for </w:t>
      </w:r>
      <w:r w:rsidR="0047688F">
        <w:rPr>
          <w:rFonts w:ascii="Helvetica" w:eastAsia="Helvetica" w:hAnsi="Helvetica" w:cs="Helvetica"/>
          <w:sz w:val="24"/>
          <w:szCs w:val="24"/>
        </w:rPr>
        <w:t>diagnostic algorithm. Diagnostic f</w:t>
      </w:r>
      <w:r w:rsidR="0047688F" w:rsidRPr="0047688F">
        <w:rPr>
          <w:rFonts w:ascii="Helvetica" w:eastAsia="Helvetica" w:hAnsi="Helvetica" w:cs="Helvetica"/>
          <w:sz w:val="24"/>
          <w:szCs w:val="24"/>
        </w:rPr>
        <w:t>eatures are computed from a digitized image of a fine needle aspirate (FNA) of a breast mass. They describe characteristics of the c</w:t>
      </w:r>
      <w:r w:rsidR="0047688F">
        <w:rPr>
          <w:rFonts w:ascii="Helvetica" w:eastAsia="Helvetica" w:hAnsi="Helvetica" w:cs="Helvetica"/>
          <w:sz w:val="24"/>
          <w:szCs w:val="24"/>
        </w:rPr>
        <w:t>ell nuclei present in the image i</w:t>
      </w:r>
      <w:r w:rsidR="0047688F" w:rsidRPr="0047688F">
        <w:rPr>
          <w:rFonts w:ascii="Helvetica" w:eastAsia="Helvetica" w:hAnsi="Helvetica" w:cs="Helvetica"/>
          <w:sz w:val="24"/>
          <w:szCs w:val="24"/>
        </w:rPr>
        <w:t>n the 3-dimensional space is that described in: [K. P. Bennett and O. L. Mangasarian: "Robust Linear Programming Discrimination of Two Linearly Inseparable Sets", Optimization Methods and Software 1, 1992, 23-34].</w:t>
      </w:r>
    </w:p>
    <w:p w:rsidR="00D26CD8" w:rsidRDefault="00D26CD8" w:rsidP="003445DE">
      <w:pPr>
        <w:pStyle w:val="Body"/>
        <w:spacing w:line="480" w:lineRule="auto"/>
        <w:rPr>
          <w:rFonts w:ascii="Helvetica" w:eastAsia="Helvetica" w:hAnsi="Helvetica" w:cs="Helvetica"/>
          <w:sz w:val="24"/>
          <w:szCs w:val="24"/>
        </w:rPr>
      </w:pPr>
    </w:p>
    <w:p w:rsidR="00BC4A70" w:rsidRDefault="007671C8" w:rsidP="003445DE">
      <w:pPr>
        <w:pStyle w:val="Body"/>
        <w:spacing w:line="480" w:lineRule="auto"/>
        <w:rPr>
          <w:rFonts w:ascii="Helvetica" w:eastAsia="Helvetica" w:hAnsi="Helvetica" w:cs="Helvetica"/>
          <w:b/>
          <w:bCs/>
          <w:sz w:val="24"/>
          <w:szCs w:val="24"/>
        </w:rPr>
      </w:pPr>
      <w:r>
        <w:rPr>
          <w:rFonts w:ascii="Helvetica" w:hAnsi="Helvetica"/>
          <w:b/>
          <w:bCs/>
          <w:sz w:val="24"/>
          <w:szCs w:val="24"/>
        </w:rPr>
        <w:t>Problem Statement</w:t>
      </w:r>
    </w:p>
    <w:p w:rsidR="003445DE" w:rsidRDefault="007671C8" w:rsidP="003445DE">
      <w:pPr>
        <w:pStyle w:val="Body"/>
        <w:spacing w:line="480" w:lineRule="auto"/>
        <w:rPr>
          <w:rFonts w:ascii="Helvetica" w:eastAsia="Helvetica" w:hAnsi="Helvetica" w:cs="Helvetica"/>
          <w:sz w:val="24"/>
          <w:szCs w:val="24"/>
        </w:rPr>
      </w:pPr>
      <w:r>
        <w:rPr>
          <w:rFonts w:ascii="Helvetica" w:eastAsia="Helvetica" w:hAnsi="Helvetica" w:cs="Helvetica"/>
          <w:sz w:val="24"/>
          <w:szCs w:val="24"/>
        </w:rPr>
        <w:tab/>
      </w:r>
      <w:r w:rsidR="000C2B58" w:rsidRPr="000C2B58">
        <w:rPr>
          <w:rFonts w:ascii="Helvetica" w:eastAsia="Helvetica" w:hAnsi="Helvetica" w:cs="Helvetica"/>
          <w:sz w:val="24"/>
          <w:szCs w:val="24"/>
        </w:rPr>
        <w:t>Breast cancer is the most common malignancy in women, with over 200,000 being di</w:t>
      </w:r>
      <w:r w:rsidR="000C2B58">
        <w:rPr>
          <w:rFonts w:ascii="Helvetica" w:eastAsia="Helvetica" w:hAnsi="Helvetica" w:cs="Helvetica"/>
          <w:sz w:val="24"/>
          <w:szCs w:val="24"/>
        </w:rPr>
        <w:t xml:space="preserve">agnosed in the US every year. </w:t>
      </w:r>
      <w:r w:rsidR="000C2B58" w:rsidRPr="000C2B58">
        <w:rPr>
          <w:rFonts w:ascii="Helvetica" w:eastAsia="Helvetica" w:hAnsi="Helvetica" w:cs="Helvetica"/>
          <w:sz w:val="24"/>
          <w:szCs w:val="24"/>
        </w:rPr>
        <w:t>40,000 women will die from it each year.</w:t>
      </w:r>
      <w:r>
        <w:rPr>
          <w:rFonts w:ascii="Helvetica" w:eastAsia="Helvetica" w:hAnsi="Helvetica" w:cs="Helvetica"/>
          <w:sz w:val="24"/>
          <w:szCs w:val="24"/>
        </w:rPr>
        <w:t xml:space="preserve"> </w:t>
      </w:r>
      <w:r w:rsidR="00D26CD8">
        <w:rPr>
          <w:rFonts w:ascii="Helvetica" w:eastAsia="Helvetica" w:hAnsi="Helvetica" w:cs="Helvetica"/>
          <w:sz w:val="24"/>
          <w:szCs w:val="24"/>
        </w:rPr>
        <w:t>It is 2</w:t>
      </w:r>
      <w:r w:rsidR="00D26CD8" w:rsidRPr="000C2B58">
        <w:rPr>
          <w:rFonts w:ascii="Helvetica" w:eastAsia="Helvetica" w:hAnsi="Helvetica" w:cs="Helvetica"/>
          <w:sz w:val="24"/>
          <w:szCs w:val="24"/>
          <w:vertAlign w:val="superscript"/>
        </w:rPr>
        <w:t>nd</w:t>
      </w:r>
      <w:r w:rsidR="00D26CD8">
        <w:rPr>
          <w:rFonts w:ascii="Helvetica" w:eastAsia="Helvetica" w:hAnsi="Helvetica" w:cs="Helvetica"/>
          <w:sz w:val="24"/>
          <w:szCs w:val="24"/>
        </w:rPr>
        <w:t xml:space="preserve"> most common cancer in women. But, on rare scenario can also happen to men. It is 2</w:t>
      </w:r>
      <w:r w:rsidR="00D26CD8" w:rsidRPr="000C2B58">
        <w:rPr>
          <w:rFonts w:ascii="Helvetica" w:eastAsia="Helvetica" w:hAnsi="Helvetica" w:cs="Helvetica"/>
          <w:sz w:val="24"/>
          <w:szCs w:val="24"/>
          <w:vertAlign w:val="superscript"/>
        </w:rPr>
        <w:t>nd</w:t>
      </w:r>
      <w:r w:rsidR="00D26CD8">
        <w:rPr>
          <w:rFonts w:ascii="Helvetica" w:eastAsia="Helvetica" w:hAnsi="Helvetica" w:cs="Helvetica"/>
          <w:sz w:val="24"/>
          <w:szCs w:val="24"/>
        </w:rPr>
        <w:t xml:space="preserve"> leading cause of deaths of women after lung cancer. </w:t>
      </w:r>
      <w:r w:rsidR="0047688F" w:rsidRPr="0047688F">
        <w:rPr>
          <w:rFonts w:ascii="Helvetica" w:eastAsia="Helvetica" w:hAnsi="Helvetica" w:cs="Helvetica"/>
          <w:sz w:val="24"/>
          <w:szCs w:val="24"/>
        </w:rPr>
        <w:t xml:space="preserve">A fine needle biopsy is an effective tool in evaluating and diagnosing suspect lumps or masses. </w:t>
      </w:r>
      <w:r w:rsidR="00993759">
        <w:rPr>
          <w:rFonts w:ascii="Helvetica" w:eastAsia="Helvetica" w:hAnsi="Helvetica" w:cs="Helvetica"/>
          <w:sz w:val="24"/>
          <w:szCs w:val="24"/>
        </w:rPr>
        <w:t xml:space="preserve">With early diagnosis of </w:t>
      </w:r>
      <w:r w:rsidR="00993759">
        <w:rPr>
          <w:rFonts w:ascii="Helvetica" w:eastAsia="Helvetica" w:hAnsi="Helvetica" w:cs="Helvetica"/>
          <w:sz w:val="24"/>
          <w:szCs w:val="24"/>
        </w:rPr>
        <w:lastRenderedPageBreak/>
        <w:t xml:space="preserve">breast cancer, patients can be isolated for early treatment for a better chance of survival. </w:t>
      </w:r>
    </w:p>
    <w:p w:rsidR="003445DE" w:rsidRDefault="003445DE" w:rsidP="003445DE">
      <w:pPr>
        <w:pStyle w:val="Body"/>
        <w:spacing w:line="480" w:lineRule="auto"/>
        <w:rPr>
          <w:rFonts w:ascii="Helvetica" w:eastAsia="Helvetica" w:hAnsi="Helvetica" w:cs="Helvetica"/>
          <w:sz w:val="24"/>
          <w:szCs w:val="24"/>
        </w:rPr>
      </w:pPr>
    </w:p>
    <w:p w:rsidR="00BC4A70" w:rsidRPr="003445DE" w:rsidRDefault="007671C8" w:rsidP="003445DE">
      <w:pPr>
        <w:pStyle w:val="Body"/>
        <w:spacing w:line="480" w:lineRule="auto"/>
        <w:rPr>
          <w:rFonts w:ascii="Helvetica" w:eastAsia="Helvetica" w:hAnsi="Helvetica" w:cs="Helvetica"/>
          <w:sz w:val="24"/>
          <w:szCs w:val="24"/>
        </w:rPr>
      </w:pPr>
      <w:r>
        <w:rPr>
          <w:rFonts w:ascii="Helvetica" w:hAnsi="Helvetica"/>
          <w:b/>
          <w:bCs/>
          <w:sz w:val="24"/>
          <w:szCs w:val="24"/>
        </w:rPr>
        <w:t>Scope</w:t>
      </w:r>
    </w:p>
    <w:p w:rsidR="00BC4A70" w:rsidRDefault="007671C8" w:rsidP="003445DE">
      <w:pPr>
        <w:pStyle w:val="Body"/>
        <w:spacing w:line="480" w:lineRule="auto"/>
        <w:rPr>
          <w:rFonts w:ascii="Helvetica" w:eastAsia="Helvetica" w:hAnsi="Helvetica" w:cs="Helvetica"/>
          <w:sz w:val="24"/>
          <w:szCs w:val="24"/>
        </w:rPr>
      </w:pPr>
      <w:r>
        <w:rPr>
          <w:rFonts w:ascii="Helvetica" w:eastAsia="Helvetica" w:hAnsi="Helvetica" w:cs="Helvetica"/>
          <w:sz w:val="24"/>
          <w:szCs w:val="24"/>
        </w:rPr>
        <w:tab/>
      </w:r>
      <w:r w:rsidR="00D26CD8">
        <w:rPr>
          <w:rFonts w:ascii="Helvetica" w:eastAsia="Helvetica" w:hAnsi="Helvetica" w:cs="Helvetica"/>
          <w:sz w:val="24"/>
          <w:szCs w:val="24"/>
        </w:rPr>
        <w:t xml:space="preserve">Common biopsies for breast cancer diagnosis includes fine-needle aspiration (FNA), core needle biopsy, and MRI-guided biopsy. </w:t>
      </w:r>
      <w:r>
        <w:rPr>
          <w:rFonts w:ascii="Helvetica" w:eastAsia="Helvetica" w:hAnsi="Helvetica" w:cs="Helvetica"/>
          <w:sz w:val="24"/>
          <w:szCs w:val="24"/>
        </w:rPr>
        <w:t xml:space="preserve"> </w:t>
      </w:r>
      <w:r w:rsidR="00C5158E" w:rsidRPr="00C5158E">
        <w:rPr>
          <w:rFonts w:ascii="Helvetica" w:eastAsia="Helvetica" w:hAnsi="Helvetica" w:cs="Helvetica"/>
          <w:sz w:val="24"/>
          <w:szCs w:val="24"/>
        </w:rPr>
        <w:t>In this analysis, we will be using ten features of tumor cell nuclei extracted from the digital image processing of an FNA of a breast mass</w:t>
      </w:r>
      <w:r w:rsidR="00CA5375">
        <w:rPr>
          <w:rFonts w:ascii="Helvetica" w:eastAsia="Helvetica" w:hAnsi="Helvetica" w:cs="Helvetica"/>
          <w:sz w:val="24"/>
          <w:szCs w:val="24"/>
        </w:rPr>
        <w:t xml:space="preserve"> to predict breast cancer</w:t>
      </w:r>
      <w:r w:rsidR="00C5158E" w:rsidRPr="00C5158E">
        <w:rPr>
          <w:rFonts w:ascii="Helvetica" w:eastAsia="Helvetica" w:hAnsi="Helvetica" w:cs="Helvetica"/>
          <w:sz w:val="24"/>
          <w:szCs w:val="24"/>
        </w:rPr>
        <w:t>.</w:t>
      </w:r>
      <w:r w:rsidR="00C5158E">
        <w:rPr>
          <w:rFonts w:ascii="Helvetica" w:eastAsia="Helvetica" w:hAnsi="Helvetica" w:cs="Helvetica"/>
          <w:sz w:val="24"/>
          <w:szCs w:val="24"/>
        </w:rPr>
        <w:t xml:space="preserve"> The data is collected from UCI Machine learning repository. </w:t>
      </w:r>
    </w:p>
    <w:p w:rsidR="00C5158E" w:rsidRDefault="00C5158E" w:rsidP="003445DE">
      <w:pPr>
        <w:pStyle w:val="Body"/>
        <w:spacing w:line="480" w:lineRule="auto"/>
        <w:rPr>
          <w:rFonts w:ascii="Helvetica" w:eastAsia="Helvetica" w:hAnsi="Helvetica" w:cs="Helvetica"/>
          <w:sz w:val="24"/>
          <w:szCs w:val="24"/>
        </w:rPr>
      </w:pPr>
    </w:p>
    <w:p w:rsidR="00BC4A70" w:rsidRDefault="007671C8" w:rsidP="003445DE">
      <w:pPr>
        <w:pStyle w:val="Body"/>
        <w:spacing w:line="480" w:lineRule="auto"/>
        <w:rPr>
          <w:rFonts w:ascii="Helvetica" w:eastAsia="Helvetica" w:hAnsi="Helvetica" w:cs="Helvetica"/>
          <w:b/>
          <w:bCs/>
          <w:sz w:val="24"/>
          <w:szCs w:val="24"/>
        </w:rPr>
      </w:pPr>
      <w:r>
        <w:rPr>
          <w:rFonts w:ascii="Helvetica" w:hAnsi="Helvetica"/>
          <w:b/>
          <w:bCs/>
          <w:sz w:val="24"/>
          <w:szCs w:val="24"/>
        </w:rPr>
        <w:t>Document Overview</w:t>
      </w:r>
    </w:p>
    <w:p w:rsidR="00BC4A70" w:rsidRDefault="007671C8" w:rsidP="003445DE">
      <w:pPr>
        <w:pStyle w:val="Body"/>
        <w:spacing w:line="480" w:lineRule="auto"/>
        <w:rPr>
          <w:rFonts w:ascii="Helvetica" w:eastAsia="Helvetica" w:hAnsi="Helvetica" w:cs="Helvetica"/>
          <w:sz w:val="24"/>
          <w:szCs w:val="24"/>
        </w:rPr>
      </w:pPr>
      <w:r>
        <w:rPr>
          <w:rFonts w:ascii="Helvetica" w:eastAsia="Helvetica" w:hAnsi="Helvetica" w:cs="Helvetica"/>
          <w:sz w:val="24"/>
          <w:szCs w:val="24"/>
        </w:rPr>
        <w:tab/>
        <w:t xml:space="preserve"> </w:t>
      </w:r>
      <w:r w:rsidR="00C5158E" w:rsidRPr="00C5158E">
        <w:rPr>
          <w:rFonts w:ascii="Helvetica" w:eastAsia="Helvetica" w:hAnsi="Helvetica" w:cs="Helvetica"/>
          <w:sz w:val="24"/>
          <w:szCs w:val="24"/>
        </w:rPr>
        <w:t>This proposal will be broken down into five sections: Introduction, Preliminary Requirement, Technical Approach, Expected Results, and Management Approach.  Many of these major sections will contain sub-sections that will show the tables, figures, and analysis that went into the predictive model.</w:t>
      </w:r>
    </w:p>
    <w:p w:rsidR="00C5158E" w:rsidRDefault="00C5158E" w:rsidP="003445DE">
      <w:pPr>
        <w:pStyle w:val="Body"/>
        <w:spacing w:line="480" w:lineRule="auto"/>
        <w:rPr>
          <w:rFonts w:ascii="Helvetica" w:eastAsia="Helvetica" w:hAnsi="Helvetica" w:cs="Helvetica"/>
          <w:sz w:val="24"/>
          <w:szCs w:val="24"/>
        </w:rPr>
      </w:pPr>
    </w:p>
    <w:p w:rsidR="00BC4A70" w:rsidRDefault="007671C8" w:rsidP="003445DE">
      <w:pPr>
        <w:pStyle w:val="Body"/>
        <w:spacing w:line="480" w:lineRule="auto"/>
        <w:jc w:val="center"/>
        <w:rPr>
          <w:rFonts w:ascii="Helvetica" w:eastAsia="Helvetica" w:hAnsi="Helvetica" w:cs="Helvetica"/>
          <w:b/>
          <w:bCs/>
          <w:sz w:val="24"/>
          <w:szCs w:val="24"/>
        </w:rPr>
      </w:pPr>
      <w:r>
        <w:rPr>
          <w:rFonts w:ascii="Helvetica" w:hAnsi="Helvetica"/>
          <w:b/>
          <w:bCs/>
          <w:sz w:val="24"/>
          <w:szCs w:val="24"/>
        </w:rPr>
        <w:t>Preliminary Requirement</w:t>
      </w:r>
    </w:p>
    <w:p w:rsidR="00BC4A70" w:rsidRDefault="007671C8" w:rsidP="003445DE">
      <w:pPr>
        <w:pStyle w:val="Body"/>
        <w:spacing w:line="480" w:lineRule="auto"/>
        <w:rPr>
          <w:rFonts w:ascii="Helvetica" w:eastAsia="Helvetica" w:hAnsi="Helvetica" w:cs="Helvetica"/>
          <w:b/>
          <w:bCs/>
          <w:sz w:val="24"/>
          <w:szCs w:val="24"/>
        </w:rPr>
      </w:pPr>
      <w:r>
        <w:rPr>
          <w:rFonts w:ascii="Helvetica" w:hAnsi="Helvetica"/>
          <w:b/>
          <w:bCs/>
          <w:sz w:val="24"/>
          <w:szCs w:val="24"/>
        </w:rPr>
        <w:t>Technical Approach</w:t>
      </w:r>
    </w:p>
    <w:p w:rsidR="00BC4A70" w:rsidRDefault="007671C8" w:rsidP="003445DE">
      <w:pPr>
        <w:pStyle w:val="Body"/>
        <w:spacing w:line="480" w:lineRule="auto"/>
        <w:rPr>
          <w:rFonts w:ascii="Helvetica" w:eastAsia="Helvetica" w:hAnsi="Helvetica" w:cs="Helvetica"/>
          <w:sz w:val="24"/>
          <w:szCs w:val="24"/>
        </w:rPr>
      </w:pPr>
      <w:r>
        <w:rPr>
          <w:rFonts w:ascii="Helvetica" w:eastAsia="Helvetica" w:hAnsi="Helvetica" w:cs="Helvetica"/>
          <w:sz w:val="24"/>
          <w:szCs w:val="24"/>
        </w:rPr>
        <w:tab/>
        <w:t>The project will be carried out by utilizing the CRISP-DM model. It stands for Cross Industry Standard Process for Data Mining and has been an established and well documented process since 1996.[3] The process contains 6 steps that will be followed throughout the project.</w:t>
      </w:r>
    </w:p>
    <w:p w:rsidR="00BC4A70" w:rsidRDefault="007671C8" w:rsidP="003445DE">
      <w:pPr>
        <w:pStyle w:val="Body"/>
        <w:numPr>
          <w:ilvl w:val="0"/>
          <w:numId w:val="2"/>
        </w:numPr>
        <w:spacing w:line="480" w:lineRule="auto"/>
        <w:rPr>
          <w:rFonts w:ascii="Helvetica" w:hAnsi="Helvetica" w:hint="eastAsia"/>
          <w:sz w:val="24"/>
          <w:szCs w:val="24"/>
        </w:rPr>
      </w:pPr>
      <w:r>
        <w:rPr>
          <w:rFonts w:ascii="Helvetica" w:hAnsi="Helvetica"/>
          <w:sz w:val="24"/>
          <w:szCs w:val="24"/>
        </w:rPr>
        <w:t>Business Understanding</w:t>
      </w:r>
    </w:p>
    <w:p w:rsidR="00BC4A70" w:rsidRDefault="007671C8" w:rsidP="003445DE">
      <w:pPr>
        <w:pStyle w:val="Body"/>
        <w:numPr>
          <w:ilvl w:val="0"/>
          <w:numId w:val="2"/>
        </w:numPr>
        <w:spacing w:line="480" w:lineRule="auto"/>
        <w:rPr>
          <w:rFonts w:ascii="Helvetica" w:hAnsi="Helvetica" w:hint="eastAsia"/>
          <w:sz w:val="24"/>
          <w:szCs w:val="24"/>
        </w:rPr>
      </w:pPr>
      <w:r>
        <w:rPr>
          <w:rFonts w:ascii="Helvetica" w:hAnsi="Helvetica"/>
          <w:sz w:val="24"/>
          <w:szCs w:val="24"/>
        </w:rPr>
        <w:lastRenderedPageBreak/>
        <w:t>Data Understanding</w:t>
      </w:r>
    </w:p>
    <w:p w:rsidR="00BC4A70" w:rsidRDefault="007671C8" w:rsidP="003445DE">
      <w:pPr>
        <w:pStyle w:val="Body"/>
        <w:numPr>
          <w:ilvl w:val="0"/>
          <w:numId w:val="2"/>
        </w:numPr>
        <w:spacing w:line="480" w:lineRule="auto"/>
        <w:rPr>
          <w:rFonts w:ascii="Helvetica" w:hAnsi="Helvetica" w:hint="eastAsia"/>
          <w:sz w:val="24"/>
          <w:szCs w:val="24"/>
        </w:rPr>
      </w:pPr>
      <w:r>
        <w:rPr>
          <w:rFonts w:ascii="Helvetica" w:hAnsi="Helvetica"/>
          <w:sz w:val="24"/>
          <w:szCs w:val="24"/>
        </w:rPr>
        <w:t>Data Preparation</w:t>
      </w:r>
    </w:p>
    <w:p w:rsidR="00BC4A70" w:rsidRDefault="007671C8" w:rsidP="003445DE">
      <w:pPr>
        <w:pStyle w:val="Body"/>
        <w:numPr>
          <w:ilvl w:val="0"/>
          <w:numId w:val="2"/>
        </w:numPr>
        <w:spacing w:line="480" w:lineRule="auto"/>
        <w:rPr>
          <w:rFonts w:ascii="Helvetica" w:hAnsi="Helvetica" w:hint="eastAsia"/>
          <w:sz w:val="24"/>
          <w:szCs w:val="24"/>
        </w:rPr>
      </w:pPr>
      <w:r>
        <w:rPr>
          <w:rFonts w:ascii="Helvetica" w:hAnsi="Helvetica"/>
          <w:sz w:val="24"/>
          <w:szCs w:val="24"/>
        </w:rPr>
        <w:t>Modeling</w:t>
      </w:r>
    </w:p>
    <w:p w:rsidR="00BC4A70" w:rsidRDefault="007671C8" w:rsidP="003445DE">
      <w:pPr>
        <w:pStyle w:val="Body"/>
        <w:numPr>
          <w:ilvl w:val="0"/>
          <w:numId w:val="2"/>
        </w:numPr>
        <w:spacing w:line="480" w:lineRule="auto"/>
        <w:rPr>
          <w:rFonts w:ascii="Helvetica" w:hAnsi="Helvetica" w:hint="eastAsia"/>
          <w:sz w:val="24"/>
          <w:szCs w:val="24"/>
        </w:rPr>
      </w:pPr>
      <w:r>
        <w:rPr>
          <w:rFonts w:ascii="Helvetica" w:hAnsi="Helvetica"/>
          <w:sz w:val="24"/>
          <w:szCs w:val="24"/>
        </w:rPr>
        <w:t>Evaluation</w:t>
      </w:r>
    </w:p>
    <w:p w:rsidR="00BC4A70" w:rsidRDefault="007671C8" w:rsidP="003445DE">
      <w:pPr>
        <w:pStyle w:val="Body"/>
        <w:numPr>
          <w:ilvl w:val="0"/>
          <w:numId w:val="2"/>
        </w:numPr>
        <w:spacing w:line="480" w:lineRule="auto"/>
        <w:rPr>
          <w:rFonts w:ascii="Helvetica" w:hAnsi="Helvetica" w:hint="eastAsia"/>
          <w:sz w:val="24"/>
          <w:szCs w:val="24"/>
        </w:rPr>
      </w:pPr>
      <w:r>
        <w:rPr>
          <w:rFonts w:ascii="Helvetica" w:hAnsi="Helvetica"/>
          <w:sz w:val="24"/>
          <w:szCs w:val="24"/>
        </w:rPr>
        <w:t>Deployment</w:t>
      </w:r>
    </w:p>
    <w:p w:rsidR="00BC4A70" w:rsidRDefault="007671C8" w:rsidP="003445DE">
      <w:pPr>
        <w:pStyle w:val="Body"/>
        <w:spacing w:line="480" w:lineRule="auto"/>
        <w:rPr>
          <w:rFonts w:ascii="Helvetica" w:eastAsia="Helvetica" w:hAnsi="Helvetica" w:cs="Helvetica"/>
          <w:sz w:val="24"/>
          <w:szCs w:val="24"/>
        </w:rPr>
      </w:pPr>
      <w:r>
        <w:rPr>
          <w:rFonts w:ascii="Helvetica" w:eastAsia="Helvetica" w:hAnsi="Helvetica" w:cs="Helvetica"/>
          <w:sz w:val="24"/>
          <w:szCs w:val="24"/>
        </w:rPr>
        <w:tab/>
        <w:t xml:space="preserve">It </w:t>
      </w:r>
      <w:r w:rsidR="003445DE">
        <w:rPr>
          <w:rFonts w:ascii="Helvetica" w:eastAsia="Helvetica" w:hAnsi="Helvetica" w:cs="Helvetica"/>
          <w:sz w:val="24"/>
          <w:szCs w:val="24"/>
        </w:rPr>
        <w:t>i</w:t>
      </w:r>
      <w:r>
        <w:rPr>
          <w:rFonts w:ascii="Helvetica" w:eastAsia="Helvetica" w:hAnsi="Helvetica" w:cs="Helvetica"/>
          <w:sz w:val="24"/>
          <w:szCs w:val="24"/>
        </w:rPr>
        <w:t>s important to note that there are several feedback loops in-between several of these steps as insights are gained through various activities that further reinforce or introduce ideas that benefit the project. So several of the steps will be revisited as the project progresses.</w:t>
      </w:r>
    </w:p>
    <w:p w:rsidR="003445DE" w:rsidRDefault="003445DE" w:rsidP="003445DE">
      <w:pPr>
        <w:pStyle w:val="Body"/>
        <w:spacing w:line="480" w:lineRule="auto"/>
        <w:rPr>
          <w:rFonts w:ascii="Helvetica" w:eastAsia="Helvetica" w:hAnsi="Helvetica" w:cs="Helvetica"/>
          <w:sz w:val="24"/>
          <w:szCs w:val="24"/>
        </w:rPr>
      </w:pPr>
    </w:p>
    <w:p w:rsidR="00BC4A70" w:rsidRDefault="007671C8" w:rsidP="003445DE">
      <w:pPr>
        <w:pStyle w:val="Body"/>
        <w:spacing w:line="480" w:lineRule="auto"/>
        <w:rPr>
          <w:rFonts w:ascii="Helvetica" w:eastAsia="Helvetica" w:hAnsi="Helvetica" w:cs="Helvetica"/>
          <w:b/>
          <w:bCs/>
          <w:sz w:val="24"/>
          <w:szCs w:val="24"/>
        </w:rPr>
      </w:pPr>
      <w:r>
        <w:rPr>
          <w:rFonts w:ascii="Helvetica" w:hAnsi="Helvetica"/>
          <w:b/>
          <w:bCs/>
          <w:sz w:val="24"/>
          <w:szCs w:val="24"/>
        </w:rPr>
        <w:t>Data Sources and Variables</w:t>
      </w:r>
    </w:p>
    <w:p w:rsidR="003445DE" w:rsidRPr="003445DE" w:rsidRDefault="007671C8" w:rsidP="003445DE">
      <w:pPr>
        <w:pStyle w:val="Body"/>
        <w:spacing w:line="480" w:lineRule="auto"/>
        <w:rPr>
          <w:rFonts w:ascii="Helvetica" w:eastAsia="Helvetica" w:hAnsi="Helvetica" w:cs="Helvetica"/>
          <w:sz w:val="24"/>
          <w:szCs w:val="24"/>
        </w:rPr>
      </w:pPr>
      <w:r>
        <w:rPr>
          <w:rFonts w:ascii="Helvetica" w:eastAsia="Helvetica" w:hAnsi="Helvetica" w:cs="Helvetica"/>
          <w:sz w:val="24"/>
          <w:szCs w:val="24"/>
        </w:rPr>
        <w:tab/>
      </w:r>
      <w:r w:rsidR="003445DE">
        <w:rPr>
          <w:rFonts w:ascii="Helvetica" w:eastAsia="Helvetica" w:hAnsi="Helvetica" w:cs="Helvetica"/>
          <w:sz w:val="24"/>
          <w:szCs w:val="24"/>
        </w:rPr>
        <w:t xml:space="preserve">Data </w:t>
      </w:r>
      <w:r w:rsidR="003445DE" w:rsidRPr="003445DE">
        <w:rPr>
          <w:rFonts w:ascii="Helvetica" w:eastAsia="Helvetica" w:hAnsi="Helvetica" w:cs="Helvetica"/>
          <w:sz w:val="24"/>
          <w:szCs w:val="24"/>
        </w:rPr>
        <w:t xml:space="preserve">can be found on UCI Machine Learning Repository: </w:t>
      </w:r>
      <w:hyperlink r:id="rId8" w:history="1">
        <w:r w:rsidR="003445DE" w:rsidRPr="00362FC6">
          <w:rPr>
            <w:rStyle w:val="Hyperlink"/>
            <w:rFonts w:ascii="Helvetica" w:eastAsia="Helvetica" w:hAnsi="Helvetica" w:cs="Helvetica"/>
            <w:sz w:val="24"/>
            <w:szCs w:val="24"/>
          </w:rPr>
          <w:t>https://archive.ics.uci.edu/ml/datasets/Breast+Cancer+Wisconsin+%28Diagnostic%29</w:t>
        </w:r>
      </w:hyperlink>
      <w:r w:rsidR="003445DE">
        <w:rPr>
          <w:rFonts w:ascii="Helvetica" w:eastAsia="Helvetica" w:hAnsi="Helvetica" w:cs="Helvetica"/>
          <w:sz w:val="24"/>
          <w:szCs w:val="24"/>
        </w:rPr>
        <w:t xml:space="preserve"> </w:t>
      </w:r>
    </w:p>
    <w:p w:rsidR="003445DE" w:rsidRPr="003445DE" w:rsidRDefault="003445DE" w:rsidP="003445DE">
      <w:pPr>
        <w:pStyle w:val="Body"/>
        <w:spacing w:line="480" w:lineRule="auto"/>
        <w:rPr>
          <w:rFonts w:ascii="Helvetica" w:eastAsia="Helvetica" w:hAnsi="Helvetica" w:cs="Helvetica"/>
          <w:sz w:val="24"/>
          <w:szCs w:val="24"/>
        </w:rPr>
      </w:pPr>
      <w:r>
        <w:rPr>
          <w:rFonts w:ascii="Helvetica" w:eastAsia="Helvetica" w:hAnsi="Helvetica" w:cs="Helvetica"/>
          <w:sz w:val="24"/>
          <w:szCs w:val="24"/>
        </w:rPr>
        <w:t>Attribute Information:</w:t>
      </w:r>
    </w:p>
    <w:p w:rsidR="003445DE" w:rsidRPr="003445DE" w:rsidRDefault="003445DE" w:rsidP="003445DE">
      <w:pPr>
        <w:pStyle w:val="Body"/>
        <w:numPr>
          <w:ilvl w:val="0"/>
          <w:numId w:val="4"/>
        </w:numPr>
        <w:spacing w:line="480" w:lineRule="auto"/>
        <w:rPr>
          <w:rFonts w:ascii="Helvetica" w:eastAsia="Helvetica" w:hAnsi="Helvetica" w:cs="Helvetica"/>
          <w:sz w:val="24"/>
          <w:szCs w:val="24"/>
        </w:rPr>
      </w:pPr>
      <w:r w:rsidRPr="003445DE">
        <w:rPr>
          <w:rFonts w:ascii="Helvetica" w:eastAsia="Helvetica" w:hAnsi="Helvetica" w:cs="Helvetica"/>
          <w:sz w:val="24"/>
          <w:szCs w:val="24"/>
        </w:rPr>
        <w:t>ID number</w:t>
      </w:r>
    </w:p>
    <w:p w:rsidR="003445DE" w:rsidRPr="003445DE" w:rsidRDefault="003445DE" w:rsidP="003445DE">
      <w:pPr>
        <w:pStyle w:val="Body"/>
        <w:numPr>
          <w:ilvl w:val="0"/>
          <w:numId w:val="4"/>
        </w:numPr>
        <w:spacing w:line="480" w:lineRule="auto"/>
        <w:rPr>
          <w:rFonts w:ascii="Helvetica" w:eastAsia="Helvetica" w:hAnsi="Helvetica" w:cs="Helvetica"/>
          <w:sz w:val="24"/>
          <w:szCs w:val="24"/>
        </w:rPr>
      </w:pPr>
      <w:r w:rsidRPr="003445DE">
        <w:rPr>
          <w:rFonts w:ascii="Helvetica" w:eastAsia="Helvetica" w:hAnsi="Helvetica" w:cs="Helvetica"/>
          <w:sz w:val="24"/>
          <w:szCs w:val="24"/>
        </w:rPr>
        <w:t>Diagnosis (M = malignant, B = benign)</w:t>
      </w:r>
    </w:p>
    <w:p w:rsidR="003445DE" w:rsidRPr="003445DE" w:rsidRDefault="003445DE" w:rsidP="003445DE">
      <w:pPr>
        <w:pStyle w:val="Body"/>
        <w:spacing w:line="480" w:lineRule="auto"/>
        <w:ind w:left="360"/>
        <w:rPr>
          <w:rFonts w:ascii="Helvetica" w:eastAsia="Helvetica" w:hAnsi="Helvetica" w:cs="Helvetica"/>
          <w:sz w:val="24"/>
          <w:szCs w:val="24"/>
        </w:rPr>
      </w:pPr>
      <w:r>
        <w:rPr>
          <w:rFonts w:ascii="Helvetica" w:eastAsia="Helvetica" w:hAnsi="Helvetica" w:cs="Helvetica"/>
          <w:sz w:val="24"/>
          <w:szCs w:val="24"/>
        </w:rPr>
        <w:t xml:space="preserve">3-32) </w:t>
      </w:r>
      <w:r w:rsidRPr="003445DE">
        <w:rPr>
          <w:rFonts w:ascii="Helvetica" w:eastAsia="Helvetica" w:hAnsi="Helvetica" w:cs="Helvetica"/>
          <w:sz w:val="24"/>
          <w:szCs w:val="24"/>
        </w:rPr>
        <w:t>ten real-valued features are computed for each cell nucleus:</w:t>
      </w:r>
    </w:p>
    <w:p w:rsidR="003445DE" w:rsidRPr="003445DE" w:rsidRDefault="003445DE" w:rsidP="003445DE">
      <w:pPr>
        <w:pStyle w:val="Body"/>
        <w:numPr>
          <w:ilvl w:val="1"/>
          <w:numId w:val="3"/>
        </w:numPr>
        <w:spacing w:line="480" w:lineRule="auto"/>
        <w:rPr>
          <w:rFonts w:ascii="Helvetica" w:eastAsia="Helvetica" w:hAnsi="Helvetica" w:cs="Helvetica"/>
          <w:sz w:val="24"/>
          <w:szCs w:val="24"/>
        </w:rPr>
      </w:pPr>
      <w:r w:rsidRPr="003445DE">
        <w:rPr>
          <w:rFonts w:ascii="Helvetica" w:eastAsia="Helvetica" w:hAnsi="Helvetica" w:cs="Helvetica"/>
          <w:sz w:val="24"/>
          <w:szCs w:val="24"/>
        </w:rPr>
        <w:t>radius (mean of distances from center to points on the perimeter)</w:t>
      </w:r>
    </w:p>
    <w:p w:rsidR="003445DE" w:rsidRPr="003445DE" w:rsidRDefault="003445DE" w:rsidP="003445DE">
      <w:pPr>
        <w:pStyle w:val="Body"/>
        <w:numPr>
          <w:ilvl w:val="1"/>
          <w:numId w:val="3"/>
        </w:numPr>
        <w:spacing w:line="480" w:lineRule="auto"/>
        <w:rPr>
          <w:rFonts w:ascii="Helvetica" w:eastAsia="Helvetica" w:hAnsi="Helvetica" w:cs="Helvetica"/>
          <w:sz w:val="24"/>
          <w:szCs w:val="24"/>
        </w:rPr>
      </w:pPr>
      <w:r w:rsidRPr="003445DE">
        <w:rPr>
          <w:rFonts w:ascii="Helvetica" w:eastAsia="Helvetica" w:hAnsi="Helvetica" w:cs="Helvetica"/>
          <w:sz w:val="24"/>
          <w:szCs w:val="24"/>
        </w:rPr>
        <w:t>texture (standard deviation of gray-scale values)</w:t>
      </w:r>
    </w:p>
    <w:p w:rsidR="003445DE" w:rsidRPr="003445DE" w:rsidRDefault="003445DE" w:rsidP="003445DE">
      <w:pPr>
        <w:pStyle w:val="Body"/>
        <w:numPr>
          <w:ilvl w:val="1"/>
          <w:numId w:val="3"/>
        </w:numPr>
        <w:spacing w:line="480" w:lineRule="auto"/>
        <w:rPr>
          <w:rFonts w:ascii="Helvetica" w:eastAsia="Helvetica" w:hAnsi="Helvetica" w:cs="Helvetica"/>
          <w:sz w:val="24"/>
          <w:szCs w:val="24"/>
        </w:rPr>
      </w:pPr>
      <w:r w:rsidRPr="003445DE">
        <w:rPr>
          <w:rFonts w:ascii="Helvetica" w:eastAsia="Helvetica" w:hAnsi="Helvetica" w:cs="Helvetica"/>
          <w:sz w:val="24"/>
          <w:szCs w:val="24"/>
        </w:rPr>
        <w:t>perimeter</w:t>
      </w:r>
    </w:p>
    <w:p w:rsidR="003445DE" w:rsidRPr="003445DE" w:rsidRDefault="003445DE" w:rsidP="003445DE">
      <w:pPr>
        <w:pStyle w:val="Body"/>
        <w:numPr>
          <w:ilvl w:val="1"/>
          <w:numId w:val="3"/>
        </w:numPr>
        <w:spacing w:line="480" w:lineRule="auto"/>
        <w:rPr>
          <w:rFonts w:ascii="Helvetica" w:eastAsia="Helvetica" w:hAnsi="Helvetica" w:cs="Helvetica"/>
          <w:sz w:val="24"/>
          <w:szCs w:val="24"/>
        </w:rPr>
      </w:pPr>
      <w:r w:rsidRPr="003445DE">
        <w:rPr>
          <w:rFonts w:ascii="Helvetica" w:eastAsia="Helvetica" w:hAnsi="Helvetica" w:cs="Helvetica"/>
          <w:sz w:val="24"/>
          <w:szCs w:val="24"/>
        </w:rPr>
        <w:t>area</w:t>
      </w:r>
    </w:p>
    <w:p w:rsidR="003445DE" w:rsidRPr="003445DE" w:rsidRDefault="003445DE" w:rsidP="003445DE">
      <w:pPr>
        <w:pStyle w:val="Body"/>
        <w:numPr>
          <w:ilvl w:val="1"/>
          <w:numId w:val="3"/>
        </w:numPr>
        <w:spacing w:line="480" w:lineRule="auto"/>
        <w:rPr>
          <w:rFonts w:ascii="Helvetica" w:eastAsia="Helvetica" w:hAnsi="Helvetica" w:cs="Helvetica"/>
          <w:sz w:val="24"/>
          <w:szCs w:val="24"/>
        </w:rPr>
      </w:pPr>
      <w:r w:rsidRPr="003445DE">
        <w:rPr>
          <w:rFonts w:ascii="Helvetica" w:eastAsia="Helvetica" w:hAnsi="Helvetica" w:cs="Helvetica"/>
          <w:sz w:val="24"/>
          <w:szCs w:val="24"/>
        </w:rPr>
        <w:t>smoothness (local variation in radius lengths)</w:t>
      </w:r>
    </w:p>
    <w:p w:rsidR="003445DE" w:rsidRPr="003445DE" w:rsidRDefault="003445DE" w:rsidP="003445DE">
      <w:pPr>
        <w:pStyle w:val="Body"/>
        <w:numPr>
          <w:ilvl w:val="1"/>
          <w:numId w:val="3"/>
        </w:numPr>
        <w:spacing w:line="480" w:lineRule="auto"/>
        <w:rPr>
          <w:rFonts w:ascii="Helvetica" w:eastAsia="Helvetica" w:hAnsi="Helvetica" w:cs="Helvetica"/>
          <w:sz w:val="24"/>
          <w:szCs w:val="24"/>
        </w:rPr>
      </w:pPr>
      <w:r w:rsidRPr="003445DE">
        <w:rPr>
          <w:rFonts w:ascii="Helvetica" w:eastAsia="Helvetica" w:hAnsi="Helvetica" w:cs="Helvetica"/>
          <w:sz w:val="24"/>
          <w:szCs w:val="24"/>
        </w:rPr>
        <w:t>compactness (perimeter^2 / area - 1.0)</w:t>
      </w:r>
    </w:p>
    <w:p w:rsidR="003445DE" w:rsidRPr="003445DE" w:rsidRDefault="003445DE" w:rsidP="003445DE">
      <w:pPr>
        <w:pStyle w:val="Body"/>
        <w:numPr>
          <w:ilvl w:val="1"/>
          <w:numId w:val="3"/>
        </w:numPr>
        <w:spacing w:line="480" w:lineRule="auto"/>
        <w:rPr>
          <w:rFonts w:ascii="Helvetica" w:eastAsia="Helvetica" w:hAnsi="Helvetica" w:cs="Helvetica"/>
          <w:sz w:val="24"/>
          <w:szCs w:val="24"/>
        </w:rPr>
      </w:pPr>
      <w:r w:rsidRPr="003445DE">
        <w:rPr>
          <w:rFonts w:ascii="Helvetica" w:eastAsia="Helvetica" w:hAnsi="Helvetica" w:cs="Helvetica"/>
          <w:sz w:val="24"/>
          <w:szCs w:val="24"/>
        </w:rPr>
        <w:lastRenderedPageBreak/>
        <w:t>concavity (severity of concave portions of the contour)</w:t>
      </w:r>
    </w:p>
    <w:p w:rsidR="003445DE" w:rsidRPr="003445DE" w:rsidRDefault="003445DE" w:rsidP="003445DE">
      <w:pPr>
        <w:pStyle w:val="Body"/>
        <w:numPr>
          <w:ilvl w:val="1"/>
          <w:numId w:val="3"/>
        </w:numPr>
        <w:spacing w:line="480" w:lineRule="auto"/>
        <w:rPr>
          <w:rFonts w:ascii="Helvetica" w:eastAsia="Helvetica" w:hAnsi="Helvetica" w:cs="Helvetica"/>
          <w:sz w:val="24"/>
          <w:szCs w:val="24"/>
        </w:rPr>
      </w:pPr>
      <w:r w:rsidRPr="003445DE">
        <w:rPr>
          <w:rFonts w:ascii="Helvetica" w:eastAsia="Helvetica" w:hAnsi="Helvetica" w:cs="Helvetica"/>
          <w:sz w:val="24"/>
          <w:szCs w:val="24"/>
        </w:rPr>
        <w:t>concave points (number of concave portions of the contour)</w:t>
      </w:r>
    </w:p>
    <w:p w:rsidR="003445DE" w:rsidRPr="003445DE" w:rsidRDefault="003445DE" w:rsidP="003445DE">
      <w:pPr>
        <w:pStyle w:val="Body"/>
        <w:numPr>
          <w:ilvl w:val="1"/>
          <w:numId w:val="3"/>
        </w:numPr>
        <w:spacing w:line="480" w:lineRule="auto"/>
        <w:rPr>
          <w:rFonts w:ascii="Helvetica" w:eastAsia="Helvetica" w:hAnsi="Helvetica" w:cs="Helvetica"/>
          <w:sz w:val="24"/>
          <w:szCs w:val="24"/>
        </w:rPr>
      </w:pPr>
      <w:r w:rsidRPr="003445DE">
        <w:rPr>
          <w:rFonts w:ascii="Helvetica" w:eastAsia="Helvetica" w:hAnsi="Helvetica" w:cs="Helvetica"/>
          <w:sz w:val="24"/>
          <w:szCs w:val="24"/>
        </w:rPr>
        <w:t>symmetry</w:t>
      </w:r>
    </w:p>
    <w:p w:rsidR="003445DE" w:rsidRPr="003445DE" w:rsidRDefault="003445DE" w:rsidP="003445DE">
      <w:pPr>
        <w:pStyle w:val="Body"/>
        <w:numPr>
          <w:ilvl w:val="1"/>
          <w:numId w:val="3"/>
        </w:numPr>
        <w:spacing w:line="480" w:lineRule="auto"/>
        <w:rPr>
          <w:rFonts w:ascii="Helvetica" w:eastAsia="Helvetica" w:hAnsi="Helvetica" w:cs="Helvetica"/>
          <w:sz w:val="24"/>
          <w:szCs w:val="24"/>
        </w:rPr>
      </w:pPr>
      <w:r w:rsidRPr="003445DE">
        <w:rPr>
          <w:rFonts w:ascii="Helvetica" w:eastAsia="Helvetica" w:hAnsi="Helvetica" w:cs="Helvetica"/>
          <w:sz w:val="24"/>
          <w:szCs w:val="24"/>
        </w:rPr>
        <w:t>fractal dimension ("coastline approximation" - 1)</w:t>
      </w:r>
    </w:p>
    <w:p w:rsidR="003445DE" w:rsidRPr="003445DE" w:rsidRDefault="003445DE" w:rsidP="003445DE">
      <w:pPr>
        <w:pStyle w:val="Body"/>
        <w:spacing w:line="480" w:lineRule="auto"/>
        <w:rPr>
          <w:rFonts w:ascii="Helvetica" w:eastAsia="Helvetica" w:hAnsi="Helvetica" w:cs="Helvetica"/>
          <w:sz w:val="24"/>
          <w:szCs w:val="24"/>
        </w:rPr>
      </w:pPr>
    </w:p>
    <w:p w:rsidR="003445DE" w:rsidRDefault="003445DE" w:rsidP="003445DE">
      <w:pPr>
        <w:pStyle w:val="Body"/>
        <w:spacing w:line="480" w:lineRule="auto"/>
        <w:rPr>
          <w:rFonts w:ascii="Helvetica" w:eastAsia="Helvetica" w:hAnsi="Helvetica" w:cs="Helvetica"/>
          <w:sz w:val="24"/>
          <w:szCs w:val="24"/>
        </w:rPr>
      </w:pPr>
      <w:r w:rsidRPr="003445DE">
        <w:rPr>
          <w:rFonts w:ascii="Helvetica" w:eastAsia="Helvetica" w:hAnsi="Helvetica" w:cs="Helvetica"/>
          <w:sz w:val="24"/>
          <w:szCs w:val="24"/>
        </w:rPr>
        <w:t>The mean, standard error and "worst</w:t>
      </w:r>
      <w:r>
        <w:rPr>
          <w:rFonts w:ascii="Helvetica" w:eastAsia="Helvetica" w:hAnsi="Helvetica" w:cs="Helvetica"/>
          <w:sz w:val="24"/>
          <w:szCs w:val="24"/>
        </w:rPr>
        <w:t xml:space="preserve">" or largest (mean of the three </w:t>
      </w:r>
      <w:r w:rsidRPr="003445DE">
        <w:rPr>
          <w:rFonts w:ascii="Helvetica" w:eastAsia="Helvetica" w:hAnsi="Helvetica" w:cs="Helvetica"/>
          <w:sz w:val="24"/>
          <w:szCs w:val="24"/>
        </w:rPr>
        <w:t xml:space="preserve">largest values) of </w:t>
      </w:r>
      <w:r>
        <w:rPr>
          <w:rFonts w:ascii="Helvetica" w:eastAsia="Helvetica" w:hAnsi="Helvetica" w:cs="Helvetica"/>
          <w:sz w:val="24"/>
          <w:szCs w:val="24"/>
        </w:rPr>
        <w:t>t</w:t>
      </w:r>
      <w:r w:rsidRPr="003445DE">
        <w:rPr>
          <w:rFonts w:ascii="Helvetica" w:eastAsia="Helvetica" w:hAnsi="Helvetica" w:cs="Helvetica"/>
          <w:sz w:val="24"/>
          <w:szCs w:val="24"/>
        </w:rPr>
        <w:t>hese features were computed for each image,</w:t>
      </w:r>
      <w:r>
        <w:rPr>
          <w:rFonts w:ascii="Helvetica" w:eastAsia="Helvetica" w:hAnsi="Helvetica" w:cs="Helvetica"/>
          <w:sz w:val="24"/>
          <w:szCs w:val="24"/>
        </w:rPr>
        <w:t xml:space="preserve"> </w:t>
      </w:r>
      <w:r w:rsidRPr="003445DE">
        <w:rPr>
          <w:rFonts w:ascii="Helvetica" w:eastAsia="Helvetica" w:hAnsi="Helvetica" w:cs="Helvetica"/>
          <w:sz w:val="24"/>
          <w:szCs w:val="24"/>
        </w:rPr>
        <w:t>resulting in 30 features. For instance, field 3 is Mean Radius, field</w:t>
      </w:r>
      <w:r>
        <w:rPr>
          <w:rFonts w:ascii="Helvetica" w:eastAsia="Helvetica" w:hAnsi="Helvetica" w:cs="Helvetica"/>
          <w:sz w:val="24"/>
          <w:szCs w:val="24"/>
        </w:rPr>
        <w:t xml:space="preserve"> </w:t>
      </w:r>
      <w:r w:rsidRPr="003445DE">
        <w:rPr>
          <w:rFonts w:ascii="Helvetica" w:eastAsia="Helvetica" w:hAnsi="Helvetica" w:cs="Helvetica"/>
          <w:sz w:val="24"/>
          <w:szCs w:val="24"/>
        </w:rPr>
        <w:t>13 is Radius SE, and field</w:t>
      </w:r>
      <w:r>
        <w:rPr>
          <w:rFonts w:ascii="Helvetica" w:eastAsia="Helvetica" w:hAnsi="Helvetica" w:cs="Helvetica"/>
          <w:sz w:val="24"/>
          <w:szCs w:val="24"/>
        </w:rPr>
        <w:t xml:space="preserve"> 23 is Worst Radius.</w:t>
      </w:r>
    </w:p>
    <w:p w:rsidR="003445DE" w:rsidRPr="003445DE" w:rsidRDefault="003445DE" w:rsidP="003445DE">
      <w:pPr>
        <w:pStyle w:val="Body"/>
        <w:spacing w:line="480" w:lineRule="auto"/>
        <w:rPr>
          <w:rFonts w:ascii="Helvetica" w:eastAsia="Helvetica" w:hAnsi="Helvetica" w:cs="Helvetica"/>
          <w:sz w:val="24"/>
          <w:szCs w:val="24"/>
        </w:rPr>
      </w:pPr>
    </w:p>
    <w:p w:rsidR="003445DE" w:rsidRPr="003445DE" w:rsidRDefault="003445DE" w:rsidP="003445DE">
      <w:pPr>
        <w:pStyle w:val="Body"/>
        <w:spacing w:line="480" w:lineRule="auto"/>
        <w:rPr>
          <w:rFonts w:ascii="Helvetica" w:eastAsia="Helvetica" w:hAnsi="Helvetica" w:cs="Helvetica"/>
          <w:sz w:val="24"/>
          <w:szCs w:val="24"/>
        </w:rPr>
      </w:pPr>
      <w:r w:rsidRPr="003445DE">
        <w:rPr>
          <w:rFonts w:ascii="Helvetica" w:eastAsia="Helvetica" w:hAnsi="Helvetica" w:cs="Helvetica"/>
          <w:sz w:val="24"/>
          <w:szCs w:val="24"/>
        </w:rPr>
        <w:t>All feature values are recode</w:t>
      </w:r>
      <w:r w:rsidR="009C3575">
        <w:rPr>
          <w:rFonts w:ascii="Helvetica" w:eastAsia="Helvetica" w:hAnsi="Helvetica" w:cs="Helvetica"/>
          <w:sz w:val="24"/>
          <w:szCs w:val="24"/>
        </w:rPr>
        <w:t>d with four significant digits.</w:t>
      </w:r>
    </w:p>
    <w:p w:rsidR="003445DE" w:rsidRPr="003445DE" w:rsidRDefault="009C3575" w:rsidP="003445DE">
      <w:pPr>
        <w:pStyle w:val="Body"/>
        <w:spacing w:line="480" w:lineRule="auto"/>
        <w:rPr>
          <w:rFonts w:ascii="Helvetica" w:eastAsia="Helvetica" w:hAnsi="Helvetica" w:cs="Helvetica"/>
          <w:sz w:val="24"/>
          <w:szCs w:val="24"/>
        </w:rPr>
      </w:pPr>
      <w:r>
        <w:rPr>
          <w:rFonts w:ascii="Helvetica" w:eastAsia="Helvetica" w:hAnsi="Helvetica" w:cs="Helvetica"/>
          <w:sz w:val="24"/>
          <w:szCs w:val="24"/>
        </w:rPr>
        <w:t>Missing attribute values: none</w:t>
      </w:r>
    </w:p>
    <w:p w:rsidR="00BC4A70" w:rsidRDefault="003445DE" w:rsidP="003445DE">
      <w:pPr>
        <w:pStyle w:val="Body"/>
        <w:spacing w:line="480" w:lineRule="auto"/>
        <w:rPr>
          <w:rFonts w:ascii="Helvetica" w:eastAsia="Helvetica" w:hAnsi="Helvetica" w:cs="Helvetica"/>
          <w:sz w:val="24"/>
          <w:szCs w:val="24"/>
        </w:rPr>
      </w:pPr>
      <w:r w:rsidRPr="003445DE">
        <w:rPr>
          <w:rFonts w:ascii="Helvetica" w:eastAsia="Helvetica" w:hAnsi="Helvetica" w:cs="Helvetica"/>
          <w:sz w:val="24"/>
          <w:szCs w:val="24"/>
        </w:rPr>
        <w:t>Class distribution: 357 benign, 212 malignant</w:t>
      </w:r>
    </w:p>
    <w:p w:rsidR="003445DE" w:rsidRDefault="003445DE" w:rsidP="003445DE">
      <w:pPr>
        <w:pStyle w:val="Body"/>
        <w:spacing w:line="480" w:lineRule="auto"/>
        <w:rPr>
          <w:rFonts w:ascii="Helvetica" w:hAnsi="Helvetica" w:hint="eastAsia"/>
          <w:b/>
          <w:bCs/>
          <w:sz w:val="24"/>
          <w:szCs w:val="24"/>
        </w:rPr>
      </w:pPr>
    </w:p>
    <w:p w:rsidR="00BC4A70" w:rsidRDefault="007671C8" w:rsidP="003445DE">
      <w:pPr>
        <w:pStyle w:val="Body"/>
        <w:spacing w:line="480" w:lineRule="auto"/>
        <w:rPr>
          <w:rFonts w:ascii="Helvetica" w:eastAsia="Helvetica" w:hAnsi="Helvetica" w:cs="Helvetica"/>
          <w:b/>
          <w:bCs/>
          <w:sz w:val="24"/>
          <w:szCs w:val="24"/>
        </w:rPr>
      </w:pPr>
      <w:r>
        <w:rPr>
          <w:rFonts w:ascii="Helvetica" w:hAnsi="Helvetica"/>
          <w:b/>
          <w:bCs/>
          <w:sz w:val="24"/>
          <w:szCs w:val="24"/>
        </w:rPr>
        <w:t>Analysis</w:t>
      </w:r>
    </w:p>
    <w:p w:rsidR="003445DE" w:rsidRPr="003445DE" w:rsidRDefault="007671C8" w:rsidP="003445DE">
      <w:pPr>
        <w:pStyle w:val="Body"/>
        <w:spacing w:line="480" w:lineRule="auto"/>
        <w:rPr>
          <w:rFonts w:ascii="Helvetica" w:eastAsia="Helvetica" w:hAnsi="Helvetica" w:cs="Helvetica"/>
          <w:sz w:val="24"/>
          <w:szCs w:val="24"/>
        </w:rPr>
      </w:pPr>
      <w:r>
        <w:rPr>
          <w:rFonts w:ascii="Helvetica" w:eastAsia="Helvetica" w:hAnsi="Helvetica" w:cs="Helvetica"/>
          <w:b/>
          <w:bCs/>
          <w:sz w:val="24"/>
          <w:szCs w:val="24"/>
        </w:rPr>
        <w:tab/>
      </w:r>
      <w:r>
        <w:rPr>
          <w:rFonts w:ascii="Helvetica" w:hAnsi="Helvetica"/>
          <w:sz w:val="24"/>
          <w:szCs w:val="24"/>
        </w:rPr>
        <w:t xml:space="preserve"> </w:t>
      </w:r>
      <w:r w:rsidR="003445DE">
        <w:rPr>
          <w:rFonts w:ascii="Helvetica" w:eastAsia="Helvetica" w:hAnsi="Helvetica" w:cs="Helvetica"/>
          <w:sz w:val="24"/>
          <w:szCs w:val="24"/>
        </w:rPr>
        <w:t>Our dataset contains 30</w:t>
      </w:r>
      <w:r w:rsidR="003445DE" w:rsidRPr="003445DE">
        <w:rPr>
          <w:rFonts w:ascii="Helvetica" w:eastAsia="Helvetica" w:hAnsi="Helvetica" w:cs="Helvetica"/>
          <w:sz w:val="24"/>
          <w:szCs w:val="24"/>
        </w:rPr>
        <w:t xml:space="preserve"> different variables that could contribute to our predictive model.  We realize this is simply too many, so we have developed a process by which we will select the variables of interest.  According to our text, “Applied Predictive Analytics”, many predictive algorithms assume the model variables follow a normal distribution.  There are inherent advantages to using normally distributed variables, so our approach will focus on columns that closely follow this distribution.</w:t>
      </w:r>
    </w:p>
    <w:p w:rsidR="003445DE" w:rsidRPr="003445DE" w:rsidRDefault="003445DE" w:rsidP="003445DE">
      <w:pPr>
        <w:pStyle w:val="Body"/>
        <w:spacing w:line="480" w:lineRule="auto"/>
        <w:rPr>
          <w:rFonts w:ascii="Helvetica" w:eastAsia="Helvetica" w:hAnsi="Helvetica" w:cs="Helvetica"/>
          <w:sz w:val="24"/>
          <w:szCs w:val="24"/>
        </w:rPr>
      </w:pPr>
      <w:r w:rsidRPr="003445DE">
        <w:rPr>
          <w:rFonts w:ascii="Helvetica" w:eastAsia="Helvetica" w:hAnsi="Helvetica" w:cs="Helvetica"/>
          <w:sz w:val="24"/>
          <w:szCs w:val="24"/>
        </w:rPr>
        <w:t>We will determine which variable are normally distributed by conducting the following analyses:</w:t>
      </w:r>
    </w:p>
    <w:p w:rsidR="003445DE" w:rsidRPr="003445DE" w:rsidRDefault="003445DE" w:rsidP="003445DE">
      <w:pPr>
        <w:pStyle w:val="Body"/>
        <w:numPr>
          <w:ilvl w:val="0"/>
          <w:numId w:val="6"/>
        </w:numPr>
        <w:spacing w:line="480" w:lineRule="auto"/>
        <w:rPr>
          <w:rFonts w:ascii="Helvetica" w:eastAsia="Helvetica" w:hAnsi="Helvetica" w:cs="Helvetica"/>
          <w:sz w:val="24"/>
          <w:szCs w:val="24"/>
        </w:rPr>
      </w:pPr>
      <w:r w:rsidRPr="003445DE">
        <w:rPr>
          <w:rFonts w:ascii="Helvetica" w:eastAsia="Helvetica" w:hAnsi="Helvetica" w:cs="Helvetica"/>
          <w:sz w:val="24"/>
          <w:szCs w:val="24"/>
        </w:rPr>
        <w:lastRenderedPageBreak/>
        <w:t>Summary statistics on all variables—concentrating on mean and standard deviation values</w:t>
      </w:r>
    </w:p>
    <w:p w:rsidR="003445DE" w:rsidRPr="003445DE" w:rsidRDefault="003445DE" w:rsidP="003445DE">
      <w:pPr>
        <w:pStyle w:val="Body"/>
        <w:numPr>
          <w:ilvl w:val="0"/>
          <w:numId w:val="6"/>
        </w:numPr>
        <w:spacing w:line="480" w:lineRule="auto"/>
        <w:rPr>
          <w:rFonts w:ascii="Helvetica" w:eastAsia="Helvetica" w:hAnsi="Helvetica" w:cs="Helvetica"/>
          <w:sz w:val="24"/>
          <w:szCs w:val="24"/>
        </w:rPr>
      </w:pPr>
      <w:r w:rsidRPr="003445DE">
        <w:rPr>
          <w:rFonts w:ascii="Helvetica" w:eastAsia="Helvetica" w:hAnsi="Helvetica" w:cs="Helvetica"/>
          <w:sz w:val="24"/>
          <w:szCs w:val="24"/>
        </w:rPr>
        <w:t>Skewness of variables—looking for variables with values less than two and as close to zero as possible</w:t>
      </w:r>
    </w:p>
    <w:p w:rsidR="00BC4A70" w:rsidRDefault="00BC4A70" w:rsidP="003445DE">
      <w:pPr>
        <w:pStyle w:val="Body"/>
        <w:spacing w:line="480" w:lineRule="auto"/>
        <w:rPr>
          <w:rFonts w:ascii="Helvetica" w:eastAsia="Helvetica" w:hAnsi="Helvetica" w:cs="Helvetica"/>
          <w:sz w:val="24"/>
          <w:szCs w:val="24"/>
        </w:rPr>
      </w:pPr>
    </w:p>
    <w:p w:rsidR="00BC4A70" w:rsidRDefault="007671C8" w:rsidP="003445DE">
      <w:pPr>
        <w:pStyle w:val="Body"/>
        <w:spacing w:line="480" w:lineRule="auto"/>
        <w:rPr>
          <w:rFonts w:ascii="Helvetica" w:eastAsia="Helvetica" w:hAnsi="Helvetica" w:cs="Helvetica"/>
          <w:b/>
          <w:bCs/>
          <w:sz w:val="24"/>
          <w:szCs w:val="24"/>
        </w:rPr>
      </w:pPr>
      <w:r>
        <w:rPr>
          <w:rFonts w:ascii="Helvetica" w:hAnsi="Helvetica"/>
          <w:b/>
          <w:bCs/>
          <w:sz w:val="24"/>
          <w:szCs w:val="24"/>
        </w:rPr>
        <w:t xml:space="preserve">Requirement Development </w:t>
      </w:r>
    </w:p>
    <w:p w:rsidR="00BC4A70" w:rsidRDefault="007671C8" w:rsidP="003445DE">
      <w:pPr>
        <w:pStyle w:val="Body"/>
        <w:spacing w:line="480" w:lineRule="auto"/>
        <w:rPr>
          <w:rFonts w:ascii="Helvetica" w:hAnsi="Helvetica" w:hint="eastAsia"/>
          <w:sz w:val="24"/>
          <w:szCs w:val="24"/>
        </w:rPr>
      </w:pPr>
      <w:r>
        <w:rPr>
          <w:rFonts w:ascii="Helvetica" w:eastAsia="Helvetica" w:hAnsi="Helvetica" w:cs="Helvetica"/>
          <w:b/>
          <w:bCs/>
          <w:sz w:val="24"/>
          <w:szCs w:val="24"/>
        </w:rPr>
        <w:tab/>
      </w:r>
      <w:r>
        <w:rPr>
          <w:rFonts w:ascii="Helvetica" w:hAnsi="Helvetica"/>
          <w:sz w:val="24"/>
          <w:szCs w:val="24"/>
        </w:rPr>
        <w:t xml:space="preserve"> </w:t>
      </w:r>
      <w:r w:rsidR="00B46B15">
        <w:rPr>
          <w:rFonts w:ascii="Helvetica" w:hAnsi="Helvetica"/>
          <w:sz w:val="24"/>
          <w:szCs w:val="24"/>
        </w:rPr>
        <w:t>We</w:t>
      </w:r>
      <w:r w:rsidR="0047629D" w:rsidRPr="0047629D">
        <w:rPr>
          <w:rFonts w:ascii="Helvetica" w:hAnsi="Helvetica"/>
          <w:sz w:val="24"/>
          <w:szCs w:val="24"/>
        </w:rPr>
        <w:t xml:space="preserve"> plan to rely almost exclusively on Jupyter Lab, building a notebook leveraging the Python language. This will allow me to output presentation-quality documentation at the conclusion of the project via Markdown. In addition, if any </w:t>
      </w:r>
      <w:r w:rsidR="00B46B15">
        <w:rPr>
          <w:rFonts w:ascii="Helvetica" w:hAnsi="Helvetica"/>
          <w:sz w:val="24"/>
          <w:szCs w:val="24"/>
        </w:rPr>
        <w:t>R coding is required, we</w:t>
      </w:r>
      <w:r w:rsidR="0047629D" w:rsidRPr="0047629D">
        <w:rPr>
          <w:rFonts w:ascii="Helvetica" w:hAnsi="Helvetica"/>
          <w:sz w:val="24"/>
          <w:szCs w:val="24"/>
        </w:rPr>
        <w:t xml:space="preserve"> can add that into the same notebook via available Python libraries.</w:t>
      </w:r>
    </w:p>
    <w:p w:rsidR="0047629D" w:rsidRDefault="0047629D" w:rsidP="003445DE">
      <w:pPr>
        <w:pStyle w:val="Body"/>
        <w:spacing w:line="480" w:lineRule="auto"/>
        <w:rPr>
          <w:rFonts w:ascii="Helvetica" w:eastAsia="Helvetica" w:hAnsi="Helvetica" w:cs="Helvetica"/>
          <w:sz w:val="24"/>
          <w:szCs w:val="24"/>
        </w:rPr>
      </w:pPr>
    </w:p>
    <w:p w:rsidR="00BC4A70" w:rsidRDefault="007671C8" w:rsidP="003445DE">
      <w:pPr>
        <w:pStyle w:val="Body"/>
        <w:spacing w:line="480" w:lineRule="auto"/>
        <w:rPr>
          <w:rFonts w:ascii="Helvetica" w:eastAsia="Helvetica" w:hAnsi="Helvetica" w:cs="Helvetica"/>
          <w:b/>
          <w:bCs/>
          <w:sz w:val="24"/>
          <w:szCs w:val="24"/>
        </w:rPr>
      </w:pPr>
      <w:r>
        <w:rPr>
          <w:rFonts w:ascii="Helvetica" w:hAnsi="Helvetica"/>
          <w:b/>
          <w:bCs/>
          <w:sz w:val="24"/>
          <w:szCs w:val="24"/>
        </w:rPr>
        <w:t>Model Deployment</w:t>
      </w:r>
    </w:p>
    <w:p w:rsidR="00BC4A70" w:rsidRDefault="007671C8" w:rsidP="003445DE">
      <w:pPr>
        <w:pStyle w:val="Body"/>
        <w:spacing w:line="480" w:lineRule="auto"/>
        <w:rPr>
          <w:rFonts w:ascii="Helvetica" w:eastAsia="Helvetica" w:hAnsi="Helvetica" w:cs="Helvetica"/>
          <w:sz w:val="24"/>
          <w:szCs w:val="24"/>
        </w:rPr>
      </w:pPr>
      <w:r>
        <w:rPr>
          <w:rFonts w:ascii="Helvetica" w:eastAsia="Helvetica" w:hAnsi="Helvetica" w:cs="Helvetica"/>
          <w:b/>
          <w:bCs/>
          <w:sz w:val="24"/>
          <w:szCs w:val="24"/>
        </w:rPr>
        <w:tab/>
      </w:r>
      <w:r w:rsidR="00CA5375" w:rsidRPr="00CA5375">
        <w:rPr>
          <w:rFonts w:ascii="Helvetica" w:eastAsia="Helvetica" w:hAnsi="Helvetica" w:cs="Helvetica"/>
          <w:bCs/>
          <w:sz w:val="24"/>
          <w:szCs w:val="24"/>
        </w:rPr>
        <w:t>We are</w:t>
      </w:r>
      <w:r w:rsidR="00CA5375">
        <w:rPr>
          <w:rFonts w:ascii="Helvetica" w:hAnsi="Helvetica"/>
          <w:sz w:val="24"/>
          <w:szCs w:val="24"/>
        </w:rPr>
        <w:t xml:space="preserve"> going to build classification model and evaluate its performance by the training set. With use of </w:t>
      </w:r>
      <w:r w:rsidR="00D441D7">
        <w:rPr>
          <w:rFonts w:ascii="Helvetica" w:hAnsi="Helvetica"/>
          <w:sz w:val="24"/>
          <w:szCs w:val="24"/>
        </w:rPr>
        <w:t xml:space="preserve">different </w:t>
      </w:r>
      <w:r w:rsidR="00CA5375">
        <w:rPr>
          <w:rFonts w:ascii="Helvetica" w:hAnsi="Helvetica"/>
          <w:sz w:val="24"/>
          <w:szCs w:val="24"/>
        </w:rPr>
        <w:t>plot</w:t>
      </w:r>
      <w:r w:rsidR="00D441D7">
        <w:rPr>
          <w:rFonts w:ascii="Helvetica" w:hAnsi="Helvetica"/>
          <w:sz w:val="24"/>
          <w:szCs w:val="24"/>
        </w:rPr>
        <w:t>s</w:t>
      </w:r>
      <w:r w:rsidR="00CA5375">
        <w:rPr>
          <w:rFonts w:ascii="Helvetica" w:hAnsi="Helvetica"/>
          <w:sz w:val="24"/>
          <w:szCs w:val="24"/>
        </w:rPr>
        <w:t xml:space="preserve"> we will determine important variables </w:t>
      </w:r>
      <w:r w:rsidR="00D441D7">
        <w:rPr>
          <w:rFonts w:ascii="Helvetica" w:hAnsi="Helvetica"/>
          <w:sz w:val="24"/>
          <w:szCs w:val="24"/>
        </w:rPr>
        <w:t>to</w:t>
      </w:r>
      <w:r w:rsidR="00CA5375">
        <w:rPr>
          <w:rFonts w:ascii="Helvetica" w:hAnsi="Helvetica"/>
          <w:sz w:val="24"/>
          <w:szCs w:val="24"/>
        </w:rPr>
        <w:t xml:space="preserve"> create </w:t>
      </w:r>
      <w:r w:rsidR="00D441D7">
        <w:rPr>
          <w:rFonts w:ascii="Helvetica" w:hAnsi="Helvetica"/>
          <w:sz w:val="24"/>
          <w:szCs w:val="24"/>
        </w:rPr>
        <w:t>different prediction model such as Logistic</w:t>
      </w:r>
      <w:r w:rsidR="00993759">
        <w:rPr>
          <w:rFonts w:ascii="Helvetica" w:hAnsi="Helvetica"/>
          <w:sz w:val="24"/>
          <w:szCs w:val="24"/>
        </w:rPr>
        <w:t xml:space="preserve"> regression</w:t>
      </w:r>
      <w:r w:rsidR="00645BF3">
        <w:rPr>
          <w:rFonts w:ascii="Helvetica" w:hAnsi="Helvetica"/>
          <w:sz w:val="24"/>
          <w:szCs w:val="24"/>
        </w:rPr>
        <w:t>,</w:t>
      </w:r>
      <w:r w:rsidR="00D441D7">
        <w:rPr>
          <w:rFonts w:ascii="Helvetica" w:hAnsi="Helvetica"/>
          <w:sz w:val="24"/>
          <w:szCs w:val="24"/>
        </w:rPr>
        <w:t xml:space="preserve"> random forest model</w:t>
      </w:r>
      <w:r w:rsidR="00645BF3">
        <w:rPr>
          <w:rFonts w:ascii="Helvetica" w:hAnsi="Helvetica"/>
          <w:sz w:val="24"/>
          <w:szCs w:val="24"/>
        </w:rPr>
        <w:t>, or gradient boosting machine</w:t>
      </w:r>
      <w:r w:rsidR="00D441D7">
        <w:rPr>
          <w:rFonts w:ascii="Helvetica" w:hAnsi="Helvetica"/>
          <w:sz w:val="24"/>
          <w:szCs w:val="24"/>
        </w:rPr>
        <w:t xml:space="preserve"> for prediction/classification of</w:t>
      </w:r>
      <w:r w:rsidRPr="00CA5375">
        <w:rPr>
          <w:rFonts w:ascii="Helvetica" w:hAnsi="Helvetica"/>
          <w:sz w:val="24"/>
          <w:szCs w:val="24"/>
        </w:rPr>
        <w:t xml:space="preserve"> </w:t>
      </w:r>
      <w:r w:rsidR="00D441D7">
        <w:rPr>
          <w:rFonts w:ascii="Helvetica" w:eastAsia="Helvetica" w:hAnsi="Helvetica" w:cs="Helvetica"/>
          <w:sz w:val="24"/>
          <w:szCs w:val="24"/>
        </w:rPr>
        <w:t>benign and</w:t>
      </w:r>
      <w:r w:rsidR="00CA5375">
        <w:rPr>
          <w:rFonts w:ascii="Helvetica" w:eastAsia="Helvetica" w:hAnsi="Helvetica" w:cs="Helvetica"/>
          <w:sz w:val="24"/>
          <w:szCs w:val="24"/>
        </w:rPr>
        <w:t xml:space="preserve"> malignant tumor</w:t>
      </w:r>
      <w:r w:rsidR="00D441D7">
        <w:rPr>
          <w:rFonts w:ascii="Helvetica" w:eastAsia="Helvetica" w:hAnsi="Helvetica" w:cs="Helvetica"/>
          <w:sz w:val="24"/>
          <w:szCs w:val="24"/>
        </w:rPr>
        <w:t xml:space="preserve">. </w:t>
      </w:r>
    </w:p>
    <w:p w:rsidR="00D441D7" w:rsidRPr="00CA5375" w:rsidRDefault="00D441D7" w:rsidP="003445DE">
      <w:pPr>
        <w:pStyle w:val="Body"/>
        <w:spacing w:line="480" w:lineRule="auto"/>
        <w:rPr>
          <w:rFonts w:ascii="Helvetica" w:eastAsia="Helvetica" w:hAnsi="Helvetica" w:cs="Helvetica"/>
          <w:sz w:val="24"/>
          <w:szCs w:val="24"/>
        </w:rPr>
      </w:pPr>
    </w:p>
    <w:p w:rsidR="00BC4A70" w:rsidRDefault="007671C8" w:rsidP="003445DE">
      <w:pPr>
        <w:pStyle w:val="Body"/>
        <w:spacing w:line="480" w:lineRule="auto"/>
        <w:rPr>
          <w:rFonts w:ascii="Helvetica" w:eastAsia="Helvetica" w:hAnsi="Helvetica" w:cs="Helvetica"/>
          <w:b/>
          <w:bCs/>
          <w:sz w:val="24"/>
          <w:szCs w:val="24"/>
        </w:rPr>
      </w:pPr>
      <w:r>
        <w:rPr>
          <w:rFonts w:ascii="Helvetica" w:hAnsi="Helvetica"/>
          <w:b/>
          <w:bCs/>
          <w:sz w:val="24"/>
          <w:szCs w:val="24"/>
        </w:rPr>
        <w:t>Testing and Evaluation</w:t>
      </w:r>
    </w:p>
    <w:p w:rsidR="00BC4A70" w:rsidRPr="00D441D7" w:rsidRDefault="00D441D7" w:rsidP="003445DE">
      <w:pPr>
        <w:pStyle w:val="Body"/>
        <w:spacing w:line="480" w:lineRule="auto"/>
        <w:rPr>
          <w:rFonts w:ascii="Helvetica" w:eastAsia="Helvetica" w:hAnsi="Helvetica" w:cs="Helvetica"/>
          <w:bCs/>
          <w:sz w:val="24"/>
          <w:szCs w:val="24"/>
        </w:rPr>
      </w:pPr>
      <w:r w:rsidRPr="00D441D7">
        <w:rPr>
          <w:rFonts w:ascii="Helvetica" w:eastAsia="Helvetica" w:hAnsi="Helvetica" w:cs="Helvetica"/>
          <w:bCs/>
          <w:sz w:val="24"/>
          <w:szCs w:val="24"/>
        </w:rPr>
        <w:tab/>
        <w:t xml:space="preserve">We will use train-test split of 70%-30% and will test the model with test split. For </w:t>
      </w:r>
      <w:r w:rsidR="00993759">
        <w:rPr>
          <w:rFonts w:ascii="Helvetica" w:eastAsia="Helvetica" w:hAnsi="Helvetica" w:cs="Helvetica"/>
          <w:bCs/>
          <w:sz w:val="24"/>
          <w:szCs w:val="24"/>
        </w:rPr>
        <w:t xml:space="preserve">evaluation confusion matrix, </w:t>
      </w:r>
      <w:r w:rsidRPr="00D441D7">
        <w:rPr>
          <w:rFonts w:ascii="Helvetica" w:eastAsia="Helvetica" w:hAnsi="Helvetica" w:cs="Helvetica"/>
          <w:bCs/>
          <w:sz w:val="24"/>
          <w:szCs w:val="24"/>
        </w:rPr>
        <w:t>AUC</w:t>
      </w:r>
      <w:r w:rsidR="00993759">
        <w:rPr>
          <w:rFonts w:ascii="Helvetica" w:eastAsia="Helvetica" w:hAnsi="Helvetica" w:cs="Helvetica"/>
          <w:bCs/>
          <w:sz w:val="24"/>
          <w:szCs w:val="24"/>
        </w:rPr>
        <w:t>,</w:t>
      </w:r>
      <w:r w:rsidRPr="00D441D7">
        <w:rPr>
          <w:rFonts w:ascii="Helvetica" w:eastAsia="Helvetica" w:hAnsi="Helvetica" w:cs="Helvetica"/>
          <w:bCs/>
          <w:sz w:val="24"/>
          <w:szCs w:val="24"/>
        </w:rPr>
        <w:t xml:space="preserve"> </w:t>
      </w:r>
      <w:r w:rsidR="00993759">
        <w:rPr>
          <w:rFonts w:ascii="Helvetica" w:eastAsia="Helvetica" w:hAnsi="Helvetica" w:cs="Helvetica"/>
          <w:bCs/>
          <w:sz w:val="24"/>
          <w:szCs w:val="24"/>
        </w:rPr>
        <w:t xml:space="preserve">and F1 score </w:t>
      </w:r>
      <w:r w:rsidRPr="00D441D7">
        <w:rPr>
          <w:rFonts w:ascii="Helvetica" w:eastAsia="Helvetica" w:hAnsi="Helvetica" w:cs="Helvetica"/>
          <w:bCs/>
          <w:sz w:val="24"/>
          <w:szCs w:val="24"/>
        </w:rPr>
        <w:t>will be used.</w:t>
      </w:r>
      <w:r w:rsidR="00645BF3">
        <w:rPr>
          <w:rFonts w:ascii="Helvetica" w:eastAsia="Helvetica" w:hAnsi="Helvetica" w:cs="Helvetica"/>
          <w:bCs/>
          <w:sz w:val="24"/>
          <w:szCs w:val="24"/>
        </w:rPr>
        <w:t xml:space="preserve"> For some models cross-validation will also be used to decide best model.</w:t>
      </w:r>
    </w:p>
    <w:p w:rsidR="00D441D7" w:rsidRDefault="00D441D7" w:rsidP="003445DE">
      <w:pPr>
        <w:pStyle w:val="Body"/>
        <w:spacing w:line="480" w:lineRule="auto"/>
        <w:rPr>
          <w:rFonts w:ascii="Helvetica" w:eastAsia="Helvetica" w:hAnsi="Helvetica" w:cs="Helvetica"/>
          <w:sz w:val="24"/>
          <w:szCs w:val="24"/>
        </w:rPr>
      </w:pPr>
    </w:p>
    <w:p w:rsidR="00BC4A70" w:rsidRDefault="007671C8" w:rsidP="003445DE">
      <w:pPr>
        <w:pStyle w:val="Body"/>
        <w:spacing w:line="480" w:lineRule="auto"/>
        <w:rPr>
          <w:rFonts w:ascii="Helvetica" w:eastAsia="Helvetica" w:hAnsi="Helvetica" w:cs="Helvetica"/>
          <w:b/>
          <w:bCs/>
          <w:sz w:val="24"/>
          <w:szCs w:val="24"/>
        </w:rPr>
      </w:pPr>
      <w:r>
        <w:rPr>
          <w:rFonts w:ascii="Helvetica" w:hAnsi="Helvetica"/>
          <w:b/>
          <w:bCs/>
          <w:sz w:val="24"/>
          <w:szCs w:val="24"/>
        </w:rPr>
        <w:lastRenderedPageBreak/>
        <w:t>Expected Results</w:t>
      </w:r>
    </w:p>
    <w:p w:rsidR="00BC4A70" w:rsidRDefault="007671C8" w:rsidP="003445DE">
      <w:pPr>
        <w:pStyle w:val="Body"/>
        <w:spacing w:line="480" w:lineRule="auto"/>
        <w:rPr>
          <w:rFonts w:ascii="Helvetica" w:eastAsia="Helvetica" w:hAnsi="Helvetica" w:cs="Helvetica"/>
          <w:sz w:val="24"/>
          <w:szCs w:val="24"/>
        </w:rPr>
      </w:pPr>
      <w:r>
        <w:rPr>
          <w:rFonts w:ascii="Helvetica" w:eastAsia="Helvetica" w:hAnsi="Helvetica" w:cs="Helvetica"/>
          <w:sz w:val="24"/>
          <w:szCs w:val="24"/>
        </w:rPr>
        <w:tab/>
        <w:t xml:space="preserve"> </w:t>
      </w:r>
      <w:r w:rsidR="00D441D7">
        <w:rPr>
          <w:rFonts w:ascii="Helvetica" w:eastAsia="Helvetica" w:hAnsi="Helvetica" w:cs="Helvetica"/>
          <w:sz w:val="24"/>
          <w:szCs w:val="24"/>
        </w:rPr>
        <w:t xml:space="preserve">We are planning to find the nuclei features with more predictive value for the diagnosis. </w:t>
      </w:r>
    </w:p>
    <w:p w:rsidR="00AF0695" w:rsidRDefault="00AF0695" w:rsidP="00AF0695">
      <w:pPr>
        <w:pStyle w:val="Body"/>
        <w:spacing w:line="480" w:lineRule="auto"/>
        <w:jc w:val="center"/>
        <w:rPr>
          <w:rFonts w:ascii="Helvetica" w:hAnsi="Helvetica" w:hint="eastAsia"/>
          <w:b/>
          <w:bCs/>
          <w:sz w:val="24"/>
          <w:szCs w:val="24"/>
        </w:rPr>
      </w:pPr>
    </w:p>
    <w:p w:rsidR="00BC4A70" w:rsidRPr="00993759" w:rsidRDefault="007671C8" w:rsidP="00993759">
      <w:pPr>
        <w:pStyle w:val="Body"/>
        <w:spacing w:line="480" w:lineRule="auto"/>
        <w:jc w:val="center"/>
        <w:rPr>
          <w:rFonts w:ascii="Helvetica" w:eastAsia="Helvetica" w:hAnsi="Helvetica" w:cs="Helvetica"/>
          <w:b/>
          <w:bCs/>
          <w:sz w:val="24"/>
          <w:szCs w:val="24"/>
        </w:rPr>
      </w:pPr>
      <w:r>
        <w:rPr>
          <w:rFonts w:ascii="Helvetica" w:hAnsi="Helvetica"/>
          <w:b/>
          <w:bCs/>
          <w:sz w:val="24"/>
          <w:szCs w:val="24"/>
        </w:rPr>
        <w:t>Execution and Management of Project</w:t>
      </w:r>
    </w:p>
    <w:p w:rsidR="00BC4A70" w:rsidRDefault="007671C8" w:rsidP="003445DE">
      <w:pPr>
        <w:pStyle w:val="Body"/>
        <w:spacing w:line="480" w:lineRule="auto"/>
        <w:rPr>
          <w:rFonts w:ascii="Helvetica" w:eastAsia="Helvetica" w:hAnsi="Helvetica" w:cs="Helvetica"/>
          <w:b/>
          <w:bCs/>
          <w:sz w:val="24"/>
          <w:szCs w:val="24"/>
        </w:rPr>
      </w:pPr>
      <w:r>
        <w:rPr>
          <w:rFonts w:ascii="Helvetica" w:hAnsi="Helvetica"/>
          <w:b/>
          <w:bCs/>
          <w:sz w:val="24"/>
          <w:szCs w:val="24"/>
        </w:rPr>
        <w:t>Project Plan</w:t>
      </w:r>
    </w:p>
    <w:p w:rsidR="00AF0695" w:rsidRPr="00AF0695" w:rsidRDefault="007671C8" w:rsidP="00AF0695">
      <w:pPr>
        <w:pStyle w:val="Body"/>
        <w:spacing w:line="480" w:lineRule="auto"/>
        <w:rPr>
          <w:rFonts w:ascii="Helvetica" w:eastAsia="Helvetica" w:hAnsi="Helvetica" w:cs="Helvetica"/>
          <w:bCs/>
          <w:sz w:val="24"/>
          <w:szCs w:val="24"/>
        </w:rPr>
      </w:pPr>
      <w:r>
        <w:rPr>
          <w:rFonts w:ascii="Helvetica" w:eastAsia="Helvetica" w:hAnsi="Helvetica" w:cs="Helvetica"/>
          <w:b/>
          <w:bCs/>
          <w:sz w:val="24"/>
          <w:szCs w:val="24"/>
        </w:rPr>
        <w:tab/>
      </w:r>
      <w:r w:rsidR="00AF0695" w:rsidRPr="00AF0695">
        <w:rPr>
          <w:rFonts w:ascii="Helvetica" w:eastAsia="Helvetica" w:hAnsi="Helvetica" w:cs="Helvetica"/>
          <w:bCs/>
          <w:sz w:val="24"/>
          <w:szCs w:val="24"/>
        </w:rPr>
        <w:t xml:space="preserve">At this point in time, </w:t>
      </w:r>
      <w:r w:rsidR="00AF0695">
        <w:rPr>
          <w:rFonts w:ascii="Helvetica" w:eastAsia="Helvetica" w:hAnsi="Helvetica" w:cs="Helvetica"/>
          <w:bCs/>
          <w:sz w:val="24"/>
          <w:szCs w:val="24"/>
        </w:rPr>
        <w:t>our</w:t>
      </w:r>
      <w:r w:rsidR="00AF0695" w:rsidRPr="00AF0695">
        <w:rPr>
          <w:rFonts w:ascii="Helvetica" w:eastAsia="Helvetica" w:hAnsi="Helvetica" w:cs="Helvetica"/>
          <w:bCs/>
          <w:sz w:val="24"/>
          <w:szCs w:val="24"/>
        </w:rPr>
        <w:t xml:space="preserve"> plan is simply to follow the Milestone requirements and timeline.</w:t>
      </w:r>
    </w:p>
    <w:p w:rsidR="00AF0695" w:rsidRPr="00AF0695" w:rsidRDefault="00AF0695" w:rsidP="00AF0695">
      <w:pPr>
        <w:pStyle w:val="Body"/>
        <w:numPr>
          <w:ilvl w:val="0"/>
          <w:numId w:val="8"/>
        </w:numPr>
        <w:spacing w:line="480" w:lineRule="auto"/>
        <w:rPr>
          <w:rFonts w:ascii="Helvetica" w:eastAsia="Helvetica" w:hAnsi="Helvetica" w:cs="Helvetica"/>
          <w:bCs/>
          <w:sz w:val="24"/>
          <w:szCs w:val="24"/>
        </w:rPr>
      </w:pPr>
      <w:r w:rsidRPr="00AF0695">
        <w:rPr>
          <w:rFonts w:ascii="Helvetica" w:eastAsia="Helvetica" w:hAnsi="Helvetica" w:cs="Helvetica"/>
          <w:bCs/>
          <w:sz w:val="24"/>
          <w:szCs w:val="24"/>
        </w:rPr>
        <w:t>Week 1: Milesto</w:t>
      </w:r>
      <w:bookmarkStart w:id="0" w:name="_GoBack"/>
      <w:bookmarkEnd w:id="0"/>
      <w:r w:rsidRPr="00AF0695">
        <w:rPr>
          <w:rFonts w:ascii="Helvetica" w:eastAsia="Helvetica" w:hAnsi="Helvetica" w:cs="Helvetica"/>
          <w:bCs/>
          <w:sz w:val="24"/>
          <w:szCs w:val="24"/>
        </w:rPr>
        <w:t>ne 1 Due (Team Information/Communication Plan)</w:t>
      </w:r>
    </w:p>
    <w:p w:rsidR="00AF0695" w:rsidRPr="00AF0695" w:rsidRDefault="00AF0695" w:rsidP="00AF0695">
      <w:pPr>
        <w:pStyle w:val="Body"/>
        <w:numPr>
          <w:ilvl w:val="0"/>
          <w:numId w:val="8"/>
        </w:numPr>
        <w:spacing w:line="480" w:lineRule="auto"/>
        <w:rPr>
          <w:rFonts w:ascii="Helvetica" w:eastAsia="Helvetica" w:hAnsi="Helvetica" w:cs="Helvetica"/>
          <w:bCs/>
          <w:sz w:val="24"/>
          <w:szCs w:val="24"/>
        </w:rPr>
      </w:pPr>
      <w:r w:rsidRPr="00AF0695">
        <w:rPr>
          <w:rFonts w:ascii="Helvetica" w:eastAsia="Helvetica" w:hAnsi="Helvetica" w:cs="Helvetica"/>
          <w:bCs/>
          <w:sz w:val="24"/>
          <w:szCs w:val="24"/>
        </w:rPr>
        <w:t>Week 2: Milestone 2 Due (Data Selection and Project Proposal) &amp; Peer Review</w:t>
      </w:r>
    </w:p>
    <w:p w:rsidR="00AF0695" w:rsidRPr="00AF0695" w:rsidRDefault="00AF0695" w:rsidP="00AF0695">
      <w:pPr>
        <w:pStyle w:val="Body"/>
        <w:numPr>
          <w:ilvl w:val="0"/>
          <w:numId w:val="8"/>
        </w:numPr>
        <w:spacing w:line="480" w:lineRule="auto"/>
        <w:rPr>
          <w:rFonts w:ascii="Helvetica" w:eastAsia="Helvetica" w:hAnsi="Helvetica" w:cs="Helvetica"/>
          <w:bCs/>
          <w:sz w:val="24"/>
          <w:szCs w:val="24"/>
        </w:rPr>
      </w:pPr>
      <w:r w:rsidRPr="00AF0695">
        <w:rPr>
          <w:rFonts w:ascii="Helvetica" w:eastAsia="Helvetica" w:hAnsi="Helvetica" w:cs="Helvetica"/>
          <w:bCs/>
          <w:sz w:val="24"/>
          <w:szCs w:val="24"/>
        </w:rPr>
        <w:t>Week 4: Peer Review</w:t>
      </w:r>
    </w:p>
    <w:p w:rsidR="00AF0695" w:rsidRPr="00AF0695" w:rsidRDefault="00AF0695" w:rsidP="00AF0695">
      <w:pPr>
        <w:pStyle w:val="Body"/>
        <w:numPr>
          <w:ilvl w:val="0"/>
          <w:numId w:val="8"/>
        </w:numPr>
        <w:spacing w:line="480" w:lineRule="auto"/>
        <w:rPr>
          <w:rFonts w:ascii="Helvetica" w:eastAsia="Helvetica" w:hAnsi="Helvetica" w:cs="Helvetica"/>
          <w:bCs/>
          <w:sz w:val="24"/>
          <w:szCs w:val="24"/>
        </w:rPr>
      </w:pPr>
      <w:r w:rsidRPr="00AF0695">
        <w:rPr>
          <w:rFonts w:ascii="Helvetica" w:eastAsia="Helvetica" w:hAnsi="Helvetica" w:cs="Helvetica"/>
          <w:bCs/>
          <w:sz w:val="24"/>
          <w:szCs w:val="24"/>
        </w:rPr>
        <w:t>Week 5: Milestone 3 Due (Preliminary Analysis)</w:t>
      </w:r>
    </w:p>
    <w:p w:rsidR="00AF0695" w:rsidRPr="00AF0695" w:rsidRDefault="00AF0695" w:rsidP="00AF0695">
      <w:pPr>
        <w:pStyle w:val="Body"/>
        <w:numPr>
          <w:ilvl w:val="0"/>
          <w:numId w:val="8"/>
        </w:numPr>
        <w:spacing w:line="480" w:lineRule="auto"/>
        <w:rPr>
          <w:rFonts w:ascii="Helvetica" w:eastAsia="Helvetica" w:hAnsi="Helvetica" w:cs="Helvetica"/>
          <w:bCs/>
          <w:sz w:val="24"/>
          <w:szCs w:val="24"/>
        </w:rPr>
      </w:pPr>
      <w:r w:rsidRPr="00AF0695">
        <w:rPr>
          <w:rFonts w:ascii="Helvetica" w:eastAsia="Helvetica" w:hAnsi="Helvetica" w:cs="Helvetica"/>
          <w:bCs/>
          <w:sz w:val="24"/>
          <w:szCs w:val="24"/>
        </w:rPr>
        <w:t>Week 6: Peer Review</w:t>
      </w:r>
    </w:p>
    <w:p w:rsidR="00AF0695" w:rsidRPr="00AF0695" w:rsidRDefault="00AF0695" w:rsidP="00AF0695">
      <w:pPr>
        <w:pStyle w:val="Body"/>
        <w:numPr>
          <w:ilvl w:val="0"/>
          <w:numId w:val="8"/>
        </w:numPr>
        <w:spacing w:line="480" w:lineRule="auto"/>
        <w:rPr>
          <w:rFonts w:ascii="Helvetica" w:eastAsia="Helvetica" w:hAnsi="Helvetica" w:cs="Helvetica"/>
          <w:bCs/>
          <w:sz w:val="24"/>
          <w:szCs w:val="24"/>
        </w:rPr>
      </w:pPr>
      <w:r w:rsidRPr="00AF0695">
        <w:rPr>
          <w:rFonts w:ascii="Helvetica" w:eastAsia="Helvetica" w:hAnsi="Helvetica" w:cs="Helvetica"/>
          <w:bCs/>
          <w:sz w:val="24"/>
          <w:szCs w:val="24"/>
        </w:rPr>
        <w:t>Week 9: Milestone 4 Due (Project Presentation &amp; Status) &amp; Peer Review</w:t>
      </w:r>
    </w:p>
    <w:p w:rsidR="00AF0695" w:rsidRPr="00AF0695" w:rsidRDefault="00AF0695" w:rsidP="00AF0695">
      <w:pPr>
        <w:pStyle w:val="Body"/>
        <w:numPr>
          <w:ilvl w:val="0"/>
          <w:numId w:val="8"/>
        </w:numPr>
        <w:spacing w:line="480" w:lineRule="auto"/>
        <w:rPr>
          <w:rFonts w:ascii="Helvetica" w:eastAsia="Helvetica" w:hAnsi="Helvetica" w:cs="Helvetica"/>
          <w:bCs/>
          <w:sz w:val="24"/>
          <w:szCs w:val="24"/>
        </w:rPr>
      </w:pPr>
      <w:r w:rsidRPr="00AF0695">
        <w:rPr>
          <w:rFonts w:ascii="Helvetica" w:eastAsia="Helvetica" w:hAnsi="Helvetica" w:cs="Helvetica"/>
          <w:bCs/>
          <w:sz w:val="24"/>
          <w:szCs w:val="24"/>
        </w:rPr>
        <w:t>Week 10: Peer Review</w:t>
      </w:r>
    </w:p>
    <w:p w:rsidR="00BC4A70" w:rsidRDefault="00AF0695" w:rsidP="00AF0695">
      <w:pPr>
        <w:pStyle w:val="Body"/>
        <w:numPr>
          <w:ilvl w:val="0"/>
          <w:numId w:val="8"/>
        </w:numPr>
        <w:spacing w:line="480" w:lineRule="auto"/>
        <w:rPr>
          <w:rFonts w:ascii="Helvetica" w:eastAsia="Helvetica" w:hAnsi="Helvetica" w:cs="Helvetica"/>
          <w:sz w:val="24"/>
          <w:szCs w:val="24"/>
        </w:rPr>
      </w:pPr>
      <w:r w:rsidRPr="00AF0695">
        <w:rPr>
          <w:rFonts w:ascii="Helvetica" w:eastAsia="Helvetica" w:hAnsi="Helvetica" w:cs="Helvetica"/>
          <w:bCs/>
          <w:sz w:val="24"/>
          <w:szCs w:val="24"/>
        </w:rPr>
        <w:t>Week 12: Milestone 5 Due (Final project paper and presentation) &amp; Peer Review (Due Saturday!)</w:t>
      </w:r>
    </w:p>
    <w:p w:rsidR="00993759" w:rsidRDefault="00993759" w:rsidP="003445DE">
      <w:pPr>
        <w:pStyle w:val="Body"/>
        <w:spacing w:line="480" w:lineRule="auto"/>
        <w:rPr>
          <w:rFonts w:ascii="Helvetica" w:hAnsi="Helvetica" w:hint="eastAsia"/>
          <w:b/>
          <w:bCs/>
          <w:sz w:val="24"/>
          <w:szCs w:val="24"/>
        </w:rPr>
      </w:pPr>
    </w:p>
    <w:p w:rsidR="00BC4A70" w:rsidRDefault="007671C8" w:rsidP="003445DE">
      <w:pPr>
        <w:pStyle w:val="Body"/>
        <w:spacing w:line="480" w:lineRule="auto"/>
        <w:rPr>
          <w:rFonts w:ascii="Helvetica" w:eastAsia="Helvetica" w:hAnsi="Helvetica" w:cs="Helvetica"/>
          <w:b/>
          <w:bCs/>
          <w:sz w:val="24"/>
          <w:szCs w:val="24"/>
        </w:rPr>
      </w:pPr>
      <w:r>
        <w:rPr>
          <w:rFonts w:ascii="Helvetica" w:hAnsi="Helvetica"/>
          <w:b/>
          <w:bCs/>
          <w:sz w:val="24"/>
          <w:szCs w:val="24"/>
        </w:rPr>
        <w:t xml:space="preserve">Project Risk  </w:t>
      </w:r>
    </w:p>
    <w:p w:rsidR="00BC4A70" w:rsidRDefault="007671C8" w:rsidP="003445DE">
      <w:pPr>
        <w:pStyle w:val="Body"/>
        <w:spacing w:line="480" w:lineRule="auto"/>
        <w:rPr>
          <w:rFonts w:ascii="Helvetica" w:eastAsia="Helvetica" w:hAnsi="Helvetica" w:cs="Helvetica"/>
          <w:sz w:val="24"/>
          <w:szCs w:val="24"/>
        </w:rPr>
      </w:pPr>
      <w:r>
        <w:rPr>
          <w:rFonts w:ascii="Helvetica" w:eastAsia="Helvetica" w:hAnsi="Helvetica" w:cs="Helvetica"/>
          <w:b/>
          <w:bCs/>
          <w:sz w:val="24"/>
          <w:szCs w:val="24"/>
        </w:rPr>
        <w:tab/>
      </w:r>
      <w:r>
        <w:rPr>
          <w:rFonts w:ascii="Helvetica" w:hAnsi="Helvetica"/>
          <w:sz w:val="24"/>
          <w:szCs w:val="24"/>
        </w:rPr>
        <w:t xml:space="preserve"> </w:t>
      </w:r>
      <w:r w:rsidR="00AF0695" w:rsidRPr="00AF0695">
        <w:rPr>
          <w:rFonts w:ascii="Helvetica" w:hAnsi="Helvetica"/>
          <w:sz w:val="24"/>
          <w:szCs w:val="24"/>
        </w:rPr>
        <w:t>A preliminary viewing of the data reveals</w:t>
      </w:r>
      <w:r w:rsidR="00AF0695">
        <w:rPr>
          <w:rFonts w:ascii="Helvetica" w:hAnsi="Helvetica"/>
          <w:sz w:val="24"/>
          <w:szCs w:val="24"/>
        </w:rPr>
        <w:t xml:space="preserve"> many variables are of equal importance. The </w:t>
      </w:r>
      <w:r w:rsidR="00AF0695">
        <w:rPr>
          <w:rFonts w:ascii="Helvetica" w:hAnsi="Helvetica" w:hint="eastAsia"/>
          <w:sz w:val="24"/>
          <w:szCs w:val="24"/>
        </w:rPr>
        <w:t>challenge</w:t>
      </w:r>
      <w:r w:rsidR="00AF0695">
        <w:rPr>
          <w:rFonts w:ascii="Helvetica" w:hAnsi="Helvetica"/>
          <w:sz w:val="24"/>
          <w:szCs w:val="24"/>
        </w:rPr>
        <w:t xml:space="preserve"> would be to find the most important features. The other </w:t>
      </w:r>
      <w:r w:rsidR="00BE5356">
        <w:rPr>
          <w:rFonts w:ascii="Helvetica" w:hAnsi="Helvetica" w:hint="eastAsia"/>
          <w:sz w:val="24"/>
          <w:szCs w:val="24"/>
        </w:rPr>
        <w:t>challenging</w:t>
      </w:r>
      <w:r w:rsidR="00BE5356">
        <w:rPr>
          <w:rFonts w:ascii="Helvetica" w:hAnsi="Helvetica"/>
          <w:sz w:val="24"/>
          <w:szCs w:val="24"/>
        </w:rPr>
        <w:t xml:space="preserve"> task would be to find the model with best fit.</w:t>
      </w:r>
    </w:p>
    <w:p w:rsidR="00B46B15" w:rsidRDefault="00B46B15" w:rsidP="003445DE">
      <w:pPr>
        <w:pStyle w:val="Body"/>
        <w:spacing w:line="480" w:lineRule="auto"/>
        <w:rPr>
          <w:rFonts w:ascii="Helvetica" w:hAnsi="Helvetica"/>
          <w:b/>
          <w:bCs/>
          <w:sz w:val="24"/>
          <w:szCs w:val="24"/>
        </w:rPr>
      </w:pPr>
    </w:p>
    <w:p w:rsidR="00BC4A70" w:rsidRDefault="007671C8" w:rsidP="003445DE">
      <w:pPr>
        <w:pStyle w:val="Body"/>
        <w:spacing w:line="480" w:lineRule="auto"/>
        <w:rPr>
          <w:rFonts w:ascii="Helvetica" w:hAnsi="Helvetica" w:hint="eastAsia"/>
          <w:b/>
          <w:bCs/>
          <w:sz w:val="24"/>
          <w:szCs w:val="24"/>
        </w:rPr>
      </w:pPr>
      <w:r>
        <w:rPr>
          <w:rFonts w:ascii="Helvetica" w:hAnsi="Helvetica"/>
          <w:b/>
          <w:bCs/>
          <w:sz w:val="24"/>
          <w:szCs w:val="24"/>
        </w:rPr>
        <w:lastRenderedPageBreak/>
        <w:t>Resources</w:t>
      </w:r>
    </w:p>
    <w:p w:rsidR="00BE5356" w:rsidRDefault="0025453B" w:rsidP="003445DE">
      <w:pPr>
        <w:pStyle w:val="Body"/>
        <w:spacing w:line="480" w:lineRule="auto"/>
        <w:rPr>
          <w:rFonts w:ascii="Helvetica" w:eastAsia="Helvetica" w:hAnsi="Helvetica" w:cs="Helvetica"/>
          <w:bCs/>
          <w:sz w:val="24"/>
          <w:szCs w:val="24"/>
        </w:rPr>
      </w:pPr>
      <w:hyperlink r:id="rId9" w:history="1">
        <w:r w:rsidR="00BE5356" w:rsidRPr="00362FC6">
          <w:rPr>
            <w:rStyle w:val="Hyperlink"/>
            <w:rFonts w:ascii="Helvetica" w:eastAsia="Helvetica" w:hAnsi="Helvetica" w:cs="Helvetica"/>
            <w:bCs/>
            <w:sz w:val="24"/>
            <w:szCs w:val="24"/>
          </w:rPr>
          <w:t>https://archive.ics.uci.edu/ml/datasets/Breast+Cancer+Wisconsin+%28Diagnostic%29</w:t>
        </w:r>
      </w:hyperlink>
      <w:r w:rsidR="00BE5356">
        <w:rPr>
          <w:rFonts w:ascii="Helvetica" w:eastAsia="Helvetica" w:hAnsi="Helvetica" w:cs="Helvetica"/>
          <w:bCs/>
          <w:sz w:val="24"/>
          <w:szCs w:val="24"/>
        </w:rPr>
        <w:t xml:space="preserve"> </w:t>
      </w:r>
    </w:p>
    <w:p w:rsidR="00BE5356" w:rsidRPr="00BE5356" w:rsidRDefault="0025453B" w:rsidP="003445DE">
      <w:pPr>
        <w:pStyle w:val="Body"/>
        <w:spacing w:line="480" w:lineRule="auto"/>
        <w:rPr>
          <w:rFonts w:ascii="Helvetica" w:eastAsia="Helvetica" w:hAnsi="Helvetica" w:cs="Helvetica"/>
          <w:bCs/>
          <w:sz w:val="24"/>
          <w:szCs w:val="24"/>
        </w:rPr>
      </w:pPr>
      <w:hyperlink r:id="rId10" w:history="1">
        <w:r w:rsidR="00BE5356" w:rsidRPr="00362FC6">
          <w:rPr>
            <w:rStyle w:val="Hyperlink"/>
            <w:rFonts w:ascii="Helvetica" w:eastAsia="Helvetica" w:hAnsi="Helvetica" w:cs="Helvetica"/>
            <w:bCs/>
            <w:sz w:val="24"/>
            <w:szCs w:val="24"/>
          </w:rPr>
          <w:t>https://www.kaggle.com/uciml/breast-cancer-wisconsin-data</w:t>
        </w:r>
      </w:hyperlink>
      <w:r w:rsidR="00BE5356">
        <w:rPr>
          <w:rFonts w:ascii="Helvetica" w:eastAsia="Helvetica" w:hAnsi="Helvetica" w:cs="Helvetica"/>
          <w:bCs/>
          <w:sz w:val="24"/>
          <w:szCs w:val="24"/>
        </w:rPr>
        <w:t xml:space="preserve"> </w:t>
      </w:r>
    </w:p>
    <w:p w:rsidR="00BE5356" w:rsidRPr="00BE5356" w:rsidRDefault="00BE5356" w:rsidP="00BE5356">
      <w:pPr>
        <w:pStyle w:val="Body"/>
        <w:rPr>
          <w:rFonts w:ascii="Helvetica" w:hAnsi="Helvetica" w:hint="eastAsia"/>
        </w:rPr>
      </w:pPr>
      <w:r w:rsidRPr="00BE5356">
        <w:rPr>
          <w:rFonts w:ascii="Helvetica" w:hAnsi="Helvetica"/>
        </w:rPr>
        <w:t>W.H. Wolberg, W.N. Street, D.M. Heisey, and O.L. Mangasarian. Computerized breast cancer diagnosis and prognosis from fine needle aspirates. Archiv</w:t>
      </w:r>
      <w:r>
        <w:rPr>
          <w:rFonts w:ascii="Helvetica" w:hAnsi="Helvetica"/>
        </w:rPr>
        <w:t>es of Surgery 1995;130:511-516.</w:t>
      </w:r>
    </w:p>
    <w:p w:rsidR="00BE5356" w:rsidRPr="00BE5356" w:rsidRDefault="00BE5356" w:rsidP="00BE5356">
      <w:pPr>
        <w:pStyle w:val="Body"/>
        <w:rPr>
          <w:rFonts w:ascii="Helvetica" w:hAnsi="Helvetica" w:hint="eastAsia"/>
        </w:rPr>
      </w:pPr>
    </w:p>
    <w:p w:rsidR="00BC4A70" w:rsidRPr="00BE5356" w:rsidRDefault="00BE5356" w:rsidP="00BE5356">
      <w:pPr>
        <w:pStyle w:val="Body"/>
        <w:rPr>
          <w:rFonts w:ascii="Helvetica" w:hAnsi="Helvetica" w:hint="eastAsia"/>
        </w:rPr>
      </w:pPr>
      <w:r w:rsidRPr="00BE5356">
        <w:rPr>
          <w:rFonts w:ascii="Helvetica" w:hAnsi="Helvetica"/>
        </w:rPr>
        <w:t>W.H. Wolberg, W.N. Street, D.M. Heisey, and O.L. Mangasarian. Computer-derived nuclear features distinguish malignant from benign breast cytology. Huma</w:t>
      </w:r>
      <w:r>
        <w:rPr>
          <w:rFonts w:ascii="Helvetica" w:hAnsi="Helvetica"/>
        </w:rPr>
        <w:t>n Pathology, 26:792--796, 1995.</w:t>
      </w:r>
    </w:p>
    <w:p w:rsidR="00C806EE" w:rsidRDefault="00C806EE" w:rsidP="003445DE">
      <w:pPr>
        <w:pStyle w:val="Body"/>
        <w:rPr>
          <w:rFonts w:hint="eastAsia"/>
        </w:rPr>
      </w:pPr>
    </w:p>
    <w:p w:rsidR="00BC4A70" w:rsidRDefault="00BC4A70" w:rsidP="003445DE">
      <w:pPr>
        <w:pStyle w:val="Body"/>
        <w:rPr>
          <w:rFonts w:hint="eastAsia"/>
        </w:rPr>
      </w:pPr>
    </w:p>
    <w:p w:rsidR="00BC4A70" w:rsidRDefault="00BC4A70" w:rsidP="003445DE">
      <w:pPr>
        <w:pStyle w:val="Body"/>
        <w:rPr>
          <w:rFonts w:hint="eastAsia"/>
        </w:rPr>
      </w:pPr>
    </w:p>
    <w:p w:rsidR="00BC4A70" w:rsidRDefault="00BC4A70" w:rsidP="003445DE">
      <w:pPr>
        <w:pStyle w:val="Body"/>
        <w:rPr>
          <w:rFonts w:hint="eastAsia"/>
        </w:rPr>
      </w:pPr>
    </w:p>
    <w:p w:rsidR="00BC4A70" w:rsidRDefault="00BC4A70" w:rsidP="003445DE">
      <w:pPr>
        <w:pStyle w:val="Body"/>
        <w:rPr>
          <w:rFonts w:hint="eastAsia"/>
        </w:rPr>
      </w:pPr>
    </w:p>
    <w:p w:rsidR="00BC4A70" w:rsidRDefault="00BC4A70" w:rsidP="003445DE">
      <w:pPr>
        <w:pStyle w:val="Body"/>
        <w:rPr>
          <w:rFonts w:hint="eastAsia"/>
        </w:rPr>
      </w:pPr>
    </w:p>
    <w:p w:rsidR="00BC4A70" w:rsidRDefault="00BC4A70" w:rsidP="003445DE">
      <w:pPr>
        <w:pStyle w:val="Body"/>
        <w:rPr>
          <w:rFonts w:hint="eastAsia"/>
        </w:rPr>
      </w:pPr>
    </w:p>
    <w:p w:rsidR="00BC4A70" w:rsidRDefault="00BC4A70" w:rsidP="003445DE">
      <w:pPr>
        <w:pStyle w:val="Body"/>
        <w:rPr>
          <w:rFonts w:hint="eastAsia"/>
        </w:rPr>
      </w:pPr>
    </w:p>
    <w:p w:rsidR="00BC4A70" w:rsidRDefault="00BC4A70" w:rsidP="003445DE">
      <w:pPr>
        <w:pStyle w:val="Body"/>
        <w:rPr>
          <w:rFonts w:hint="eastAsia"/>
        </w:rPr>
      </w:pPr>
    </w:p>
    <w:p w:rsidR="00BC4A70" w:rsidRDefault="00BC4A70" w:rsidP="003445DE">
      <w:pPr>
        <w:pStyle w:val="Body"/>
        <w:rPr>
          <w:rFonts w:hint="eastAsia"/>
        </w:rPr>
      </w:pPr>
    </w:p>
    <w:sectPr w:rsidR="00BC4A70">
      <w:headerReference w:type="default" r:id="rId11"/>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453B" w:rsidRDefault="0025453B">
      <w:r>
        <w:separator/>
      </w:r>
    </w:p>
  </w:endnote>
  <w:endnote w:type="continuationSeparator" w:id="0">
    <w:p w:rsidR="0025453B" w:rsidRDefault="002545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453B" w:rsidRDefault="0025453B">
      <w:r>
        <w:separator/>
      </w:r>
    </w:p>
  </w:footnote>
  <w:footnote w:type="continuationSeparator" w:id="0">
    <w:p w:rsidR="0025453B" w:rsidRDefault="002545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text1" w:themeTint="80"/>
      </w:rPr>
      <w:alias w:val="Title"/>
      <w:tag w:val=""/>
      <w:id w:val="1116400235"/>
      <w:placeholder>
        <w:docPart w:val="8406E8DF587E4381B3F1E9EAC0651097"/>
      </w:placeholder>
      <w:dataBinding w:prefixMappings="xmlns:ns0='http://purl.org/dc/elements/1.1/' xmlns:ns1='http://schemas.openxmlformats.org/package/2006/metadata/core-properties' " w:xpath="/ns1:coreProperties[1]/ns0:title[1]" w:storeItemID="{6C3C8BC8-F283-45AE-878A-BAB7291924A1}"/>
      <w:text/>
    </w:sdtPr>
    <w:sdtEndPr/>
    <w:sdtContent>
      <w:p w:rsidR="009D0DFD" w:rsidRDefault="009D0DFD">
        <w:pPr>
          <w:pStyle w:val="Header"/>
          <w:tabs>
            <w:tab w:val="clear" w:pos="4680"/>
            <w:tab w:val="clear" w:pos="9360"/>
          </w:tabs>
          <w:jc w:val="right"/>
          <w:rPr>
            <w:color w:val="7F7F7F" w:themeColor="text1" w:themeTint="80"/>
          </w:rPr>
        </w:pPr>
        <w:r>
          <w:rPr>
            <w:color w:val="7F7F7F" w:themeColor="text1" w:themeTint="80"/>
          </w:rPr>
          <w:t>Breast Cancer Prediction – Project Proposal</w:t>
        </w:r>
      </w:p>
    </w:sdtContent>
  </w:sdt>
  <w:p w:rsidR="009D0DFD" w:rsidRDefault="009D0D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F4403"/>
    <w:multiLevelType w:val="hybridMultilevel"/>
    <w:tmpl w:val="B400DFFE"/>
    <w:lvl w:ilvl="0" w:tplc="04090001">
      <w:start w:val="1"/>
      <w:numFmt w:val="bullet"/>
      <w:lvlText w:val=""/>
      <w:lvlJc w:val="left"/>
      <w:pPr>
        <w:ind w:left="720" w:hanging="360"/>
      </w:pPr>
      <w:rPr>
        <w:rFonts w:ascii="Symbol" w:hAnsi="Symbol" w:hint="default"/>
      </w:rPr>
    </w:lvl>
    <w:lvl w:ilvl="1" w:tplc="08B2D71E">
      <w:start w:val="10"/>
      <w:numFmt w:val="bullet"/>
      <w:lvlText w:val="•"/>
      <w:lvlJc w:val="left"/>
      <w:pPr>
        <w:ind w:left="1800" w:hanging="720"/>
      </w:pPr>
      <w:rPr>
        <w:rFonts w:ascii="Helvetica" w:eastAsia="Helvetica"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686D09"/>
    <w:multiLevelType w:val="hybridMultilevel"/>
    <w:tmpl w:val="580664AA"/>
    <w:numStyleLink w:val="Numbered"/>
  </w:abstractNum>
  <w:abstractNum w:abstractNumId="2" w15:restartNumberingAfterBreak="0">
    <w:nsid w:val="23937F38"/>
    <w:multiLevelType w:val="hybridMultilevel"/>
    <w:tmpl w:val="7DA0F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6C6220"/>
    <w:multiLevelType w:val="hybridMultilevel"/>
    <w:tmpl w:val="01FC922C"/>
    <w:lvl w:ilvl="0" w:tplc="04090011">
      <w:start w:val="1"/>
      <w:numFmt w:val="decimal"/>
      <w:lvlText w:val="%1)"/>
      <w:lvlJc w:val="left"/>
      <w:pPr>
        <w:ind w:left="720" w:hanging="360"/>
      </w:pPr>
      <w:rPr>
        <w:rFonts w:hint="default"/>
      </w:rPr>
    </w:lvl>
    <w:lvl w:ilvl="1" w:tplc="08B2D71E">
      <w:start w:val="10"/>
      <w:numFmt w:val="bullet"/>
      <w:lvlText w:val="•"/>
      <w:lvlJc w:val="left"/>
      <w:pPr>
        <w:ind w:left="1800" w:hanging="720"/>
      </w:pPr>
      <w:rPr>
        <w:rFonts w:ascii="Helvetica" w:eastAsia="Helvetica"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FC0345"/>
    <w:multiLevelType w:val="hybridMultilevel"/>
    <w:tmpl w:val="580664AA"/>
    <w:styleLink w:val="Numbered"/>
    <w:lvl w:ilvl="0" w:tplc="4FB0645A">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6F5813B2">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111A58D8">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B7604B7E">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913AC44E">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6302CFFC">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A1F4B2CA">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A59A82A6">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790EA058">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5C711DEE"/>
    <w:multiLevelType w:val="hybridMultilevel"/>
    <w:tmpl w:val="9684ECDA"/>
    <w:lvl w:ilvl="0" w:tplc="0409000F">
      <w:start w:val="1"/>
      <w:numFmt w:val="decimal"/>
      <w:lvlText w:val="%1."/>
      <w:lvlJc w:val="left"/>
      <w:pPr>
        <w:ind w:left="720" w:hanging="360"/>
      </w:pPr>
    </w:lvl>
    <w:lvl w:ilvl="1" w:tplc="2A6275D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FC7211"/>
    <w:multiLevelType w:val="hybridMultilevel"/>
    <w:tmpl w:val="A22CD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86067C"/>
    <w:multiLevelType w:val="multilevel"/>
    <w:tmpl w:val="D592D3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
  </w:num>
  <w:num w:numId="3">
    <w:abstractNumId w:val="5"/>
  </w:num>
  <w:num w:numId="4">
    <w:abstractNumId w:val="3"/>
  </w:num>
  <w:num w:numId="5">
    <w:abstractNumId w:val="7"/>
  </w:num>
  <w:num w:numId="6">
    <w:abstractNumId w:val="2"/>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A70"/>
    <w:rsid w:val="000C2B58"/>
    <w:rsid w:val="0019502A"/>
    <w:rsid w:val="0025453B"/>
    <w:rsid w:val="00254953"/>
    <w:rsid w:val="003445DE"/>
    <w:rsid w:val="0047629D"/>
    <w:rsid w:val="0047688F"/>
    <w:rsid w:val="00516D7B"/>
    <w:rsid w:val="00645BF3"/>
    <w:rsid w:val="007671C8"/>
    <w:rsid w:val="007E2A77"/>
    <w:rsid w:val="00993759"/>
    <w:rsid w:val="009C3575"/>
    <w:rsid w:val="009D0DFD"/>
    <w:rsid w:val="00A64F3D"/>
    <w:rsid w:val="00AF0695"/>
    <w:rsid w:val="00B46B15"/>
    <w:rsid w:val="00BC4A70"/>
    <w:rsid w:val="00BE5356"/>
    <w:rsid w:val="00C317B9"/>
    <w:rsid w:val="00C5158E"/>
    <w:rsid w:val="00C806EE"/>
    <w:rsid w:val="00CA5375"/>
    <w:rsid w:val="00D26CD8"/>
    <w:rsid w:val="00D44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942F1F"/>
  <w15:docId w15:val="{59ED24F1-AA7A-4C28-91CC-1E401FCDD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Numbered">
    <w:name w:val="Numbered"/>
    <w:pPr>
      <w:numPr>
        <w:numId w:val="1"/>
      </w:numPr>
    </w:pPr>
  </w:style>
  <w:style w:type="paragraph" w:styleId="Header">
    <w:name w:val="header"/>
    <w:basedOn w:val="Normal"/>
    <w:link w:val="HeaderChar"/>
    <w:uiPriority w:val="99"/>
    <w:unhideWhenUsed/>
    <w:rsid w:val="00C806EE"/>
    <w:pPr>
      <w:tabs>
        <w:tab w:val="center" w:pos="4680"/>
        <w:tab w:val="right" w:pos="9360"/>
      </w:tabs>
    </w:pPr>
  </w:style>
  <w:style w:type="character" w:customStyle="1" w:styleId="HeaderChar">
    <w:name w:val="Header Char"/>
    <w:basedOn w:val="DefaultParagraphFont"/>
    <w:link w:val="Header"/>
    <w:uiPriority w:val="99"/>
    <w:rsid w:val="00C806EE"/>
    <w:rPr>
      <w:sz w:val="24"/>
      <w:szCs w:val="24"/>
    </w:rPr>
  </w:style>
  <w:style w:type="paragraph" w:styleId="Footer">
    <w:name w:val="footer"/>
    <w:basedOn w:val="Normal"/>
    <w:link w:val="FooterChar"/>
    <w:uiPriority w:val="99"/>
    <w:unhideWhenUsed/>
    <w:rsid w:val="00C806EE"/>
    <w:pPr>
      <w:tabs>
        <w:tab w:val="center" w:pos="4680"/>
        <w:tab w:val="right" w:pos="9360"/>
      </w:tabs>
    </w:pPr>
  </w:style>
  <w:style w:type="character" w:customStyle="1" w:styleId="FooterChar">
    <w:name w:val="Footer Char"/>
    <w:basedOn w:val="DefaultParagraphFont"/>
    <w:link w:val="Footer"/>
    <w:uiPriority w:val="99"/>
    <w:rsid w:val="00C806EE"/>
    <w:rPr>
      <w:sz w:val="24"/>
      <w:szCs w:val="24"/>
    </w:rPr>
  </w:style>
  <w:style w:type="character" w:styleId="PlaceholderText">
    <w:name w:val="Placeholder Text"/>
    <w:basedOn w:val="DefaultParagraphFont"/>
    <w:uiPriority w:val="99"/>
    <w:semiHidden/>
    <w:rsid w:val="009D0D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Breast+Cancer+Wisconsin+%28Diagnostic%29"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kaggle.com/uciml/breast-cancer-wisconsin-data" TargetMode="External"/><Relationship Id="rId4" Type="http://schemas.openxmlformats.org/officeDocument/2006/relationships/settings" Target="settings.xml"/><Relationship Id="rId9" Type="http://schemas.openxmlformats.org/officeDocument/2006/relationships/hyperlink" Target="https://archive.ics.uci.edu/ml/datasets/Breast+Cancer+Wisconsin+%28Diagnostic%29"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406E8DF587E4381B3F1E9EAC0651097"/>
        <w:category>
          <w:name w:val="General"/>
          <w:gallery w:val="placeholder"/>
        </w:category>
        <w:types>
          <w:type w:val="bbPlcHdr"/>
        </w:types>
        <w:behaviors>
          <w:behavior w:val="content"/>
        </w:behaviors>
        <w:guid w:val="{6DE712AC-7C4B-4F33-A695-0835FED8E033}"/>
      </w:docPartPr>
      <w:docPartBody>
        <w:p w:rsidR="00C41A13" w:rsidRDefault="00CE1AC3" w:rsidP="00CE1AC3">
          <w:pPr>
            <w:pStyle w:val="8406E8DF587E4381B3F1E9EAC0651097"/>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AC3"/>
    <w:rsid w:val="006D3044"/>
    <w:rsid w:val="00B2175D"/>
    <w:rsid w:val="00C41A13"/>
    <w:rsid w:val="00CE1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86A2F9DE1A4459BFD8C13372436AE4">
    <w:name w:val="2586A2F9DE1A4459BFD8C13372436AE4"/>
    <w:rsid w:val="00CE1AC3"/>
  </w:style>
  <w:style w:type="paragraph" w:customStyle="1" w:styleId="5C249A745C144751896AF0FD4BCFD517">
    <w:name w:val="5C249A745C144751896AF0FD4BCFD517"/>
    <w:rsid w:val="00CE1AC3"/>
  </w:style>
  <w:style w:type="paragraph" w:customStyle="1" w:styleId="CD8844453F344FDCB44424DD21F8EB43">
    <w:name w:val="CD8844453F344FDCB44424DD21F8EB43"/>
    <w:rsid w:val="00CE1AC3"/>
  </w:style>
  <w:style w:type="paragraph" w:customStyle="1" w:styleId="A6BFCFF979D6475C8600AF719B96404F">
    <w:name w:val="A6BFCFF979D6475C8600AF719B96404F"/>
    <w:rsid w:val="00CE1AC3"/>
  </w:style>
  <w:style w:type="paragraph" w:customStyle="1" w:styleId="9CAEC31C81304771B157B2B9155C2000">
    <w:name w:val="9CAEC31C81304771B157B2B9155C2000"/>
    <w:rsid w:val="00CE1AC3"/>
  </w:style>
  <w:style w:type="paragraph" w:customStyle="1" w:styleId="37401479ACC14A0AB06926DDF37E2BB3">
    <w:name w:val="37401479ACC14A0AB06926DDF37E2BB3"/>
    <w:rsid w:val="00CE1AC3"/>
  </w:style>
  <w:style w:type="character" w:styleId="PlaceholderText">
    <w:name w:val="Placeholder Text"/>
    <w:basedOn w:val="DefaultParagraphFont"/>
    <w:uiPriority w:val="99"/>
    <w:semiHidden/>
    <w:rsid w:val="00CE1AC3"/>
    <w:rPr>
      <w:color w:val="808080"/>
    </w:rPr>
  </w:style>
  <w:style w:type="paragraph" w:customStyle="1" w:styleId="8EE0C7D3619D4645BCA70FA223F0B3CA">
    <w:name w:val="8EE0C7D3619D4645BCA70FA223F0B3CA"/>
    <w:rsid w:val="00CE1AC3"/>
  </w:style>
  <w:style w:type="paragraph" w:customStyle="1" w:styleId="1F9BF6C7633449719FA61C59BC1F5903">
    <w:name w:val="1F9BF6C7633449719FA61C59BC1F5903"/>
    <w:rsid w:val="00CE1AC3"/>
  </w:style>
  <w:style w:type="paragraph" w:customStyle="1" w:styleId="C51E04E38D1246239382ADB8E5367433">
    <w:name w:val="C51E04E38D1246239382ADB8E5367433"/>
    <w:rsid w:val="00CE1AC3"/>
  </w:style>
  <w:style w:type="paragraph" w:customStyle="1" w:styleId="8406E8DF587E4381B3F1E9EAC0651097">
    <w:name w:val="8406E8DF587E4381B3F1E9EAC0651097"/>
    <w:rsid w:val="00CE1A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d="http://www.w3.org/2001/XMLSchema" xmlns:xsi="http://www.w3.org/2001/XMLSchema-instance" xmlns="http://www.boldonjames.com/2008/01/sie/internal/label" sislVersion="0" policy="180d06e4-a44d-42a9-abe2-9bd0f71c347d" origin="userSelected"/>
</file>

<file path=customXml/itemProps1.xml><?xml version="1.0" encoding="utf-8"?>
<ds:datastoreItem xmlns:ds="http://schemas.openxmlformats.org/officeDocument/2006/customXml" ds:itemID="{97FDC675-7242-4132-A8B3-605A9B834C49}">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8</Pages>
  <Words>1154</Words>
  <Characters>6581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Breast Cancer Prediction – Project Proposal</vt:lpstr>
    </vt:vector>
  </TitlesOfParts>
  <Company>FIRST DATA</Company>
  <LinksUpToDate>false</LinksUpToDate>
  <CharactersWithSpaces>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Breast Cancer Prediction – Project Proposal</dc:title>
  <dc:creator>Verma, Gourav</dc:creator>
  <dc:description>Fiserv  </dc:description>
  <cp:lastModifiedBy>Verma, Gourav</cp:lastModifiedBy>
  <cp:revision>14</cp:revision>
  <cp:lastPrinted>2020-09-15T21:40:00Z</cp:lastPrinted>
  <dcterms:created xsi:type="dcterms:W3CDTF">2020-09-14T23:10:00Z</dcterms:created>
  <dcterms:modified xsi:type="dcterms:W3CDTF">2020-09-15T21:44:00Z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e23d0e83-6c56-4350-b981-b4599b00ed77</vt:lpwstr>
  </property>
  <property fmtid="{D5CDD505-2E9C-101B-9397-08002B2CF9AE}" pid="3" name="bjSaver">
    <vt:lpwstr>ar+aGR3O5ljMOXQMeGYnvnhwVED0HZLC</vt:lpwstr>
  </property>
  <property fmtid="{D5CDD505-2E9C-101B-9397-08002B2CF9AE}" pid="4" name="bjDocumentSecurityLabel">
    <vt:lpwstr>This item has no classification</vt:lpwstr>
  </property>
  <property fmtid="{D5CDD505-2E9C-101B-9397-08002B2CF9AE}" pid="5" name="bjClsUserRVM">
    <vt:lpwstr>[]</vt:lpwstr>
  </property>
</Properties>
</file>