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A84B" w14:textId="3D89D2EC" w:rsidR="008E109B" w:rsidRDefault="00170E98">
      <w:r>
        <w:t>We ingest three files into Tableau and create relationships between them on country ID. We extract the data into Tableau and save the Tableau workbook as a Tableau Packaged Workbook. That way, the workbook would have the data as well as the visuals clubbed into the file.</w:t>
      </w:r>
    </w:p>
    <w:p w14:paraId="483A1D36" w14:textId="6B6D72CF" w:rsidR="00170E98" w:rsidRDefault="00170E98">
      <w:r>
        <w:rPr>
          <w:noProof/>
        </w:rPr>
        <w:drawing>
          <wp:inline distT="0" distB="0" distL="0" distR="0" wp14:anchorId="0BED7DA5" wp14:editId="30F9C8A2">
            <wp:extent cx="5381625" cy="210502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6F8D" w14:textId="4492B6C1" w:rsidR="00170E98" w:rsidRDefault="00170E98">
      <w:r>
        <w:t xml:space="preserve">Every time we need to refresh the extracts, we reload the files into Tableau from the data source </w:t>
      </w:r>
      <w:r>
        <w:sym w:font="Wingdings" w:char="F0E0"/>
      </w:r>
      <w:r>
        <w:t xml:space="preserve"> connections </w:t>
      </w:r>
      <w:r>
        <w:sym w:font="Wingdings" w:char="F0E0"/>
      </w:r>
      <w:r>
        <w:t xml:space="preserve"> edit connection </w:t>
      </w:r>
      <w:r w:rsidR="007674AF">
        <w:t>option.</w:t>
      </w:r>
    </w:p>
    <w:sectPr w:rsidR="00170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98"/>
    <w:rsid w:val="00170E98"/>
    <w:rsid w:val="007674AF"/>
    <w:rsid w:val="008E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A1F4"/>
  <w15:chartTrackingRefBased/>
  <w15:docId w15:val="{68DA23DE-018E-471A-B898-0649000C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Subhabrata Chaudhuri</dc:creator>
  <cp:keywords/>
  <dc:description/>
  <cp:lastModifiedBy>Subhabrata Chaudhuri</cp:lastModifiedBy>
  <cp:revision>1</cp:revision>
  <dcterms:created xsi:type="dcterms:W3CDTF">2021-12-03T05:34:00Z</dcterms:created>
  <dcterms:modified xsi:type="dcterms:W3CDTF">2021-12-03T05:41:00Z</dcterms:modified>
</cp:coreProperties>
</file>