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700" w:rsidRDefault="008E3700" w:rsidP="008E3700">
      <w:pPr>
        <w:pStyle w:val="Title"/>
      </w:pPr>
      <w:r>
        <w:t>Experiment 2:</w:t>
      </w:r>
    </w:p>
    <w:p w:rsidR="008B7BB5" w:rsidRDefault="008E3700" w:rsidP="008E3700">
      <w:pPr>
        <w:pStyle w:val="Title"/>
      </w:pPr>
      <w:r>
        <w:t>Designing Low Pass filter by windowing</w:t>
      </w:r>
    </w:p>
    <w:p w:rsidR="00204CD7" w:rsidRPr="00A64795" w:rsidRDefault="00204CD7" w:rsidP="00204CD7">
      <w:pPr>
        <w:spacing w:after="0"/>
        <w:jc w:val="right"/>
        <w:rPr>
          <w:i/>
          <w:sz w:val="24"/>
          <w:szCs w:val="24"/>
        </w:rPr>
      </w:pPr>
      <w:r w:rsidRPr="00A64795">
        <w:rPr>
          <w:i/>
          <w:sz w:val="24"/>
          <w:szCs w:val="24"/>
        </w:rPr>
        <w:t>Aditya Sinha (14EC10002)</w:t>
      </w:r>
    </w:p>
    <w:p w:rsidR="00204CD7" w:rsidRPr="00A64795" w:rsidRDefault="00204CD7" w:rsidP="00204CD7">
      <w:pPr>
        <w:spacing w:after="0"/>
        <w:jc w:val="right"/>
        <w:rPr>
          <w:i/>
          <w:sz w:val="24"/>
          <w:szCs w:val="24"/>
        </w:rPr>
      </w:pPr>
      <w:r w:rsidRPr="00A64795">
        <w:rPr>
          <w:i/>
          <w:sz w:val="24"/>
          <w:szCs w:val="24"/>
        </w:rPr>
        <w:t>Saurabh Dash (14EC10050)</w:t>
      </w:r>
    </w:p>
    <w:p w:rsidR="000A4496" w:rsidRDefault="000A4496" w:rsidP="00204CD7">
      <w:pPr>
        <w:spacing w:after="0"/>
        <w:jc w:val="right"/>
      </w:pPr>
    </w:p>
    <w:p w:rsidR="00614A9A" w:rsidRDefault="00614A9A" w:rsidP="008E3700">
      <w:r>
        <w:t>Low pass filters actually have an infinite (duration) impulse response which is not practical to implement in real life, hence FIR filters provide a way to practically implement various filters. They are non</w:t>
      </w:r>
      <w:r w:rsidR="007265CD">
        <w:t>-</w:t>
      </w:r>
      <w:r>
        <w:t>recursive digital filters as they do</w:t>
      </w:r>
      <w:bookmarkStart w:id="0" w:name="_GoBack"/>
      <w:bookmarkEnd w:id="0"/>
      <w:r>
        <w:t xml:space="preserve"> not have a feedback. </w:t>
      </w:r>
    </w:p>
    <w:p w:rsidR="00614A9A" w:rsidRDefault="00614A9A" w:rsidP="008E3700">
      <w:r>
        <w:t>Window method is most commonly used method for designing FIR filters. The simplicity of design process makes this method very popular. A window is a finite array consisting of coefficients selected to satisfy the desirable requirements.</w:t>
      </w:r>
    </w:p>
    <w:p w:rsidR="00614A9A" w:rsidRDefault="00614A9A" w:rsidP="008E3700">
      <w:r>
        <w:t>Digital FIR Filters are specified by:</w:t>
      </w:r>
    </w:p>
    <w:p w:rsidR="00614A9A" w:rsidRDefault="00614A9A" w:rsidP="00614A9A">
      <w:pPr>
        <w:pStyle w:val="ListParagraph"/>
        <w:numPr>
          <w:ilvl w:val="0"/>
          <w:numId w:val="1"/>
        </w:numPr>
      </w:pPr>
      <w:r>
        <w:t>The Windowing function</w:t>
      </w:r>
    </w:p>
    <w:p w:rsidR="00614A9A" w:rsidRDefault="00614A9A" w:rsidP="00614A9A">
      <w:pPr>
        <w:pStyle w:val="ListParagraph"/>
        <w:numPr>
          <w:ilvl w:val="0"/>
          <w:numId w:val="1"/>
        </w:numPr>
      </w:pPr>
      <w:r>
        <w:t xml:space="preserve">The filter order </w:t>
      </w:r>
    </w:p>
    <w:p w:rsidR="00614A9A" w:rsidRDefault="00614A9A" w:rsidP="00614A9A">
      <w:pPr>
        <w:pStyle w:val="ListParagraph"/>
      </w:pPr>
    </w:p>
    <w:p w:rsidR="00614A9A" w:rsidRDefault="00614A9A" w:rsidP="00614A9A">
      <w:pPr>
        <w:jc w:val="both"/>
      </w:pPr>
      <w:r>
        <w:t>These two requirements are interrelated and there exists a compromise between</w:t>
      </w:r>
    </w:p>
    <w:p w:rsidR="00614A9A" w:rsidRDefault="00614A9A" w:rsidP="00614A9A">
      <w:pPr>
        <w:pStyle w:val="ListParagraph"/>
        <w:numPr>
          <w:ilvl w:val="0"/>
          <w:numId w:val="2"/>
        </w:numPr>
        <w:jc w:val="both"/>
      </w:pPr>
      <w:r>
        <w:t>The sharpness of the filter and selectivity</w:t>
      </w:r>
    </w:p>
    <w:p w:rsidR="007265CD" w:rsidRDefault="00614A9A" w:rsidP="008E3700">
      <w:pPr>
        <w:pStyle w:val="ListParagraph"/>
        <w:numPr>
          <w:ilvl w:val="0"/>
          <w:numId w:val="2"/>
        </w:numPr>
        <w:jc w:val="both"/>
      </w:pPr>
      <w:r>
        <w:t>Stop band attenuation</w:t>
      </w:r>
    </w:p>
    <w:p w:rsidR="007265CD" w:rsidRDefault="007265CD" w:rsidP="007265CD">
      <w:pPr>
        <w:jc w:val="both"/>
      </w:pPr>
      <w:r>
        <w:t>The impulse response of a Low-Pass filter is given by:</w:t>
      </w:r>
    </w:p>
    <w:p w:rsidR="007265CD" w:rsidRPr="007265CD" w:rsidRDefault="007265CD" w:rsidP="007265CD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n-k</m:t>
                          </m:r>
                        </m:e>
                      </m:d>
                    </m:e>
                  </m:d>
                </m:e>
              </m:func>
            </m:num>
            <m:den>
              <m:r>
                <w:rPr>
                  <w:rFonts w:ascii="Cambria Math" w:hAnsi="Cambria Math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  for n≠k</m:t>
          </m:r>
        </m:oMath>
      </m:oMathPara>
    </w:p>
    <w:p w:rsidR="007265CD" w:rsidRPr="007265CD" w:rsidRDefault="00436821" w:rsidP="007265CD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 xml:space="preserve">  for n=k</m:t>
          </m:r>
        </m:oMath>
      </m:oMathPara>
    </w:p>
    <w:p w:rsidR="007265CD" w:rsidRDefault="007265CD" w:rsidP="007265CD">
      <w:pPr>
        <w:jc w:val="both"/>
        <w:rPr>
          <w:rFonts w:eastAsiaTheme="minorEastAsia"/>
        </w:rPr>
      </w:pPr>
      <w:r>
        <w:rPr>
          <w:rFonts w:eastAsiaTheme="minorEastAsia"/>
        </w:rPr>
        <w:t>N = Number of Samples</w:t>
      </w:r>
    </w:p>
    <w:p w:rsidR="007265CD" w:rsidRDefault="007265CD" w:rsidP="007265C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K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N-1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:rsidR="007265CD" w:rsidRDefault="007265CD" w:rsidP="007265CD">
      <w:pPr>
        <w:jc w:val="both"/>
        <w:rPr>
          <w:rFonts w:eastAsiaTheme="minorEastAsia"/>
        </w:rPr>
      </w:pPr>
    </w:p>
    <w:p w:rsidR="007265CD" w:rsidRDefault="007265CD" w:rsidP="007265CD">
      <w:pPr>
        <w:jc w:val="both"/>
        <w:rPr>
          <w:rFonts w:eastAsiaTheme="minorEastAsia"/>
        </w:rPr>
      </w:pPr>
    </w:p>
    <w:p w:rsidR="007265CD" w:rsidRDefault="007265CD" w:rsidP="007265CD">
      <w:pPr>
        <w:jc w:val="both"/>
        <w:rPr>
          <w:rFonts w:eastAsiaTheme="minorEastAsia"/>
        </w:rPr>
      </w:pPr>
    </w:p>
    <w:p w:rsidR="007265CD" w:rsidRDefault="007265CD" w:rsidP="007265CD">
      <w:pPr>
        <w:jc w:val="both"/>
        <w:rPr>
          <w:rFonts w:eastAsiaTheme="minorEastAsia"/>
        </w:rPr>
      </w:pPr>
    </w:p>
    <w:p w:rsidR="007265CD" w:rsidRDefault="007265CD" w:rsidP="007265CD">
      <w:pPr>
        <w:jc w:val="both"/>
        <w:rPr>
          <w:rFonts w:eastAsiaTheme="minorEastAsia"/>
        </w:rPr>
      </w:pPr>
    </w:p>
    <w:p w:rsidR="007265CD" w:rsidRDefault="007265CD" w:rsidP="007265CD">
      <w:pPr>
        <w:jc w:val="both"/>
        <w:rPr>
          <w:rFonts w:eastAsiaTheme="minorEastAsia"/>
        </w:rPr>
      </w:pPr>
    </w:p>
    <w:p w:rsidR="007265CD" w:rsidRDefault="007265CD" w:rsidP="007265CD">
      <w:pPr>
        <w:jc w:val="both"/>
        <w:rPr>
          <w:rFonts w:eastAsiaTheme="minorEastAsia"/>
        </w:rPr>
      </w:pPr>
    </w:p>
    <w:p w:rsidR="007265CD" w:rsidRDefault="007265CD" w:rsidP="007265CD">
      <w:pPr>
        <w:jc w:val="both"/>
        <w:rPr>
          <w:rFonts w:eastAsiaTheme="minorEastAsia"/>
        </w:rPr>
      </w:pPr>
    </w:p>
    <w:p w:rsidR="007265CD" w:rsidRDefault="007265CD" w:rsidP="007265CD">
      <w:pPr>
        <w:jc w:val="both"/>
        <w:rPr>
          <w:rFonts w:eastAsiaTheme="minorEastAsia"/>
        </w:rPr>
      </w:pPr>
      <w:r>
        <w:rPr>
          <w:rFonts w:eastAsiaTheme="minorEastAsia"/>
        </w:rPr>
        <w:t>The various windowing functions in time domain are:</w:t>
      </w:r>
    </w:p>
    <w:p w:rsidR="007265CD" w:rsidRDefault="007265CD" w:rsidP="007265CD">
      <w:pPr>
        <w:jc w:val="both"/>
        <w:rPr>
          <w:rFonts w:eastAsiaTheme="minorEastAsia"/>
        </w:rPr>
      </w:pPr>
      <w:r>
        <w:rPr>
          <w:noProof/>
          <w:lang w:val="en-US"/>
        </w:rPr>
        <w:drawing>
          <wp:inline distT="0" distB="0" distL="0" distR="0" wp14:anchorId="03DCCF4E" wp14:editId="11782964">
            <wp:extent cx="5731510" cy="3540594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CD" w:rsidRDefault="007265CD" w:rsidP="007265CD">
      <w:pPr>
        <w:rPr>
          <w:rFonts w:eastAsiaTheme="minorEastAsia"/>
        </w:rPr>
      </w:pPr>
      <w:r>
        <w:rPr>
          <w:rFonts w:eastAsiaTheme="minorEastAsia"/>
        </w:rPr>
        <w:t>Now one of these windowing functions are multiplied to the impulse response of a low pass filter to make an FIR filter.</w:t>
      </w:r>
    </w:p>
    <w:p w:rsidR="007265CD" w:rsidRDefault="007265CD" w:rsidP="007265CD">
      <w:pPr>
        <w:rPr>
          <w:rFonts w:eastAsiaTheme="minorEastAsia"/>
        </w:rPr>
      </w:pPr>
      <w:r>
        <w:rPr>
          <w:rFonts w:eastAsiaTheme="minorEastAsia"/>
        </w:rPr>
        <w:t>Once the desired time domain characteristics of the FIR Filter are e</w:t>
      </w:r>
      <w:r w:rsidR="008B7BB5">
        <w:rPr>
          <w:rFonts w:eastAsiaTheme="minorEastAsia"/>
        </w:rPr>
        <w:t xml:space="preserve">stablished, the </w:t>
      </w:r>
      <w:proofErr w:type="spellStart"/>
      <w:r w:rsidR="008B7BB5">
        <w:rPr>
          <w:rFonts w:eastAsiaTheme="minorEastAsia"/>
        </w:rPr>
        <w:t>freqz</w:t>
      </w:r>
      <w:proofErr w:type="spellEnd"/>
      <w:r w:rsidR="008B7BB5">
        <w:rPr>
          <w:rFonts w:eastAsiaTheme="minorEastAsia"/>
        </w:rPr>
        <w:t xml:space="preserve"> function is used to </w:t>
      </w:r>
      <w:r w:rsidR="00C448E9">
        <w:rPr>
          <w:rFonts w:eastAsiaTheme="minorEastAsia"/>
        </w:rPr>
        <w:t>find and plot the frequency response of the FIR filter.</w:t>
      </w:r>
    </w:p>
    <w:p w:rsidR="007265CD" w:rsidRDefault="00C448E9" w:rsidP="00C448E9">
      <w:pPr>
        <w:jc w:val="center"/>
        <w:rPr>
          <w:rFonts w:eastAsiaTheme="minorEastAsia"/>
        </w:rPr>
      </w:pPr>
      <w:r>
        <w:rPr>
          <w:noProof/>
          <w:lang w:val="en-US"/>
        </w:rPr>
        <w:drawing>
          <wp:inline distT="0" distB="0" distL="0" distR="0" wp14:anchorId="57C46DAA" wp14:editId="25AFE8B4">
            <wp:extent cx="3495675" cy="27495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74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E9" w:rsidRDefault="00C448E9" w:rsidP="00C448E9">
      <w:pPr>
        <w:jc w:val="center"/>
        <w:rPr>
          <w:rFonts w:eastAsiaTheme="minorEastAsia"/>
        </w:rPr>
      </w:pPr>
      <w:r>
        <w:rPr>
          <w:rFonts w:eastAsiaTheme="minorEastAsia"/>
        </w:rPr>
        <w:t>Impulse response of an ideal low-pass filter</w:t>
      </w:r>
    </w:p>
    <w:p w:rsidR="00C448E9" w:rsidRDefault="00C448E9" w:rsidP="00C448E9">
      <w:pPr>
        <w:jc w:val="center"/>
        <w:rPr>
          <w:rFonts w:eastAsiaTheme="minorEastAsia"/>
        </w:rPr>
      </w:pPr>
    </w:p>
    <w:p w:rsidR="00C448E9" w:rsidRDefault="00C448E9" w:rsidP="007265CD">
      <w:pPr>
        <w:rPr>
          <w:rFonts w:eastAsiaTheme="minorEastAsia"/>
        </w:rPr>
      </w:pPr>
    </w:p>
    <w:p w:rsidR="008349B2" w:rsidRDefault="008349B2" w:rsidP="008349B2">
      <w:pPr>
        <w:pStyle w:val="Heading1"/>
        <w:rPr>
          <w:rFonts w:eastAsiaTheme="minorEastAsia"/>
        </w:rPr>
      </w:pPr>
      <w:r>
        <w:rPr>
          <w:rFonts w:eastAsiaTheme="minorEastAsia"/>
        </w:rPr>
        <w:t>Frequency Reponses:</w:t>
      </w:r>
    </w:p>
    <w:p w:rsidR="008349B2" w:rsidRPr="008349B2" w:rsidRDefault="008349B2" w:rsidP="008349B2">
      <w:pPr>
        <w:pStyle w:val="Heading2"/>
      </w:pPr>
      <w:r>
        <w:t>N = 9</w:t>
      </w:r>
    </w:p>
    <w:p w:rsidR="008349B2" w:rsidRDefault="008349B2" w:rsidP="008349B2">
      <w:r>
        <w:rPr>
          <w:noProof/>
          <w:lang w:val="en-US"/>
        </w:rPr>
        <w:drawing>
          <wp:inline distT="0" distB="0" distL="0" distR="0">
            <wp:extent cx="5620940" cy="2880000"/>
            <wp:effectExtent l="0" t="0" r="0" b="0"/>
            <wp:docPr id="22" name="Picture 22" descr="D:\IIT\Academics\6th Sem\Digital Signal Processing\DSPLab\DSPLab\Exp2\results\9_Trian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IIT\Academics\6th Sem\Digital Signal Processing\DSPLab\DSPLab\Exp2\results\9_Triangula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20940" cy="2880000"/>
            <wp:effectExtent l="0" t="0" r="0" b="0"/>
            <wp:docPr id="21" name="Picture 21" descr="D:\IIT\Academics\6th Sem\Digital Signal Processing\DSPLab\DSPLab\Exp2\results\9_Rectan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IIT\Academics\6th Sem\Digital Signal Processing\DSPLab\DSPLab\Exp2\results\9_Rectangula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620940" cy="2880000"/>
            <wp:effectExtent l="0" t="0" r="0" b="0"/>
            <wp:docPr id="20" name="Picture 20" descr="D:\IIT\Academics\6th Sem\Digital Signal Processing\DSPLab\DSPLab\Exp2\results\9_Ha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IIT\Academics\6th Sem\Digital Signal Processing\DSPLab\DSPLab\Exp2\results\9_Hannin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20940" cy="2880000"/>
            <wp:effectExtent l="0" t="0" r="0" b="0"/>
            <wp:docPr id="19" name="Picture 19" descr="D:\IIT\Academics\6th Sem\Digital Signal Processing\DSPLab\DSPLab\Exp2\results\9_Ham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IIT\Academics\6th Sem\Digital Signal Processing\DSPLab\DSPLab\Exp2\results\9_Hammin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77821" cy="2880000"/>
            <wp:effectExtent l="0" t="0" r="0" b="0"/>
            <wp:docPr id="18" name="Picture 18" descr="D:\IIT\Academics\6th Sem\Digital Signal Processing\DSPLab\DSPLab\Exp2\results\9_Black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IIT\Academics\6th Sem\Digital Signal Processing\DSPLab\DSPLab\Exp2\results\9_Blackma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8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9B2" w:rsidRDefault="008349B2" w:rsidP="008349B2">
      <w:pPr>
        <w:pStyle w:val="Heading2"/>
      </w:pPr>
      <w:r>
        <w:lastRenderedPageBreak/>
        <w:t>N = 65</w:t>
      </w:r>
    </w:p>
    <w:p w:rsidR="008349B2" w:rsidRDefault="008349B2" w:rsidP="008349B2">
      <w:r>
        <w:rPr>
          <w:noProof/>
          <w:lang w:val="en-US"/>
        </w:rPr>
        <w:drawing>
          <wp:inline distT="0" distB="0" distL="0" distR="0">
            <wp:extent cx="5620940" cy="2880000"/>
            <wp:effectExtent l="0" t="0" r="0" b="0"/>
            <wp:docPr id="27" name="Picture 27" descr="D:\IIT\Academics\6th Sem\Digital Signal Processing\DSPLab\DSPLab\Exp2\results\65_Rectan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IIT\Academics\6th Sem\Digital Signal Processing\DSPLab\DSPLab\Exp2\results\65_Rectangula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20940" cy="2880000"/>
            <wp:effectExtent l="0" t="0" r="0" b="0"/>
            <wp:docPr id="26" name="Picture 26" descr="D:\IIT\Academics\6th Sem\Digital Signal Processing\DSPLab\DSPLab\Exp2\results\65_Ha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IIT\Academics\6th Sem\Digital Signal Processing\DSPLab\DSPLab\Exp2\results\65_Hannin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20940" cy="2880000"/>
            <wp:effectExtent l="0" t="0" r="0" b="0"/>
            <wp:docPr id="25" name="Picture 25" descr="D:\IIT\Academics\6th Sem\Digital Signal Processing\DSPLab\DSPLab\Exp2\results\65_Ham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IIT\Academics\6th Sem\Digital Signal Processing\DSPLab\DSPLab\Exp2\results\65_Hammi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620940" cy="2880000"/>
            <wp:effectExtent l="0" t="0" r="0" b="0"/>
            <wp:docPr id="24" name="Picture 24" descr="D:\IIT\Academics\6th Sem\Digital Signal Processing\DSPLab\DSPLab\Exp2\results\65_Black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IIT\Academics\6th Sem\Digital Signal Processing\DSPLab\DSPLab\Exp2\results\65_Blackma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20940" cy="2880000"/>
            <wp:effectExtent l="0" t="0" r="0" b="0"/>
            <wp:docPr id="23" name="Picture 23" descr="D:\IIT\Academics\6th Sem\Digital Signal Processing\DSPLab\DSPLab\Exp2\results\65_Trian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IIT\Academics\6th Sem\Digital Signal Processing\DSPLab\DSPLab\Exp2\results\65_Triangula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9B2" w:rsidRDefault="008349B2" w:rsidP="008349B2">
      <w:pPr>
        <w:pStyle w:val="Heading3"/>
      </w:pPr>
      <w:r>
        <w:lastRenderedPageBreak/>
        <w:t>N = 257</w:t>
      </w:r>
    </w:p>
    <w:p w:rsidR="008349B2" w:rsidRDefault="008349B2" w:rsidP="008349B2">
      <w:r>
        <w:rPr>
          <w:noProof/>
          <w:lang w:val="en-US"/>
        </w:rPr>
        <w:drawing>
          <wp:inline distT="0" distB="0" distL="0" distR="0">
            <wp:extent cx="5620940" cy="2880000"/>
            <wp:effectExtent l="0" t="0" r="0" b="0"/>
            <wp:docPr id="32" name="Picture 32" descr="D:\IIT\Academics\6th Sem\Digital Signal Processing\DSPLab\DSPLab\Exp2\results\257_Rectan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IIT\Academics\6th Sem\Digital Signal Processing\DSPLab\DSPLab\Exp2\results\257_Rectangula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20940" cy="2880000"/>
            <wp:effectExtent l="0" t="0" r="0" b="0"/>
            <wp:docPr id="31" name="Picture 31" descr="D:\IIT\Academics\6th Sem\Digital Signal Processing\DSPLab\DSPLab\Exp2\results\257_Ha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IIT\Academics\6th Sem\Digital Signal Processing\DSPLab\DSPLab\Exp2\results\257_Hannin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20940" cy="2880000"/>
            <wp:effectExtent l="0" t="0" r="0" b="0"/>
            <wp:docPr id="30" name="Picture 30" descr="D:\IIT\Academics\6th Sem\Digital Signal Processing\DSPLab\DSPLab\Exp2\results\257_Ham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IIT\Academics\6th Sem\Digital Signal Processing\DSPLab\DSPLab\Exp2\results\257_Hamming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620940" cy="2880000"/>
            <wp:effectExtent l="0" t="0" r="0" b="0"/>
            <wp:docPr id="29" name="Picture 29" descr="D:\IIT\Academics\6th Sem\Digital Signal Processing\DSPLab\DSPLab\Exp2\results\257_Black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IIT\Academics\6th Sem\Digital Signal Processing\DSPLab\DSPLab\Exp2\results\257_Blackma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20940" cy="2880000"/>
            <wp:effectExtent l="0" t="0" r="0" b="0"/>
            <wp:docPr id="28" name="Picture 28" descr="D:\IIT\Academics\6th Sem\Digital Signal Processing\DSPLab\DSPLab\Exp2\results\257_Trian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IIT\Academics\6th Sem\Digital Signal Processing\DSPLab\DSPLab\Exp2\results\257_Triangular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BA549E" w:rsidRDefault="00BA549E" w:rsidP="00BA549E">
      <w:pPr>
        <w:pStyle w:val="Heading2"/>
      </w:pPr>
      <w:r>
        <w:lastRenderedPageBreak/>
        <w:t>N = 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9"/>
        <w:gridCol w:w="2412"/>
        <w:gridCol w:w="2255"/>
        <w:gridCol w:w="2466"/>
      </w:tblGrid>
      <w:tr w:rsidR="00BA549E" w:rsidTr="00BA549E">
        <w:tc>
          <w:tcPr>
            <w:tcW w:w="2109" w:type="dxa"/>
          </w:tcPr>
          <w:p w:rsidR="00BA549E" w:rsidRDefault="00BA549E" w:rsidP="008349B2">
            <w:r>
              <w:t>Window</w:t>
            </w:r>
          </w:p>
        </w:tc>
        <w:tc>
          <w:tcPr>
            <w:tcW w:w="2412" w:type="dxa"/>
          </w:tcPr>
          <w:p w:rsidR="00BA549E" w:rsidRDefault="00BA549E" w:rsidP="008349B2">
            <w:r>
              <w:t>Transition Width(π)</w:t>
            </w:r>
          </w:p>
        </w:tc>
        <w:tc>
          <w:tcPr>
            <w:tcW w:w="2255" w:type="dxa"/>
          </w:tcPr>
          <w:p w:rsidR="00BA549E" w:rsidRDefault="00BA549E" w:rsidP="008349B2">
            <w:r>
              <w:t>Peak of First Lobe (dB)</w:t>
            </w:r>
          </w:p>
        </w:tc>
        <w:tc>
          <w:tcPr>
            <w:tcW w:w="2466" w:type="dxa"/>
          </w:tcPr>
          <w:p w:rsidR="00BA549E" w:rsidRDefault="00BA549E" w:rsidP="008349B2">
            <w:r>
              <w:t>Max Stop Band attenuation (dB)</w:t>
            </w:r>
          </w:p>
        </w:tc>
      </w:tr>
      <w:tr w:rsidR="00BA549E" w:rsidTr="00BA549E">
        <w:tc>
          <w:tcPr>
            <w:tcW w:w="2109" w:type="dxa"/>
          </w:tcPr>
          <w:p w:rsidR="00BA549E" w:rsidRDefault="00BA549E" w:rsidP="008349B2">
            <w:r>
              <w:t>Rectangle</w:t>
            </w:r>
          </w:p>
        </w:tc>
        <w:tc>
          <w:tcPr>
            <w:tcW w:w="2412" w:type="dxa"/>
            <w:shd w:val="clear" w:color="auto" w:fill="00B050"/>
          </w:tcPr>
          <w:p w:rsidR="00BA549E" w:rsidRDefault="00BA549E" w:rsidP="008349B2">
            <w:r>
              <w:t>0.17</w:t>
            </w:r>
          </w:p>
        </w:tc>
        <w:tc>
          <w:tcPr>
            <w:tcW w:w="2255" w:type="dxa"/>
          </w:tcPr>
          <w:p w:rsidR="00BA549E" w:rsidRDefault="00BA549E" w:rsidP="008349B2">
            <w:r>
              <w:t>-18.75</w:t>
            </w:r>
          </w:p>
        </w:tc>
        <w:tc>
          <w:tcPr>
            <w:tcW w:w="2466" w:type="dxa"/>
          </w:tcPr>
          <w:p w:rsidR="00BA549E" w:rsidRDefault="00BA549E" w:rsidP="008349B2">
            <w:r>
              <w:t>66</w:t>
            </w:r>
          </w:p>
        </w:tc>
      </w:tr>
      <w:tr w:rsidR="00BA549E" w:rsidTr="00BA549E">
        <w:tc>
          <w:tcPr>
            <w:tcW w:w="2109" w:type="dxa"/>
          </w:tcPr>
          <w:p w:rsidR="00BA549E" w:rsidRDefault="00BA549E" w:rsidP="008349B2">
            <w:r>
              <w:t>Triangle</w:t>
            </w:r>
          </w:p>
        </w:tc>
        <w:tc>
          <w:tcPr>
            <w:tcW w:w="2412" w:type="dxa"/>
          </w:tcPr>
          <w:p w:rsidR="00BA549E" w:rsidRDefault="00BA549E" w:rsidP="008349B2">
            <w:r>
              <w:t>0.274</w:t>
            </w:r>
          </w:p>
        </w:tc>
        <w:tc>
          <w:tcPr>
            <w:tcW w:w="2255" w:type="dxa"/>
          </w:tcPr>
          <w:p w:rsidR="00BA549E" w:rsidRDefault="00BA549E" w:rsidP="008349B2">
            <w:r>
              <w:t>-18.63</w:t>
            </w:r>
          </w:p>
        </w:tc>
        <w:tc>
          <w:tcPr>
            <w:tcW w:w="2466" w:type="dxa"/>
          </w:tcPr>
          <w:p w:rsidR="00BA549E" w:rsidRDefault="00BA549E" w:rsidP="008349B2">
            <w:r>
              <w:t>23</w:t>
            </w:r>
          </w:p>
        </w:tc>
      </w:tr>
      <w:tr w:rsidR="00BA549E" w:rsidTr="00BA549E">
        <w:tc>
          <w:tcPr>
            <w:tcW w:w="2109" w:type="dxa"/>
          </w:tcPr>
          <w:p w:rsidR="00BA549E" w:rsidRDefault="00BA549E" w:rsidP="008349B2">
            <w:r>
              <w:t>Hamming</w:t>
            </w:r>
          </w:p>
        </w:tc>
        <w:tc>
          <w:tcPr>
            <w:tcW w:w="2412" w:type="dxa"/>
          </w:tcPr>
          <w:p w:rsidR="00BA549E" w:rsidRDefault="00BA549E" w:rsidP="008349B2">
            <w:r>
              <w:t>0.5</w:t>
            </w:r>
          </w:p>
        </w:tc>
        <w:tc>
          <w:tcPr>
            <w:tcW w:w="2255" w:type="dxa"/>
          </w:tcPr>
          <w:p w:rsidR="00BA549E" w:rsidRDefault="00BA549E" w:rsidP="008349B2">
            <w:r>
              <w:t>-48.56</w:t>
            </w:r>
          </w:p>
        </w:tc>
        <w:tc>
          <w:tcPr>
            <w:tcW w:w="2466" w:type="dxa"/>
            <w:shd w:val="clear" w:color="auto" w:fill="00B050"/>
          </w:tcPr>
          <w:p w:rsidR="00BA549E" w:rsidRDefault="00BA549E" w:rsidP="008349B2">
            <w:r>
              <w:t>100</w:t>
            </w:r>
          </w:p>
        </w:tc>
      </w:tr>
      <w:tr w:rsidR="00BA549E" w:rsidTr="00BA549E">
        <w:tc>
          <w:tcPr>
            <w:tcW w:w="2109" w:type="dxa"/>
          </w:tcPr>
          <w:p w:rsidR="00BA549E" w:rsidRDefault="00BA549E" w:rsidP="008349B2">
            <w:proofErr w:type="spellStart"/>
            <w:r>
              <w:t>Hanning</w:t>
            </w:r>
            <w:proofErr w:type="spellEnd"/>
          </w:p>
        </w:tc>
        <w:tc>
          <w:tcPr>
            <w:tcW w:w="2412" w:type="dxa"/>
          </w:tcPr>
          <w:p w:rsidR="00BA549E" w:rsidRDefault="00BA549E" w:rsidP="008349B2">
            <w:r>
              <w:t>0.42</w:t>
            </w:r>
          </w:p>
        </w:tc>
        <w:tc>
          <w:tcPr>
            <w:tcW w:w="2255" w:type="dxa"/>
          </w:tcPr>
          <w:p w:rsidR="00BA549E" w:rsidRDefault="00BA549E" w:rsidP="008349B2">
            <w:r>
              <w:t>-44.55</w:t>
            </w:r>
          </w:p>
        </w:tc>
        <w:tc>
          <w:tcPr>
            <w:tcW w:w="2466" w:type="dxa"/>
          </w:tcPr>
          <w:p w:rsidR="00BA549E" w:rsidRDefault="00BA549E" w:rsidP="008349B2">
            <w:r>
              <w:t>93</w:t>
            </w:r>
          </w:p>
        </w:tc>
      </w:tr>
      <w:tr w:rsidR="00BA549E" w:rsidTr="00BA549E">
        <w:tc>
          <w:tcPr>
            <w:tcW w:w="2109" w:type="dxa"/>
          </w:tcPr>
          <w:p w:rsidR="00BA549E" w:rsidRDefault="00BA549E" w:rsidP="008349B2">
            <w:proofErr w:type="spellStart"/>
            <w:r>
              <w:t>Blackmann</w:t>
            </w:r>
            <w:proofErr w:type="spellEnd"/>
          </w:p>
        </w:tc>
        <w:tc>
          <w:tcPr>
            <w:tcW w:w="2412" w:type="dxa"/>
          </w:tcPr>
          <w:p w:rsidR="00BA549E" w:rsidRDefault="00BA549E" w:rsidP="008349B2">
            <w:r>
              <w:t>0.65</w:t>
            </w:r>
          </w:p>
        </w:tc>
        <w:tc>
          <w:tcPr>
            <w:tcW w:w="2255" w:type="dxa"/>
          </w:tcPr>
          <w:p w:rsidR="00BA549E" w:rsidRDefault="00BA549E" w:rsidP="008349B2">
            <w:r>
              <w:t>NA</w:t>
            </w:r>
          </w:p>
        </w:tc>
        <w:tc>
          <w:tcPr>
            <w:tcW w:w="2466" w:type="dxa"/>
          </w:tcPr>
          <w:p w:rsidR="00BA549E" w:rsidRDefault="00BA549E" w:rsidP="008349B2">
            <w:r>
              <w:t>76</w:t>
            </w:r>
          </w:p>
        </w:tc>
      </w:tr>
    </w:tbl>
    <w:p w:rsidR="008349B2" w:rsidRDefault="008349B2" w:rsidP="008349B2"/>
    <w:p w:rsidR="008349B2" w:rsidRDefault="00BA549E" w:rsidP="00BA549E">
      <w:pPr>
        <w:pStyle w:val="Heading2"/>
      </w:pPr>
      <w:r>
        <w:t>N = 65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BA549E" w:rsidTr="00BA549E">
        <w:tc>
          <w:tcPr>
            <w:tcW w:w="2310" w:type="dxa"/>
          </w:tcPr>
          <w:p w:rsidR="00BA549E" w:rsidRDefault="00BA549E" w:rsidP="00BA549E">
            <w:r>
              <w:t>Window</w:t>
            </w:r>
          </w:p>
        </w:tc>
        <w:tc>
          <w:tcPr>
            <w:tcW w:w="2310" w:type="dxa"/>
          </w:tcPr>
          <w:p w:rsidR="00BA549E" w:rsidRDefault="00BA549E" w:rsidP="00BA549E">
            <w:r>
              <w:t>Transition Width(π)</w:t>
            </w:r>
          </w:p>
        </w:tc>
        <w:tc>
          <w:tcPr>
            <w:tcW w:w="2311" w:type="dxa"/>
          </w:tcPr>
          <w:p w:rsidR="00BA549E" w:rsidRDefault="00BA549E" w:rsidP="00BA549E">
            <w:r>
              <w:t>Peak of First Lobe (dB)</w:t>
            </w:r>
          </w:p>
        </w:tc>
        <w:tc>
          <w:tcPr>
            <w:tcW w:w="2311" w:type="dxa"/>
          </w:tcPr>
          <w:p w:rsidR="00BA549E" w:rsidRDefault="00BA549E" w:rsidP="00BA549E">
            <w:r>
              <w:t>Max Stop Band attenuation (dB)</w:t>
            </w:r>
          </w:p>
        </w:tc>
      </w:tr>
      <w:tr w:rsidR="00BA549E" w:rsidTr="00BA549E">
        <w:tc>
          <w:tcPr>
            <w:tcW w:w="2310" w:type="dxa"/>
          </w:tcPr>
          <w:p w:rsidR="00BA549E" w:rsidRDefault="00BA549E" w:rsidP="003C3962">
            <w:r>
              <w:t>Rectangle</w:t>
            </w:r>
          </w:p>
        </w:tc>
        <w:tc>
          <w:tcPr>
            <w:tcW w:w="2310" w:type="dxa"/>
            <w:shd w:val="clear" w:color="auto" w:fill="00B050"/>
          </w:tcPr>
          <w:p w:rsidR="00BA549E" w:rsidRDefault="00BA549E" w:rsidP="00BA549E">
            <w:r>
              <w:t>0.021</w:t>
            </w:r>
          </w:p>
        </w:tc>
        <w:tc>
          <w:tcPr>
            <w:tcW w:w="2311" w:type="dxa"/>
          </w:tcPr>
          <w:p w:rsidR="00BA549E" w:rsidRDefault="00BA549E" w:rsidP="00BA549E">
            <w:r>
              <w:t>-20.94</w:t>
            </w:r>
          </w:p>
        </w:tc>
        <w:tc>
          <w:tcPr>
            <w:tcW w:w="2311" w:type="dxa"/>
          </w:tcPr>
          <w:p w:rsidR="00BA549E" w:rsidRDefault="00BA549E" w:rsidP="00BA549E">
            <w:r>
              <w:t>100</w:t>
            </w:r>
          </w:p>
        </w:tc>
      </w:tr>
      <w:tr w:rsidR="00BA549E" w:rsidTr="00BA549E">
        <w:tc>
          <w:tcPr>
            <w:tcW w:w="2310" w:type="dxa"/>
          </w:tcPr>
          <w:p w:rsidR="00BA549E" w:rsidRDefault="00BA549E" w:rsidP="003C3962">
            <w:r>
              <w:t>Triangle</w:t>
            </w:r>
          </w:p>
        </w:tc>
        <w:tc>
          <w:tcPr>
            <w:tcW w:w="2310" w:type="dxa"/>
          </w:tcPr>
          <w:p w:rsidR="00BA549E" w:rsidRDefault="00BA549E" w:rsidP="00BA549E">
            <w:r>
              <w:t>0.03</w:t>
            </w:r>
          </w:p>
        </w:tc>
        <w:tc>
          <w:tcPr>
            <w:tcW w:w="2311" w:type="dxa"/>
          </w:tcPr>
          <w:p w:rsidR="00BA549E" w:rsidRDefault="00BA549E" w:rsidP="00BA549E">
            <w:r>
              <w:t>-21.26</w:t>
            </w:r>
          </w:p>
        </w:tc>
        <w:tc>
          <w:tcPr>
            <w:tcW w:w="2311" w:type="dxa"/>
          </w:tcPr>
          <w:p w:rsidR="00BA549E" w:rsidRDefault="00BA549E" w:rsidP="00BA549E">
            <w:r>
              <w:t>42</w:t>
            </w:r>
          </w:p>
        </w:tc>
      </w:tr>
      <w:tr w:rsidR="00BA549E" w:rsidTr="00BA549E">
        <w:tc>
          <w:tcPr>
            <w:tcW w:w="2310" w:type="dxa"/>
          </w:tcPr>
          <w:p w:rsidR="00BA549E" w:rsidRDefault="00BA549E" w:rsidP="003C3962">
            <w:r>
              <w:t>Hamming</w:t>
            </w:r>
          </w:p>
        </w:tc>
        <w:tc>
          <w:tcPr>
            <w:tcW w:w="2310" w:type="dxa"/>
          </w:tcPr>
          <w:p w:rsidR="00BA549E" w:rsidRDefault="00BA549E" w:rsidP="00BA549E">
            <w:r>
              <w:t>0.06</w:t>
            </w:r>
          </w:p>
        </w:tc>
        <w:tc>
          <w:tcPr>
            <w:tcW w:w="2311" w:type="dxa"/>
          </w:tcPr>
          <w:p w:rsidR="00BA549E" w:rsidRDefault="00BA549E" w:rsidP="00BA549E">
            <w:r>
              <w:t>-53.54</w:t>
            </w:r>
          </w:p>
        </w:tc>
        <w:tc>
          <w:tcPr>
            <w:tcW w:w="2311" w:type="dxa"/>
          </w:tcPr>
          <w:p w:rsidR="00BA549E" w:rsidRDefault="00BA549E" w:rsidP="00BA549E">
            <w:r>
              <w:t>107</w:t>
            </w:r>
          </w:p>
        </w:tc>
      </w:tr>
      <w:tr w:rsidR="00BA549E" w:rsidTr="00BA549E">
        <w:tc>
          <w:tcPr>
            <w:tcW w:w="2310" w:type="dxa"/>
          </w:tcPr>
          <w:p w:rsidR="00BA549E" w:rsidRDefault="00BA549E" w:rsidP="003C3962">
            <w:proofErr w:type="spellStart"/>
            <w:r>
              <w:t>Hanning</w:t>
            </w:r>
            <w:proofErr w:type="spellEnd"/>
          </w:p>
        </w:tc>
        <w:tc>
          <w:tcPr>
            <w:tcW w:w="2310" w:type="dxa"/>
          </w:tcPr>
          <w:p w:rsidR="00BA549E" w:rsidRDefault="00BA549E" w:rsidP="00BA549E">
            <w:r>
              <w:t>0.062</w:t>
            </w:r>
          </w:p>
        </w:tc>
        <w:tc>
          <w:tcPr>
            <w:tcW w:w="2311" w:type="dxa"/>
          </w:tcPr>
          <w:p w:rsidR="00BA549E" w:rsidRDefault="00BA549E" w:rsidP="00BA549E">
            <w:r>
              <w:t>-44.43</w:t>
            </w:r>
          </w:p>
        </w:tc>
        <w:tc>
          <w:tcPr>
            <w:tcW w:w="2311" w:type="dxa"/>
          </w:tcPr>
          <w:p w:rsidR="00BA549E" w:rsidRDefault="00BA549E" w:rsidP="00BA549E">
            <w:r>
              <w:t>140</w:t>
            </w:r>
          </w:p>
        </w:tc>
      </w:tr>
      <w:tr w:rsidR="00BA549E" w:rsidTr="00BA549E">
        <w:tc>
          <w:tcPr>
            <w:tcW w:w="2310" w:type="dxa"/>
          </w:tcPr>
          <w:p w:rsidR="00BA549E" w:rsidRDefault="00BA549E" w:rsidP="003C3962">
            <w:proofErr w:type="spellStart"/>
            <w:r>
              <w:t>Blackmann</w:t>
            </w:r>
            <w:proofErr w:type="spellEnd"/>
          </w:p>
        </w:tc>
        <w:tc>
          <w:tcPr>
            <w:tcW w:w="2310" w:type="dxa"/>
          </w:tcPr>
          <w:p w:rsidR="00BA549E" w:rsidRDefault="00BA549E" w:rsidP="00BA549E">
            <w:r>
              <w:t>0.1</w:t>
            </w:r>
          </w:p>
        </w:tc>
        <w:tc>
          <w:tcPr>
            <w:tcW w:w="2311" w:type="dxa"/>
            <w:shd w:val="clear" w:color="auto" w:fill="00B050"/>
          </w:tcPr>
          <w:p w:rsidR="00BA549E" w:rsidRDefault="00BA549E" w:rsidP="00BA549E">
            <w:r>
              <w:t>-75.43</w:t>
            </w:r>
          </w:p>
        </w:tc>
        <w:tc>
          <w:tcPr>
            <w:tcW w:w="2311" w:type="dxa"/>
            <w:shd w:val="clear" w:color="auto" w:fill="00B050"/>
          </w:tcPr>
          <w:p w:rsidR="00BA549E" w:rsidRDefault="00BA549E" w:rsidP="00BA549E">
            <w:r>
              <w:t>149</w:t>
            </w:r>
          </w:p>
        </w:tc>
      </w:tr>
    </w:tbl>
    <w:p w:rsidR="00BA549E" w:rsidRDefault="00BA549E" w:rsidP="00BA549E"/>
    <w:p w:rsidR="00BA549E" w:rsidRDefault="00BA549E" w:rsidP="00BA549E">
      <w:pPr>
        <w:pStyle w:val="Heading2"/>
      </w:pPr>
      <w:r>
        <w:t>N = 257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BA549E" w:rsidTr="00BA549E">
        <w:tc>
          <w:tcPr>
            <w:tcW w:w="2310" w:type="dxa"/>
          </w:tcPr>
          <w:p w:rsidR="00BA549E" w:rsidRDefault="00BA549E" w:rsidP="00BA549E">
            <w:r>
              <w:t>Window</w:t>
            </w:r>
          </w:p>
        </w:tc>
        <w:tc>
          <w:tcPr>
            <w:tcW w:w="2310" w:type="dxa"/>
          </w:tcPr>
          <w:p w:rsidR="00BA549E" w:rsidRDefault="00BA549E" w:rsidP="00BA549E">
            <w:r>
              <w:t>Transition Width(π)</w:t>
            </w:r>
          </w:p>
        </w:tc>
        <w:tc>
          <w:tcPr>
            <w:tcW w:w="2311" w:type="dxa"/>
          </w:tcPr>
          <w:p w:rsidR="00BA549E" w:rsidRDefault="00BA549E" w:rsidP="003C3962">
            <w:r>
              <w:t>Peak of First Lobe (dB)</w:t>
            </w:r>
          </w:p>
        </w:tc>
        <w:tc>
          <w:tcPr>
            <w:tcW w:w="2311" w:type="dxa"/>
          </w:tcPr>
          <w:p w:rsidR="00BA549E" w:rsidRDefault="00BA549E" w:rsidP="003C3962">
            <w:r>
              <w:t>Max Stop Band attenuation (dB)</w:t>
            </w:r>
          </w:p>
        </w:tc>
      </w:tr>
      <w:tr w:rsidR="00BA549E" w:rsidTr="00FD3C07">
        <w:tc>
          <w:tcPr>
            <w:tcW w:w="2310" w:type="dxa"/>
          </w:tcPr>
          <w:p w:rsidR="00BA549E" w:rsidRDefault="00BA549E" w:rsidP="003C3962">
            <w:r>
              <w:t>Rectangle</w:t>
            </w:r>
          </w:p>
        </w:tc>
        <w:tc>
          <w:tcPr>
            <w:tcW w:w="2310" w:type="dxa"/>
            <w:shd w:val="clear" w:color="auto" w:fill="00B050"/>
          </w:tcPr>
          <w:p w:rsidR="00BA549E" w:rsidRDefault="00FD3C07" w:rsidP="00BA549E">
            <w:r>
              <w:t>0.009</w:t>
            </w:r>
          </w:p>
        </w:tc>
        <w:tc>
          <w:tcPr>
            <w:tcW w:w="2311" w:type="dxa"/>
          </w:tcPr>
          <w:p w:rsidR="00BA549E" w:rsidRDefault="00FD3C07" w:rsidP="00BA549E">
            <w:r>
              <w:t>-20.86</w:t>
            </w:r>
          </w:p>
        </w:tc>
        <w:tc>
          <w:tcPr>
            <w:tcW w:w="2311" w:type="dxa"/>
          </w:tcPr>
          <w:p w:rsidR="00BA549E" w:rsidRDefault="00FD3C07" w:rsidP="00BA549E">
            <w:r>
              <w:t>66</w:t>
            </w:r>
          </w:p>
        </w:tc>
      </w:tr>
      <w:tr w:rsidR="00BA549E" w:rsidTr="00BA549E">
        <w:tc>
          <w:tcPr>
            <w:tcW w:w="2310" w:type="dxa"/>
          </w:tcPr>
          <w:p w:rsidR="00BA549E" w:rsidRDefault="00BA549E" w:rsidP="003C3962">
            <w:r>
              <w:t>Triangle</w:t>
            </w:r>
          </w:p>
        </w:tc>
        <w:tc>
          <w:tcPr>
            <w:tcW w:w="2310" w:type="dxa"/>
          </w:tcPr>
          <w:p w:rsidR="00BA549E" w:rsidRDefault="00FD3C07" w:rsidP="00BA549E">
            <w:r>
              <w:t>0.046</w:t>
            </w:r>
          </w:p>
        </w:tc>
        <w:tc>
          <w:tcPr>
            <w:tcW w:w="2311" w:type="dxa"/>
          </w:tcPr>
          <w:p w:rsidR="00BA549E" w:rsidRDefault="00FD3C07" w:rsidP="00BA549E">
            <w:r>
              <w:t>NA</w:t>
            </w:r>
          </w:p>
        </w:tc>
        <w:tc>
          <w:tcPr>
            <w:tcW w:w="2311" w:type="dxa"/>
          </w:tcPr>
          <w:p w:rsidR="00BA549E" w:rsidRDefault="00FD3C07" w:rsidP="00BA549E">
            <w:r>
              <w:t>51.19</w:t>
            </w:r>
          </w:p>
        </w:tc>
      </w:tr>
      <w:tr w:rsidR="00BA549E" w:rsidTr="00BA549E">
        <w:tc>
          <w:tcPr>
            <w:tcW w:w="2310" w:type="dxa"/>
          </w:tcPr>
          <w:p w:rsidR="00BA549E" w:rsidRDefault="00BA549E" w:rsidP="003C3962">
            <w:r>
              <w:t>Hamming</w:t>
            </w:r>
          </w:p>
        </w:tc>
        <w:tc>
          <w:tcPr>
            <w:tcW w:w="2310" w:type="dxa"/>
          </w:tcPr>
          <w:p w:rsidR="00BA549E" w:rsidRDefault="00FD3C07" w:rsidP="00BA549E">
            <w:r>
              <w:t>0.02</w:t>
            </w:r>
          </w:p>
        </w:tc>
        <w:tc>
          <w:tcPr>
            <w:tcW w:w="2311" w:type="dxa"/>
          </w:tcPr>
          <w:p w:rsidR="00BA549E" w:rsidRDefault="00FD3C07" w:rsidP="00BA549E">
            <w:r>
              <w:t>-57.24</w:t>
            </w:r>
          </w:p>
        </w:tc>
        <w:tc>
          <w:tcPr>
            <w:tcW w:w="2311" w:type="dxa"/>
          </w:tcPr>
          <w:p w:rsidR="00BA549E" w:rsidRDefault="00FD3C07" w:rsidP="00BA549E">
            <w:r>
              <w:t>124</w:t>
            </w:r>
          </w:p>
        </w:tc>
      </w:tr>
      <w:tr w:rsidR="00BA549E" w:rsidTr="00A35926">
        <w:tc>
          <w:tcPr>
            <w:tcW w:w="2310" w:type="dxa"/>
          </w:tcPr>
          <w:p w:rsidR="00BA549E" w:rsidRDefault="00BA549E" w:rsidP="003C3962">
            <w:proofErr w:type="spellStart"/>
            <w:r>
              <w:t>Hanning</w:t>
            </w:r>
            <w:proofErr w:type="spellEnd"/>
          </w:p>
        </w:tc>
        <w:tc>
          <w:tcPr>
            <w:tcW w:w="2310" w:type="dxa"/>
          </w:tcPr>
          <w:p w:rsidR="00BA549E" w:rsidRDefault="00FD3C07" w:rsidP="00BA549E">
            <w:r>
              <w:t>0.016</w:t>
            </w:r>
          </w:p>
        </w:tc>
        <w:tc>
          <w:tcPr>
            <w:tcW w:w="2311" w:type="dxa"/>
          </w:tcPr>
          <w:p w:rsidR="00BA549E" w:rsidRDefault="00FD3C07" w:rsidP="00BA549E">
            <w:r>
              <w:t>-44.24</w:t>
            </w:r>
          </w:p>
        </w:tc>
        <w:tc>
          <w:tcPr>
            <w:tcW w:w="2311" w:type="dxa"/>
            <w:shd w:val="clear" w:color="auto" w:fill="FFFFFF" w:themeFill="background1"/>
          </w:tcPr>
          <w:p w:rsidR="00BA549E" w:rsidRDefault="00FD3C07" w:rsidP="00BA549E">
            <w:r>
              <w:t>186</w:t>
            </w:r>
          </w:p>
        </w:tc>
      </w:tr>
      <w:tr w:rsidR="00BA549E" w:rsidTr="00A35926">
        <w:tc>
          <w:tcPr>
            <w:tcW w:w="2310" w:type="dxa"/>
          </w:tcPr>
          <w:p w:rsidR="00BA549E" w:rsidRDefault="00BA549E" w:rsidP="003C3962">
            <w:proofErr w:type="spellStart"/>
            <w:r>
              <w:t>Blackmann</w:t>
            </w:r>
            <w:proofErr w:type="spellEnd"/>
          </w:p>
        </w:tc>
        <w:tc>
          <w:tcPr>
            <w:tcW w:w="2310" w:type="dxa"/>
          </w:tcPr>
          <w:p w:rsidR="00BA549E" w:rsidRDefault="00FD3C07" w:rsidP="00BA549E">
            <w:r>
              <w:t>0.02</w:t>
            </w:r>
          </w:p>
        </w:tc>
        <w:tc>
          <w:tcPr>
            <w:tcW w:w="2311" w:type="dxa"/>
          </w:tcPr>
          <w:p w:rsidR="00BA549E" w:rsidRDefault="00FD3C07" w:rsidP="00BA549E">
            <w:r>
              <w:t>-57.24</w:t>
            </w:r>
          </w:p>
        </w:tc>
        <w:tc>
          <w:tcPr>
            <w:tcW w:w="2311" w:type="dxa"/>
            <w:shd w:val="clear" w:color="auto" w:fill="00B050"/>
          </w:tcPr>
          <w:p w:rsidR="00BA549E" w:rsidRDefault="00A35926" w:rsidP="00BA549E">
            <w:r>
              <w:t>194</w:t>
            </w:r>
          </w:p>
        </w:tc>
      </w:tr>
    </w:tbl>
    <w:p w:rsidR="00BA549E" w:rsidRPr="00BA549E" w:rsidRDefault="00BA549E" w:rsidP="00BA549E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FD3C07" w:rsidRDefault="00FD3C07" w:rsidP="008349B2"/>
    <w:p w:rsidR="008349B2" w:rsidRDefault="008349B2" w:rsidP="008349B2">
      <w:pPr>
        <w:pStyle w:val="Heading2"/>
      </w:pPr>
      <w:r>
        <w:lastRenderedPageBreak/>
        <w:t>Code: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wc</w:t>
      </w:r>
      <w:proofErr w:type="spellEnd"/>
      <w:proofErr w:type="gramEnd"/>
      <w:r w:rsidRPr="008349B2">
        <w:rPr>
          <w:rFonts w:ascii="Courier New" w:hAnsi="Courier New" w:cs="Courier New"/>
          <w:color w:val="000000"/>
        </w:rPr>
        <w:t xml:space="preserve"> = 0.3*pi;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228B22"/>
        </w:rPr>
        <w:t>%%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hd</w:t>
      </w:r>
      <w:proofErr w:type="spellEnd"/>
      <w:proofErr w:type="gramEnd"/>
      <w:r w:rsidRPr="008349B2">
        <w:rPr>
          <w:rFonts w:ascii="Courier New" w:hAnsi="Courier New" w:cs="Courier New"/>
          <w:color w:val="000000"/>
        </w:rPr>
        <w:t xml:space="preserve"> = </w:t>
      </w:r>
      <w:proofErr w:type="spellStart"/>
      <w:r w:rsidRPr="008349B2">
        <w:rPr>
          <w:rFonts w:ascii="Courier New" w:hAnsi="Courier New" w:cs="Courier New"/>
          <w:color w:val="000000"/>
        </w:rPr>
        <w:t>LPFilt</w:t>
      </w:r>
      <w:proofErr w:type="spellEnd"/>
      <w:r w:rsidRPr="008349B2">
        <w:rPr>
          <w:rFonts w:ascii="Courier New" w:hAnsi="Courier New" w:cs="Courier New"/>
          <w:color w:val="000000"/>
        </w:rPr>
        <w:t>(</w:t>
      </w:r>
      <w:proofErr w:type="spellStart"/>
      <w:r w:rsidRPr="008349B2">
        <w:rPr>
          <w:rFonts w:ascii="Courier New" w:hAnsi="Courier New" w:cs="Courier New"/>
          <w:color w:val="000000"/>
        </w:rPr>
        <w:t>wc,N</w:t>
      </w:r>
      <w:proofErr w:type="spellEnd"/>
      <w:r w:rsidRPr="008349B2">
        <w:rPr>
          <w:rFonts w:ascii="Courier New" w:hAnsi="Courier New" w:cs="Courier New"/>
          <w:color w:val="000000"/>
        </w:rPr>
        <w:t>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228B22"/>
        </w:rPr>
        <w:t xml:space="preserve">% </w:t>
      </w:r>
      <w:proofErr w:type="gramStart"/>
      <w:r w:rsidRPr="008349B2">
        <w:rPr>
          <w:rFonts w:ascii="Courier New" w:hAnsi="Courier New" w:cs="Courier New"/>
          <w:color w:val="228B22"/>
        </w:rPr>
        <w:t>plot(</w:t>
      </w:r>
      <w:proofErr w:type="spellStart"/>
      <w:proofErr w:type="gramEnd"/>
      <w:r w:rsidRPr="008349B2">
        <w:rPr>
          <w:rFonts w:ascii="Courier New" w:hAnsi="Courier New" w:cs="Courier New"/>
          <w:color w:val="228B22"/>
        </w:rPr>
        <w:t>hd</w:t>
      </w:r>
      <w:proofErr w:type="spellEnd"/>
      <w:r w:rsidRPr="008349B2">
        <w:rPr>
          <w:rFonts w:ascii="Courier New" w:hAnsi="Courier New" w:cs="Courier New"/>
          <w:color w:val="228B22"/>
        </w:rPr>
        <w:t>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228B22"/>
        </w:rPr>
        <w:t>%%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000000"/>
        </w:rPr>
        <w:t xml:space="preserve">w = </w:t>
      </w: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rectWindow</w:t>
      </w:r>
      <w:proofErr w:type="spellEnd"/>
      <w:r w:rsidRPr="008349B2">
        <w:rPr>
          <w:rFonts w:ascii="Courier New" w:hAnsi="Courier New" w:cs="Courier New"/>
          <w:color w:val="000000"/>
        </w:rPr>
        <w:t>(</w:t>
      </w:r>
      <w:proofErr w:type="gramEnd"/>
      <w:r w:rsidRPr="008349B2">
        <w:rPr>
          <w:rFonts w:ascii="Courier New" w:hAnsi="Courier New" w:cs="Courier New"/>
          <w:color w:val="000000"/>
        </w:rPr>
        <w:t>N);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000000"/>
        </w:rPr>
        <w:t xml:space="preserve">B1 = </w:t>
      </w: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hd</w:t>
      </w:r>
      <w:proofErr w:type="spellEnd"/>
      <w:r w:rsidRPr="008349B2">
        <w:rPr>
          <w:rFonts w:ascii="Courier New" w:hAnsi="Courier New" w:cs="Courier New"/>
          <w:color w:val="000000"/>
        </w:rPr>
        <w:t xml:space="preserve"> .</w:t>
      </w:r>
      <w:proofErr w:type="gramEnd"/>
      <w:r w:rsidRPr="008349B2">
        <w:rPr>
          <w:rFonts w:ascii="Courier New" w:hAnsi="Courier New" w:cs="Courier New"/>
          <w:color w:val="000000"/>
        </w:rPr>
        <w:t>* w;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8349B2">
        <w:rPr>
          <w:rFonts w:ascii="Courier New" w:hAnsi="Courier New" w:cs="Courier New"/>
          <w:color w:val="000000"/>
        </w:rPr>
        <w:t>figure</w:t>
      </w:r>
      <w:proofErr w:type="gramEnd"/>
      <w:r w:rsidRPr="008349B2">
        <w:rPr>
          <w:rFonts w:ascii="Courier New" w:hAnsi="Courier New" w:cs="Courier New"/>
          <w:color w:val="000000"/>
        </w:rPr>
        <w:t>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freqz</w:t>
      </w:r>
      <w:proofErr w:type="spellEnd"/>
      <w:r w:rsidRPr="008349B2">
        <w:rPr>
          <w:rFonts w:ascii="Courier New" w:hAnsi="Courier New" w:cs="Courier New"/>
          <w:color w:val="000000"/>
        </w:rPr>
        <w:t>(</w:t>
      </w:r>
      <w:proofErr w:type="gramEnd"/>
      <w:r w:rsidRPr="008349B2">
        <w:rPr>
          <w:rFonts w:ascii="Courier New" w:hAnsi="Courier New" w:cs="Courier New"/>
          <w:color w:val="000000"/>
        </w:rPr>
        <w:t>B1,1,-0.9*pi:0.005:pi);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8349B2">
        <w:rPr>
          <w:rFonts w:ascii="Courier New" w:hAnsi="Courier New" w:cs="Courier New"/>
          <w:color w:val="000000"/>
        </w:rPr>
        <w:t>title(</w:t>
      </w:r>
      <w:proofErr w:type="gramEnd"/>
      <w:r w:rsidRPr="008349B2">
        <w:rPr>
          <w:rFonts w:ascii="Courier New" w:hAnsi="Courier New" w:cs="Courier New"/>
          <w:color w:val="000000"/>
        </w:rPr>
        <w:t>[</w:t>
      </w:r>
      <w:r w:rsidRPr="008349B2">
        <w:rPr>
          <w:rFonts w:ascii="Courier New" w:hAnsi="Courier New" w:cs="Courier New"/>
          <w:color w:val="A020F0"/>
        </w:rPr>
        <w:t>'</w:t>
      </w:r>
      <w:proofErr w:type="spellStart"/>
      <w:r w:rsidRPr="008349B2">
        <w:rPr>
          <w:rFonts w:ascii="Courier New" w:hAnsi="Courier New" w:cs="Courier New"/>
          <w:color w:val="A020F0"/>
        </w:rPr>
        <w:t>Rectanguar</w:t>
      </w:r>
      <w:proofErr w:type="spellEnd"/>
      <w:r w:rsidRPr="008349B2">
        <w:rPr>
          <w:rFonts w:ascii="Courier New" w:hAnsi="Courier New" w:cs="Courier New"/>
          <w:color w:val="A020F0"/>
        </w:rPr>
        <w:t xml:space="preserve"> Window (N='</w:t>
      </w:r>
      <w:r w:rsidRPr="008349B2">
        <w:rPr>
          <w:rFonts w:ascii="Courier New" w:hAnsi="Courier New" w:cs="Courier New"/>
          <w:color w:val="000000"/>
        </w:rPr>
        <w:t xml:space="preserve"> num2str(N) </w:t>
      </w:r>
      <w:r w:rsidRPr="008349B2">
        <w:rPr>
          <w:rFonts w:ascii="Courier New" w:hAnsi="Courier New" w:cs="Courier New"/>
          <w:color w:val="A020F0"/>
        </w:rPr>
        <w:t>')'</w:t>
      </w:r>
      <w:r w:rsidRPr="008349B2">
        <w:rPr>
          <w:rFonts w:ascii="Courier New" w:hAnsi="Courier New" w:cs="Courier New"/>
          <w:color w:val="000000"/>
        </w:rPr>
        <w:t>]);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228B22"/>
        </w:rPr>
        <w:t>%%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000000"/>
        </w:rPr>
        <w:t xml:space="preserve">w = </w:t>
      </w: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triWindow</w:t>
      </w:r>
      <w:proofErr w:type="spellEnd"/>
      <w:r w:rsidRPr="008349B2">
        <w:rPr>
          <w:rFonts w:ascii="Courier New" w:hAnsi="Courier New" w:cs="Courier New"/>
          <w:color w:val="000000"/>
        </w:rPr>
        <w:t>(</w:t>
      </w:r>
      <w:proofErr w:type="gramEnd"/>
      <w:r w:rsidRPr="008349B2">
        <w:rPr>
          <w:rFonts w:ascii="Courier New" w:hAnsi="Courier New" w:cs="Courier New"/>
          <w:color w:val="000000"/>
        </w:rPr>
        <w:t>N);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000000"/>
        </w:rPr>
        <w:t xml:space="preserve">B2 = </w:t>
      </w: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hd</w:t>
      </w:r>
      <w:proofErr w:type="spellEnd"/>
      <w:r w:rsidRPr="008349B2">
        <w:rPr>
          <w:rFonts w:ascii="Courier New" w:hAnsi="Courier New" w:cs="Courier New"/>
          <w:color w:val="000000"/>
        </w:rPr>
        <w:t xml:space="preserve"> .</w:t>
      </w:r>
      <w:proofErr w:type="gramEnd"/>
      <w:r w:rsidRPr="008349B2">
        <w:rPr>
          <w:rFonts w:ascii="Courier New" w:hAnsi="Courier New" w:cs="Courier New"/>
          <w:color w:val="000000"/>
        </w:rPr>
        <w:t>* w;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8349B2">
        <w:rPr>
          <w:rFonts w:ascii="Courier New" w:hAnsi="Courier New" w:cs="Courier New"/>
          <w:color w:val="000000"/>
        </w:rPr>
        <w:t>figure</w:t>
      </w:r>
      <w:proofErr w:type="gramEnd"/>
      <w:r w:rsidRPr="008349B2">
        <w:rPr>
          <w:rFonts w:ascii="Courier New" w:hAnsi="Courier New" w:cs="Courier New"/>
          <w:color w:val="000000"/>
        </w:rPr>
        <w:t>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freqz</w:t>
      </w:r>
      <w:proofErr w:type="spellEnd"/>
      <w:r w:rsidRPr="008349B2">
        <w:rPr>
          <w:rFonts w:ascii="Courier New" w:hAnsi="Courier New" w:cs="Courier New"/>
          <w:color w:val="000000"/>
        </w:rPr>
        <w:t>(</w:t>
      </w:r>
      <w:proofErr w:type="gramEnd"/>
      <w:r w:rsidRPr="008349B2">
        <w:rPr>
          <w:rFonts w:ascii="Courier New" w:hAnsi="Courier New" w:cs="Courier New"/>
          <w:color w:val="000000"/>
        </w:rPr>
        <w:t>B2,1,-pi:0.005:pi);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8349B2">
        <w:rPr>
          <w:rFonts w:ascii="Courier New" w:hAnsi="Courier New" w:cs="Courier New"/>
          <w:color w:val="000000"/>
        </w:rPr>
        <w:t>title(</w:t>
      </w:r>
      <w:proofErr w:type="gramEnd"/>
      <w:r w:rsidRPr="008349B2">
        <w:rPr>
          <w:rFonts w:ascii="Courier New" w:hAnsi="Courier New" w:cs="Courier New"/>
          <w:color w:val="000000"/>
        </w:rPr>
        <w:t>[</w:t>
      </w:r>
      <w:r w:rsidRPr="008349B2">
        <w:rPr>
          <w:rFonts w:ascii="Courier New" w:hAnsi="Courier New" w:cs="Courier New"/>
          <w:color w:val="A020F0"/>
        </w:rPr>
        <w:t>'</w:t>
      </w:r>
      <w:proofErr w:type="spellStart"/>
      <w:r w:rsidRPr="008349B2">
        <w:rPr>
          <w:rFonts w:ascii="Courier New" w:hAnsi="Courier New" w:cs="Courier New"/>
          <w:color w:val="A020F0"/>
        </w:rPr>
        <w:t>Trianguar</w:t>
      </w:r>
      <w:proofErr w:type="spellEnd"/>
      <w:r w:rsidRPr="008349B2">
        <w:rPr>
          <w:rFonts w:ascii="Courier New" w:hAnsi="Courier New" w:cs="Courier New"/>
          <w:color w:val="A020F0"/>
        </w:rPr>
        <w:t xml:space="preserve"> Window (N='</w:t>
      </w:r>
      <w:r w:rsidRPr="008349B2">
        <w:rPr>
          <w:rFonts w:ascii="Courier New" w:hAnsi="Courier New" w:cs="Courier New"/>
          <w:color w:val="000000"/>
        </w:rPr>
        <w:t xml:space="preserve"> num2str(N) </w:t>
      </w:r>
      <w:r w:rsidRPr="008349B2">
        <w:rPr>
          <w:rFonts w:ascii="Courier New" w:hAnsi="Courier New" w:cs="Courier New"/>
          <w:color w:val="A020F0"/>
        </w:rPr>
        <w:t>')'</w:t>
      </w:r>
      <w:r w:rsidRPr="008349B2">
        <w:rPr>
          <w:rFonts w:ascii="Courier New" w:hAnsi="Courier New" w:cs="Courier New"/>
          <w:color w:val="000000"/>
        </w:rPr>
        <w:t>]);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228B22"/>
        </w:rPr>
        <w:t>%%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000000"/>
        </w:rPr>
        <w:t xml:space="preserve">w = </w:t>
      </w: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hannWindow</w:t>
      </w:r>
      <w:proofErr w:type="spellEnd"/>
      <w:r w:rsidRPr="008349B2">
        <w:rPr>
          <w:rFonts w:ascii="Courier New" w:hAnsi="Courier New" w:cs="Courier New"/>
          <w:color w:val="000000"/>
        </w:rPr>
        <w:t>(</w:t>
      </w:r>
      <w:proofErr w:type="gramEnd"/>
      <w:r w:rsidRPr="008349B2">
        <w:rPr>
          <w:rFonts w:ascii="Courier New" w:hAnsi="Courier New" w:cs="Courier New"/>
          <w:color w:val="000000"/>
        </w:rPr>
        <w:t>N);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000000"/>
        </w:rPr>
        <w:t xml:space="preserve">B3 = </w:t>
      </w: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hd</w:t>
      </w:r>
      <w:proofErr w:type="spellEnd"/>
      <w:r w:rsidRPr="008349B2">
        <w:rPr>
          <w:rFonts w:ascii="Courier New" w:hAnsi="Courier New" w:cs="Courier New"/>
          <w:color w:val="000000"/>
        </w:rPr>
        <w:t xml:space="preserve"> .</w:t>
      </w:r>
      <w:proofErr w:type="gramEnd"/>
      <w:r w:rsidRPr="008349B2">
        <w:rPr>
          <w:rFonts w:ascii="Courier New" w:hAnsi="Courier New" w:cs="Courier New"/>
          <w:color w:val="000000"/>
        </w:rPr>
        <w:t>* w;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8349B2">
        <w:rPr>
          <w:rFonts w:ascii="Courier New" w:hAnsi="Courier New" w:cs="Courier New"/>
          <w:color w:val="000000"/>
        </w:rPr>
        <w:t>figure</w:t>
      </w:r>
      <w:proofErr w:type="gramEnd"/>
      <w:r w:rsidRPr="008349B2">
        <w:rPr>
          <w:rFonts w:ascii="Courier New" w:hAnsi="Courier New" w:cs="Courier New"/>
          <w:color w:val="000000"/>
        </w:rPr>
        <w:t>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freqz</w:t>
      </w:r>
      <w:proofErr w:type="spellEnd"/>
      <w:r w:rsidRPr="008349B2">
        <w:rPr>
          <w:rFonts w:ascii="Courier New" w:hAnsi="Courier New" w:cs="Courier New"/>
          <w:color w:val="000000"/>
        </w:rPr>
        <w:t>(</w:t>
      </w:r>
      <w:proofErr w:type="gramEnd"/>
      <w:r w:rsidRPr="008349B2">
        <w:rPr>
          <w:rFonts w:ascii="Courier New" w:hAnsi="Courier New" w:cs="Courier New"/>
          <w:color w:val="000000"/>
        </w:rPr>
        <w:t>B3,1,-pi:0.005:pi);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8349B2">
        <w:rPr>
          <w:rFonts w:ascii="Courier New" w:hAnsi="Courier New" w:cs="Courier New"/>
          <w:color w:val="000000"/>
        </w:rPr>
        <w:t>title(</w:t>
      </w:r>
      <w:proofErr w:type="gramEnd"/>
      <w:r w:rsidRPr="008349B2">
        <w:rPr>
          <w:rFonts w:ascii="Courier New" w:hAnsi="Courier New" w:cs="Courier New"/>
          <w:color w:val="000000"/>
        </w:rPr>
        <w:t>[</w:t>
      </w:r>
      <w:r w:rsidRPr="008349B2">
        <w:rPr>
          <w:rFonts w:ascii="Courier New" w:hAnsi="Courier New" w:cs="Courier New"/>
          <w:color w:val="A020F0"/>
        </w:rPr>
        <w:t>'</w:t>
      </w:r>
      <w:proofErr w:type="spellStart"/>
      <w:r w:rsidRPr="008349B2">
        <w:rPr>
          <w:rFonts w:ascii="Courier New" w:hAnsi="Courier New" w:cs="Courier New"/>
          <w:color w:val="A020F0"/>
        </w:rPr>
        <w:t>Hanning</w:t>
      </w:r>
      <w:proofErr w:type="spellEnd"/>
      <w:r w:rsidRPr="008349B2">
        <w:rPr>
          <w:rFonts w:ascii="Courier New" w:hAnsi="Courier New" w:cs="Courier New"/>
          <w:color w:val="A020F0"/>
        </w:rPr>
        <w:t xml:space="preserve"> Window (N='</w:t>
      </w:r>
      <w:r w:rsidRPr="008349B2">
        <w:rPr>
          <w:rFonts w:ascii="Courier New" w:hAnsi="Courier New" w:cs="Courier New"/>
          <w:color w:val="000000"/>
        </w:rPr>
        <w:t xml:space="preserve"> num2str(N) </w:t>
      </w:r>
      <w:r w:rsidRPr="008349B2">
        <w:rPr>
          <w:rFonts w:ascii="Courier New" w:hAnsi="Courier New" w:cs="Courier New"/>
          <w:color w:val="A020F0"/>
        </w:rPr>
        <w:t>')'</w:t>
      </w:r>
      <w:r w:rsidRPr="008349B2">
        <w:rPr>
          <w:rFonts w:ascii="Courier New" w:hAnsi="Courier New" w:cs="Courier New"/>
          <w:color w:val="000000"/>
        </w:rPr>
        <w:t>]);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228B22"/>
        </w:rPr>
        <w:t>%%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000000"/>
        </w:rPr>
        <w:t xml:space="preserve">w = </w:t>
      </w: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hammWindow</w:t>
      </w:r>
      <w:proofErr w:type="spellEnd"/>
      <w:r w:rsidRPr="008349B2">
        <w:rPr>
          <w:rFonts w:ascii="Courier New" w:hAnsi="Courier New" w:cs="Courier New"/>
          <w:color w:val="000000"/>
        </w:rPr>
        <w:t>(</w:t>
      </w:r>
      <w:proofErr w:type="gramEnd"/>
      <w:r w:rsidRPr="008349B2">
        <w:rPr>
          <w:rFonts w:ascii="Courier New" w:hAnsi="Courier New" w:cs="Courier New"/>
          <w:color w:val="000000"/>
        </w:rPr>
        <w:t>N);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000000"/>
        </w:rPr>
        <w:t xml:space="preserve">B4 = </w:t>
      </w: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hd</w:t>
      </w:r>
      <w:proofErr w:type="spellEnd"/>
      <w:r w:rsidRPr="008349B2">
        <w:rPr>
          <w:rFonts w:ascii="Courier New" w:hAnsi="Courier New" w:cs="Courier New"/>
          <w:color w:val="000000"/>
        </w:rPr>
        <w:t xml:space="preserve"> .</w:t>
      </w:r>
      <w:proofErr w:type="gramEnd"/>
      <w:r w:rsidRPr="008349B2">
        <w:rPr>
          <w:rFonts w:ascii="Courier New" w:hAnsi="Courier New" w:cs="Courier New"/>
          <w:color w:val="000000"/>
        </w:rPr>
        <w:t>* w;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8349B2">
        <w:rPr>
          <w:rFonts w:ascii="Courier New" w:hAnsi="Courier New" w:cs="Courier New"/>
          <w:color w:val="000000"/>
        </w:rPr>
        <w:t>figure</w:t>
      </w:r>
      <w:proofErr w:type="gramEnd"/>
      <w:r w:rsidRPr="008349B2">
        <w:rPr>
          <w:rFonts w:ascii="Courier New" w:hAnsi="Courier New" w:cs="Courier New"/>
          <w:color w:val="000000"/>
        </w:rPr>
        <w:t>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freqz</w:t>
      </w:r>
      <w:proofErr w:type="spellEnd"/>
      <w:r w:rsidRPr="008349B2">
        <w:rPr>
          <w:rFonts w:ascii="Courier New" w:hAnsi="Courier New" w:cs="Courier New"/>
          <w:color w:val="000000"/>
        </w:rPr>
        <w:t>(</w:t>
      </w:r>
      <w:proofErr w:type="gramEnd"/>
      <w:r w:rsidRPr="008349B2">
        <w:rPr>
          <w:rFonts w:ascii="Courier New" w:hAnsi="Courier New" w:cs="Courier New"/>
          <w:color w:val="000000"/>
        </w:rPr>
        <w:t>B4,1,-pi:0.005:pi);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8349B2">
        <w:rPr>
          <w:rFonts w:ascii="Courier New" w:hAnsi="Courier New" w:cs="Courier New"/>
          <w:color w:val="000000"/>
        </w:rPr>
        <w:t>title(</w:t>
      </w:r>
      <w:proofErr w:type="gramEnd"/>
      <w:r w:rsidRPr="008349B2">
        <w:rPr>
          <w:rFonts w:ascii="Courier New" w:hAnsi="Courier New" w:cs="Courier New"/>
          <w:color w:val="000000"/>
        </w:rPr>
        <w:t>[</w:t>
      </w:r>
      <w:r w:rsidRPr="008349B2">
        <w:rPr>
          <w:rFonts w:ascii="Courier New" w:hAnsi="Courier New" w:cs="Courier New"/>
          <w:color w:val="A020F0"/>
        </w:rPr>
        <w:t>'Hamming Window (N='</w:t>
      </w:r>
      <w:r w:rsidRPr="008349B2">
        <w:rPr>
          <w:rFonts w:ascii="Courier New" w:hAnsi="Courier New" w:cs="Courier New"/>
          <w:color w:val="000000"/>
        </w:rPr>
        <w:t xml:space="preserve"> num2str(N) </w:t>
      </w:r>
      <w:r w:rsidRPr="008349B2">
        <w:rPr>
          <w:rFonts w:ascii="Courier New" w:hAnsi="Courier New" w:cs="Courier New"/>
          <w:color w:val="A020F0"/>
        </w:rPr>
        <w:t>')'</w:t>
      </w:r>
      <w:r w:rsidRPr="008349B2">
        <w:rPr>
          <w:rFonts w:ascii="Courier New" w:hAnsi="Courier New" w:cs="Courier New"/>
          <w:color w:val="000000"/>
        </w:rPr>
        <w:t>]);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228B22"/>
        </w:rPr>
        <w:t>%%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000000"/>
        </w:rPr>
        <w:t xml:space="preserve">w = </w:t>
      </w: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blackWindow</w:t>
      </w:r>
      <w:proofErr w:type="spellEnd"/>
      <w:r w:rsidRPr="008349B2">
        <w:rPr>
          <w:rFonts w:ascii="Courier New" w:hAnsi="Courier New" w:cs="Courier New"/>
          <w:color w:val="000000"/>
        </w:rPr>
        <w:t>(</w:t>
      </w:r>
      <w:proofErr w:type="gramEnd"/>
      <w:r w:rsidRPr="008349B2">
        <w:rPr>
          <w:rFonts w:ascii="Courier New" w:hAnsi="Courier New" w:cs="Courier New"/>
          <w:color w:val="000000"/>
        </w:rPr>
        <w:t>N);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349B2">
        <w:rPr>
          <w:rFonts w:ascii="Courier New" w:hAnsi="Courier New" w:cs="Courier New"/>
          <w:color w:val="000000"/>
        </w:rPr>
        <w:t xml:space="preserve">B5 = </w:t>
      </w: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hd</w:t>
      </w:r>
      <w:proofErr w:type="spellEnd"/>
      <w:r w:rsidRPr="008349B2">
        <w:rPr>
          <w:rFonts w:ascii="Courier New" w:hAnsi="Courier New" w:cs="Courier New"/>
          <w:color w:val="000000"/>
        </w:rPr>
        <w:t xml:space="preserve"> .</w:t>
      </w:r>
      <w:proofErr w:type="gramEnd"/>
      <w:r w:rsidRPr="008349B2">
        <w:rPr>
          <w:rFonts w:ascii="Courier New" w:hAnsi="Courier New" w:cs="Courier New"/>
          <w:color w:val="000000"/>
        </w:rPr>
        <w:t>* w;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8349B2">
        <w:rPr>
          <w:rFonts w:ascii="Courier New" w:hAnsi="Courier New" w:cs="Courier New"/>
          <w:color w:val="000000"/>
        </w:rPr>
        <w:t>figure</w:t>
      </w:r>
      <w:proofErr w:type="gramEnd"/>
      <w:r w:rsidRPr="008349B2">
        <w:rPr>
          <w:rFonts w:ascii="Courier New" w:hAnsi="Courier New" w:cs="Courier New"/>
          <w:color w:val="000000"/>
        </w:rPr>
        <w:t>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8349B2">
        <w:rPr>
          <w:rFonts w:ascii="Courier New" w:hAnsi="Courier New" w:cs="Courier New"/>
          <w:color w:val="000000"/>
        </w:rPr>
        <w:t>freqz</w:t>
      </w:r>
      <w:proofErr w:type="spellEnd"/>
      <w:r w:rsidRPr="008349B2">
        <w:rPr>
          <w:rFonts w:ascii="Courier New" w:hAnsi="Courier New" w:cs="Courier New"/>
          <w:color w:val="000000"/>
        </w:rPr>
        <w:t>(</w:t>
      </w:r>
      <w:proofErr w:type="gramEnd"/>
      <w:r w:rsidRPr="008349B2">
        <w:rPr>
          <w:rFonts w:ascii="Courier New" w:hAnsi="Courier New" w:cs="Courier New"/>
          <w:color w:val="000000"/>
        </w:rPr>
        <w:t>B5,1,-pi:0.005:pi);</w:t>
      </w:r>
    </w:p>
    <w:p w:rsidR="008349B2" w:rsidRPr="008349B2" w:rsidRDefault="008349B2" w:rsidP="008349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8349B2">
        <w:rPr>
          <w:rFonts w:ascii="Courier New" w:hAnsi="Courier New" w:cs="Courier New"/>
          <w:color w:val="000000"/>
        </w:rPr>
        <w:t>title(</w:t>
      </w:r>
      <w:proofErr w:type="gramEnd"/>
      <w:r w:rsidRPr="008349B2">
        <w:rPr>
          <w:rFonts w:ascii="Courier New" w:hAnsi="Courier New" w:cs="Courier New"/>
          <w:color w:val="000000"/>
        </w:rPr>
        <w:t>[</w:t>
      </w:r>
      <w:r w:rsidRPr="008349B2">
        <w:rPr>
          <w:rFonts w:ascii="Courier New" w:hAnsi="Courier New" w:cs="Courier New"/>
          <w:color w:val="A020F0"/>
        </w:rPr>
        <w:t>'Blackman Window (N='</w:t>
      </w:r>
      <w:r w:rsidRPr="008349B2">
        <w:rPr>
          <w:rFonts w:ascii="Courier New" w:hAnsi="Courier New" w:cs="Courier New"/>
          <w:color w:val="000000"/>
        </w:rPr>
        <w:t xml:space="preserve"> num2str(N) </w:t>
      </w:r>
      <w:r w:rsidRPr="008349B2">
        <w:rPr>
          <w:rFonts w:ascii="Courier New" w:hAnsi="Courier New" w:cs="Courier New"/>
          <w:color w:val="A020F0"/>
        </w:rPr>
        <w:t>')'</w:t>
      </w:r>
      <w:r w:rsidRPr="008349B2">
        <w:rPr>
          <w:rFonts w:ascii="Courier New" w:hAnsi="Courier New" w:cs="Courier New"/>
          <w:color w:val="000000"/>
        </w:rPr>
        <w:t>]);</w:t>
      </w:r>
    </w:p>
    <w:p w:rsidR="008349B2" w:rsidRP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8349B2" w:rsidP="008349B2"/>
    <w:p w:rsidR="008349B2" w:rsidRDefault="00B33F29" w:rsidP="00B33F29">
      <w:pPr>
        <w:pStyle w:val="Heading2"/>
      </w:pPr>
      <w:r>
        <w:lastRenderedPageBreak/>
        <w:t>Part 2:</w:t>
      </w:r>
    </w:p>
    <w:p w:rsidR="00B33F29" w:rsidRDefault="00B33F29" w:rsidP="00B33F29">
      <w:r>
        <w:t>A sinusoid signal is generated such that one component is in the passband and another in the stop band.</w:t>
      </w:r>
    </w:p>
    <w:p w:rsidR="00B33F29" w:rsidRDefault="00B33F29" w:rsidP="00B33F2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2*pi*0.1*Fs*t)+sin(2*pi*0.8*Fs*t)</w:t>
      </w:r>
    </w:p>
    <w:p w:rsidR="00B33F29" w:rsidRDefault="00B33F29" w:rsidP="00B33F2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00"/>
          <w:sz w:val="20"/>
          <w:szCs w:val="20"/>
        </w:rPr>
      </w:pPr>
    </w:p>
    <w:p w:rsidR="00B33F29" w:rsidRDefault="00B33F29" w:rsidP="00B842E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F627403" wp14:editId="2EC720F1">
            <wp:extent cx="3488400" cy="28392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8400" cy="28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29" w:rsidRPr="00B842E9" w:rsidRDefault="00B33F29" w:rsidP="00B33F29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  </w:t>
      </w:r>
      <w:r w:rsidRPr="00B842E9">
        <w:rPr>
          <w:rFonts w:cs="Courier New"/>
          <w:sz w:val="20"/>
          <w:szCs w:val="20"/>
        </w:rPr>
        <w:t>Generated Signal</w:t>
      </w:r>
    </w:p>
    <w:p w:rsidR="00B33F29" w:rsidRDefault="00B33F29" w:rsidP="00B33F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842E9" w:rsidRDefault="00B842E9" w:rsidP="00B842E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34E9D02E" wp14:editId="3A0524A1">
            <wp:extent cx="3490286" cy="2880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028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29" w:rsidRPr="00B842E9" w:rsidRDefault="00B842E9" w:rsidP="00B842E9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      </w:t>
      </w:r>
      <w:r w:rsidRPr="00B842E9">
        <w:rPr>
          <w:rFonts w:cs="Courier New"/>
          <w:sz w:val="20"/>
          <w:szCs w:val="20"/>
        </w:rPr>
        <w:t>Input Signal DFT</w:t>
      </w:r>
    </w:p>
    <w:p w:rsidR="00B842E9" w:rsidRPr="00B842E9" w:rsidRDefault="00B842E9" w:rsidP="00B842E9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ourier New"/>
          <w:sz w:val="20"/>
          <w:szCs w:val="20"/>
        </w:rPr>
      </w:pPr>
    </w:p>
    <w:p w:rsidR="00B842E9" w:rsidRDefault="00B842E9" w:rsidP="00B842E9">
      <w:r w:rsidRPr="00B842E9">
        <w:t>One of the components has a digital frequency of 0.2</w:t>
      </w:r>
      <m:oMath>
        <m:r>
          <w:rPr>
            <w:rFonts w:ascii="Cambria Math" w:hAnsi="Cambria Math"/>
          </w:rPr>
          <m:t xml:space="preserve"> π</m:t>
        </m:r>
      </m:oMath>
      <w:r w:rsidRPr="00B842E9">
        <w:t xml:space="preserve"> while the other is at 0.4</w:t>
      </w:r>
      <m:oMath>
        <m:r>
          <w:rPr>
            <w:rFonts w:ascii="Cambria Math" w:hAnsi="Cambria Math"/>
          </w:rPr>
          <m:t xml:space="preserve"> π</m:t>
        </m:r>
      </m:oMath>
      <w:r w:rsidRPr="00B842E9">
        <w:t>. Since the cut</w:t>
      </w:r>
      <w:r>
        <w:t>-</w:t>
      </w:r>
      <w:r w:rsidRPr="00B842E9">
        <w:t>off is at 0.3</w:t>
      </w:r>
      <m:oMath>
        <m:r>
          <w:rPr>
            <w:rFonts w:ascii="Cambria Math" w:hAnsi="Cambria Math"/>
          </w:rPr>
          <m:t xml:space="preserve"> π</m:t>
        </m:r>
      </m:oMath>
      <w:r w:rsidRPr="00B842E9">
        <w:t>. One is in the passband while the other is in the stopband.</w:t>
      </w:r>
    </w:p>
    <w:p w:rsidR="00B842E9" w:rsidRDefault="00B842E9" w:rsidP="00B842E9">
      <w:pPr>
        <w:pStyle w:val="Heading3"/>
      </w:pPr>
      <w:r>
        <w:lastRenderedPageBreak/>
        <w:t>Filtered Output:</w:t>
      </w:r>
    </w:p>
    <w:p w:rsidR="00B842E9" w:rsidRDefault="00B842E9" w:rsidP="00B842E9">
      <w:pPr>
        <w:jc w:val="center"/>
      </w:pPr>
      <w:r>
        <w:rPr>
          <w:noProof/>
          <w:lang w:val="en-US"/>
        </w:rPr>
        <w:drawing>
          <wp:inline distT="0" distB="0" distL="0" distR="0" wp14:anchorId="0BA3A450" wp14:editId="6B33E60A">
            <wp:extent cx="3960000" cy="2982397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8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E9" w:rsidRDefault="00B842E9" w:rsidP="00B842E9">
      <w:pPr>
        <w:jc w:val="center"/>
      </w:pPr>
      <w:r>
        <w:rPr>
          <w:noProof/>
          <w:lang w:val="en-US"/>
        </w:rPr>
        <w:drawing>
          <wp:inline distT="0" distB="0" distL="0" distR="0" wp14:anchorId="0890E6F5" wp14:editId="21192492">
            <wp:extent cx="3960000" cy="2977071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E9" w:rsidRDefault="00B842E9" w:rsidP="00B842E9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30C4F90" wp14:editId="3CEBBD9A">
            <wp:extent cx="3960000" cy="299849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E9" w:rsidRDefault="00B842E9" w:rsidP="00B842E9">
      <w:pPr>
        <w:jc w:val="center"/>
      </w:pPr>
      <w:r>
        <w:rPr>
          <w:noProof/>
          <w:lang w:val="en-US"/>
        </w:rPr>
        <w:drawing>
          <wp:inline distT="0" distB="0" distL="0" distR="0" wp14:anchorId="5BB84A93" wp14:editId="4811D9DF">
            <wp:extent cx="3960000" cy="2994838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E9" w:rsidRDefault="00B842E9" w:rsidP="00B842E9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4E397A0" wp14:editId="32E6445D">
            <wp:extent cx="3960000" cy="2987742"/>
            <wp:effectExtent l="0" t="0" r="254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8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E9" w:rsidRDefault="00B842E9" w:rsidP="00B842E9"/>
    <w:p w:rsidR="00B842E9" w:rsidRDefault="000F2A6C" w:rsidP="00B842E9">
      <w:pPr>
        <w:pStyle w:val="Heading3"/>
      </w:pPr>
      <w:r>
        <w:t>Addition of Noise:</w:t>
      </w:r>
    </w:p>
    <w:p w:rsidR="000F2A6C" w:rsidRDefault="000F2A6C" w:rsidP="000F2A6C">
      <w:r>
        <w:t>AWGN noise of a specific variance is now added to this signal.</w:t>
      </w:r>
    </w:p>
    <w:p w:rsidR="000F2A6C" w:rsidRDefault="00D91031" w:rsidP="000F2A6C">
      <w:pPr>
        <w:jc w:val="center"/>
      </w:pPr>
      <w:r>
        <w:rPr>
          <w:noProof/>
          <w:lang w:val="en-US"/>
        </w:rPr>
        <w:drawing>
          <wp:inline distT="0" distB="0" distL="0" distR="0" wp14:anchorId="442CA27B" wp14:editId="714C51F0">
            <wp:extent cx="3960000" cy="3027810"/>
            <wp:effectExtent l="0" t="0" r="254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0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6C" w:rsidRDefault="000F2A6C" w:rsidP="000F2A6C">
      <w:pPr>
        <w:jc w:val="center"/>
      </w:pPr>
      <w:r>
        <w:t>Power Spectral Density of Noise</w:t>
      </w:r>
    </w:p>
    <w:p w:rsidR="000F2A6C" w:rsidRDefault="00D91031" w:rsidP="000F2A6C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985B919" wp14:editId="040109E4">
            <wp:extent cx="5295900" cy="4029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CF4" w:rsidRDefault="00AD7CF4" w:rsidP="00D91031"/>
    <w:p w:rsidR="000F2A6C" w:rsidRDefault="003F3794" w:rsidP="003F3794">
      <w:pPr>
        <w:pStyle w:val="Heading2"/>
      </w:pPr>
      <w:r>
        <w:t>Filtered Output:</w:t>
      </w:r>
    </w:p>
    <w:p w:rsidR="00AD7CF4" w:rsidRDefault="00D91031" w:rsidP="003F3794">
      <w:r>
        <w:rPr>
          <w:noProof/>
          <w:lang w:val="en-US"/>
        </w:rPr>
        <w:drawing>
          <wp:inline distT="0" distB="0" distL="0" distR="0">
            <wp:extent cx="5336540" cy="3998595"/>
            <wp:effectExtent l="0" t="0" r="0" b="1905"/>
            <wp:docPr id="53" name="Picture 53" descr="D:\IIT\Academics\6th Sem\Digital Signal Processing\DSPLab\DSPLab\Exp2\results\HanningFilterNoisySig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IIT\Academics\6th Sem\Digital Signal Processing\DSPLab\DSPLab\Exp2\results\HanningFilterNoisySignal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CF4" w:rsidRDefault="00AD7CF4" w:rsidP="003F3794"/>
    <w:p w:rsidR="00AD7CF4" w:rsidRDefault="0012558D" w:rsidP="003F3794">
      <w:r>
        <w:rPr>
          <w:noProof/>
          <w:lang w:val="en-US"/>
        </w:rPr>
        <w:drawing>
          <wp:inline distT="0" distB="0" distL="0" distR="0" wp14:anchorId="439023FD" wp14:editId="0BC189D0">
            <wp:extent cx="5336540" cy="3998595"/>
            <wp:effectExtent l="0" t="0" r="0" b="1905"/>
            <wp:docPr id="51" name="Picture 51" descr="D:\IIT\Academics\6th Sem\Digital Signal Processing\DSPLab\DSPLab\Exp2\results\BlackmannFilterNoisySig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IIT\Academics\6th Sem\Digital Signal Processing\DSPLab\DSPLab\Exp2\results\BlackmannFilterNoisySignal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7CF4">
        <w:rPr>
          <w:noProof/>
          <w:lang w:val="en-US"/>
        </w:rPr>
        <w:drawing>
          <wp:inline distT="0" distB="0" distL="0" distR="0" wp14:anchorId="15022493" wp14:editId="0E41CE6F">
            <wp:extent cx="5335200" cy="3997591"/>
            <wp:effectExtent l="0" t="0" r="0" b="3175"/>
            <wp:docPr id="52" name="Picture 52" descr="D:\IIT\Academics\6th Sem\Digital Signal Processing\DSPLab\DSPLab\Exp2\results\HammingFilterNoisySig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IIT\Academics\6th Sem\Digital Signal Processing\DSPLab\DSPLab\Exp2\results\HammingFilterNoisySignal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00" cy="399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794" w:rsidRDefault="00D91031" w:rsidP="003F3794">
      <w:r>
        <w:rPr>
          <w:noProof/>
          <w:lang w:val="en-US"/>
        </w:rPr>
        <w:lastRenderedPageBreak/>
        <w:drawing>
          <wp:inline distT="0" distB="0" distL="0" distR="0">
            <wp:extent cx="5336540" cy="3998595"/>
            <wp:effectExtent l="0" t="0" r="0" b="1905"/>
            <wp:docPr id="50" name="Picture 50" descr="D:\IIT\Academics\6th Sem\Digital Signal Processing\DSPLab\DSPLab\Exp2\results\TrianguarFilterNoisySig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IIT\Academics\6th Sem\Digital Signal Processing\DSPLab\DSPLab\Exp2\results\TrianguarFilterNoisySignal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336540" cy="3998595"/>
            <wp:effectExtent l="0" t="0" r="0" b="1905"/>
            <wp:docPr id="49" name="Picture 49" descr="D:\IIT\Academics\6th Sem\Digital Signal Processing\DSPLab\DSPLab\Exp2\results\RectangularFilterNoisySig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IIT\Academics\6th Sem\Digital Signal Processing\DSPLab\DSPLab\Exp2\results\RectangularFilterNoisySignal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58D" w:rsidRDefault="0012558D" w:rsidP="003F3794"/>
    <w:p w:rsidR="0012558D" w:rsidRDefault="0012558D" w:rsidP="003F3794"/>
    <w:p w:rsidR="00AD7CF4" w:rsidRDefault="00AD7CF4" w:rsidP="003F3794">
      <w:r>
        <w:lastRenderedPageBreak/>
        <w:t>SNR Noisy input signal = 7.95dB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AD7CF4" w:rsidTr="00AD7CF4">
        <w:tc>
          <w:tcPr>
            <w:tcW w:w="4621" w:type="dxa"/>
          </w:tcPr>
          <w:p w:rsidR="00AD7CF4" w:rsidRPr="00E55DDE" w:rsidRDefault="00AD7CF4" w:rsidP="003F3794">
            <w:pPr>
              <w:jc w:val="center"/>
              <w:rPr>
                <w:b/>
                <w:sz w:val="24"/>
                <w:szCs w:val="24"/>
              </w:rPr>
            </w:pPr>
            <w:r w:rsidRPr="00E55DDE">
              <w:rPr>
                <w:b/>
                <w:sz w:val="24"/>
                <w:szCs w:val="24"/>
              </w:rPr>
              <w:t>Window</w:t>
            </w:r>
          </w:p>
        </w:tc>
        <w:tc>
          <w:tcPr>
            <w:tcW w:w="4621" w:type="dxa"/>
          </w:tcPr>
          <w:p w:rsidR="00AD7CF4" w:rsidRPr="00E55DDE" w:rsidRDefault="00AD7CF4" w:rsidP="00AD7CF4">
            <w:pPr>
              <w:jc w:val="center"/>
              <w:rPr>
                <w:b/>
                <w:sz w:val="24"/>
                <w:szCs w:val="24"/>
              </w:rPr>
            </w:pPr>
            <w:r w:rsidRPr="00E55DDE">
              <w:rPr>
                <w:b/>
                <w:sz w:val="24"/>
                <w:szCs w:val="24"/>
              </w:rPr>
              <w:t>SNR (dB)</w:t>
            </w:r>
          </w:p>
        </w:tc>
      </w:tr>
      <w:tr w:rsidR="00AD7CF4" w:rsidTr="00AD7CF4">
        <w:tc>
          <w:tcPr>
            <w:tcW w:w="4621" w:type="dxa"/>
          </w:tcPr>
          <w:p w:rsidR="00AD7CF4" w:rsidRPr="00E55DDE" w:rsidRDefault="00AD7CF4" w:rsidP="00AD7CF4">
            <w:pPr>
              <w:jc w:val="center"/>
              <w:rPr>
                <w:sz w:val="24"/>
                <w:szCs w:val="24"/>
              </w:rPr>
            </w:pPr>
            <w:r w:rsidRPr="00E55DDE">
              <w:rPr>
                <w:sz w:val="24"/>
                <w:szCs w:val="24"/>
              </w:rPr>
              <w:t>Rectangular</w:t>
            </w:r>
          </w:p>
        </w:tc>
        <w:tc>
          <w:tcPr>
            <w:tcW w:w="4621" w:type="dxa"/>
          </w:tcPr>
          <w:p w:rsidR="00AD7CF4" w:rsidRPr="00E55DDE" w:rsidRDefault="00AD7CF4" w:rsidP="003F3794">
            <w:pPr>
              <w:jc w:val="center"/>
              <w:rPr>
                <w:sz w:val="24"/>
                <w:szCs w:val="24"/>
              </w:rPr>
            </w:pPr>
            <w:r w:rsidRPr="00E55DDE">
              <w:rPr>
                <w:sz w:val="24"/>
                <w:szCs w:val="24"/>
              </w:rPr>
              <w:t>17.69</w:t>
            </w:r>
          </w:p>
        </w:tc>
      </w:tr>
      <w:tr w:rsidR="00AD7CF4" w:rsidTr="00AD7CF4">
        <w:tc>
          <w:tcPr>
            <w:tcW w:w="4621" w:type="dxa"/>
          </w:tcPr>
          <w:p w:rsidR="00AD7CF4" w:rsidRPr="00E55DDE" w:rsidRDefault="00AD7CF4" w:rsidP="003F3794">
            <w:pPr>
              <w:jc w:val="center"/>
              <w:rPr>
                <w:sz w:val="24"/>
                <w:szCs w:val="24"/>
              </w:rPr>
            </w:pPr>
            <w:r w:rsidRPr="00E55DDE">
              <w:rPr>
                <w:sz w:val="24"/>
                <w:szCs w:val="24"/>
              </w:rPr>
              <w:t>Triangular</w:t>
            </w:r>
          </w:p>
        </w:tc>
        <w:tc>
          <w:tcPr>
            <w:tcW w:w="4621" w:type="dxa"/>
          </w:tcPr>
          <w:p w:rsidR="00AD7CF4" w:rsidRPr="00E55DDE" w:rsidRDefault="00AD7CF4" w:rsidP="003F3794">
            <w:pPr>
              <w:jc w:val="center"/>
              <w:rPr>
                <w:sz w:val="24"/>
                <w:szCs w:val="24"/>
              </w:rPr>
            </w:pPr>
            <w:r w:rsidRPr="00E55DDE">
              <w:rPr>
                <w:sz w:val="24"/>
                <w:szCs w:val="24"/>
              </w:rPr>
              <w:t>10.51</w:t>
            </w:r>
          </w:p>
        </w:tc>
      </w:tr>
      <w:tr w:rsidR="00AD7CF4" w:rsidTr="00AD7CF4">
        <w:tc>
          <w:tcPr>
            <w:tcW w:w="4621" w:type="dxa"/>
          </w:tcPr>
          <w:p w:rsidR="00AD7CF4" w:rsidRPr="00E55DDE" w:rsidRDefault="00AD7CF4" w:rsidP="003F3794">
            <w:pPr>
              <w:jc w:val="center"/>
              <w:rPr>
                <w:sz w:val="24"/>
                <w:szCs w:val="24"/>
              </w:rPr>
            </w:pPr>
            <w:r w:rsidRPr="00E55DDE">
              <w:rPr>
                <w:sz w:val="24"/>
                <w:szCs w:val="24"/>
              </w:rPr>
              <w:t>Hamming</w:t>
            </w:r>
          </w:p>
        </w:tc>
        <w:tc>
          <w:tcPr>
            <w:tcW w:w="4621" w:type="dxa"/>
          </w:tcPr>
          <w:p w:rsidR="00AD7CF4" w:rsidRPr="00E55DDE" w:rsidRDefault="00AD7CF4" w:rsidP="003F3794">
            <w:pPr>
              <w:jc w:val="center"/>
              <w:rPr>
                <w:sz w:val="24"/>
                <w:szCs w:val="24"/>
              </w:rPr>
            </w:pPr>
            <w:r w:rsidRPr="00E55DDE">
              <w:rPr>
                <w:sz w:val="24"/>
                <w:szCs w:val="24"/>
              </w:rPr>
              <w:t>10.47</w:t>
            </w:r>
          </w:p>
        </w:tc>
      </w:tr>
      <w:tr w:rsidR="00AD7CF4" w:rsidTr="00AD7CF4">
        <w:tc>
          <w:tcPr>
            <w:tcW w:w="4621" w:type="dxa"/>
          </w:tcPr>
          <w:p w:rsidR="00AD7CF4" w:rsidRPr="00E55DDE" w:rsidRDefault="00AD7CF4" w:rsidP="003F3794">
            <w:pPr>
              <w:jc w:val="center"/>
              <w:rPr>
                <w:sz w:val="24"/>
                <w:szCs w:val="24"/>
              </w:rPr>
            </w:pPr>
            <w:proofErr w:type="spellStart"/>
            <w:r w:rsidRPr="00E55DDE">
              <w:rPr>
                <w:sz w:val="24"/>
                <w:szCs w:val="24"/>
              </w:rPr>
              <w:t>Hanning</w:t>
            </w:r>
            <w:proofErr w:type="spellEnd"/>
          </w:p>
        </w:tc>
        <w:tc>
          <w:tcPr>
            <w:tcW w:w="4621" w:type="dxa"/>
          </w:tcPr>
          <w:p w:rsidR="00AD7CF4" w:rsidRPr="00E55DDE" w:rsidRDefault="00AD7CF4" w:rsidP="003F3794">
            <w:pPr>
              <w:jc w:val="center"/>
              <w:rPr>
                <w:sz w:val="24"/>
                <w:szCs w:val="24"/>
              </w:rPr>
            </w:pPr>
            <w:r w:rsidRPr="00E55DDE">
              <w:rPr>
                <w:sz w:val="24"/>
                <w:szCs w:val="24"/>
              </w:rPr>
              <w:t>10.48</w:t>
            </w:r>
          </w:p>
        </w:tc>
      </w:tr>
      <w:tr w:rsidR="00AD7CF4" w:rsidTr="00AD7CF4">
        <w:tc>
          <w:tcPr>
            <w:tcW w:w="4621" w:type="dxa"/>
          </w:tcPr>
          <w:p w:rsidR="00AD7CF4" w:rsidRPr="00E55DDE" w:rsidRDefault="00AD7CF4" w:rsidP="003F3794">
            <w:pPr>
              <w:jc w:val="center"/>
              <w:rPr>
                <w:sz w:val="24"/>
                <w:szCs w:val="24"/>
              </w:rPr>
            </w:pPr>
            <w:proofErr w:type="spellStart"/>
            <w:r w:rsidRPr="00E55DDE">
              <w:rPr>
                <w:sz w:val="24"/>
                <w:szCs w:val="24"/>
              </w:rPr>
              <w:t>Blackmann</w:t>
            </w:r>
            <w:proofErr w:type="spellEnd"/>
          </w:p>
        </w:tc>
        <w:tc>
          <w:tcPr>
            <w:tcW w:w="4621" w:type="dxa"/>
          </w:tcPr>
          <w:p w:rsidR="00AD7CF4" w:rsidRPr="00E55DDE" w:rsidRDefault="00AD7CF4" w:rsidP="003F3794">
            <w:pPr>
              <w:jc w:val="center"/>
              <w:rPr>
                <w:sz w:val="24"/>
                <w:szCs w:val="24"/>
              </w:rPr>
            </w:pPr>
            <w:r w:rsidRPr="00E55DDE">
              <w:rPr>
                <w:sz w:val="24"/>
                <w:szCs w:val="24"/>
              </w:rPr>
              <w:t>10.57</w:t>
            </w:r>
          </w:p>
        </w:tc>
      </w:tr>
    </w:tbl>
    <w:p w:rsidR="003F3794" w:rsidRDefault="003F3794" w:rsidP="003F3794">
      <w:pPr>
        <w:jc w:val="center"/>
      </w:pPr>
    </w:p>
    <w:p w:rsidR="0012558D" w:rsidRDefault="0012558D">
      <w:r>
        <w:br w:type="page"/>
      </w:r>
    </w:p>
    <w:p w:rsidR="003F3794" w:rsidRDefault="0012558D" w:rsidP="0012558D">
      <w:pPr>
        <w:pStyle w:val="Heading2"/>
      </w:pPr>
      <w:r>
        <w:lastRenderedPageBreak/>
        <w:t>Code: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228B22"/>
        </w:rPr>
        <w:t>%% Generating Input Signal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Fs = 10 * 1e3;            </w:t>
      </w:r>
      <w:r w:rsidRPr="00506E26">
        <w:rPr>
          <w:rFonts w:ascii="Courier New" w:hAnsi="Courier New" w:cs="Courier New"/>
          <w:color w:val="228B22"/>
        </w:rPr>
        <w:t>% Sampling frequency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T = 1/Fs;             </w:t>
      </w:r>
      <w:r w:rsidRPr="00506E26">
        <w:rPr>
          <w:rFonts w:ascii="Courier New" w:hAnsi="Courier New" w:cs="Courier New"/>
          <w:color w:val="228B22"/>
        </w:rPr>
        <w:t>% Sampling period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L = 2000;             </w:t>
      </w:r>
      <w:r w:rsidRPr="00506E26">
        <w:rPr>
          <w:rFonts w:ascii="Courier New" w:hAnsi="Courier New" w:cs="Courier New"/>
          <w:color w:val="228B22"/>
        </w:rPr>
        <w:t>% Length of signal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>t = (0</w:t>
      </w:r>
      <w:proofErr w:type="gramStart"/>
      <w:r w:rsidRPr="00506E26">
        <w:rPr>
          <w:rFonts w:ascii="Courier New" w:hAnsi="Courier New" w:cs="Courier New"/>
          <w:color w:val="000000"/>
        </w:rPr>
        <w:t>:L</w:t>
      </w:r>
      <w:proofErr w:type="gramEnd"/>
      <w:r w:rsidRPr="00506E26">
        <w:rPr>
          <w:rFonts w:ascii="Courier New" w:hAnsi="Courier New" w:cs="Courier New"/>
          <w:color w:val="000000"/>
        </w:rPr>
        <w:t xml:space="preserve">-1)*T;        </w:t>
      </w:r>
      <w:r w:rsidRPr="00506E26">
        <w:rPr>
          <w:rFonts w:ascii="Courier New" w:hAnsi="Courier New" w:cs="Courier New"/>
          <w:color w:val="228B22"/>
        </w:rPr>
        <w:t>% Time vector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x = </w:t>
      </w:r>
      <w:proofErr w:type="gramStart"/>
      <w:r w:rsidRPr="00506E26">
        <w:rPr>
          <w:rFonts w:ascii="Courier New" w:hAnsi="Courier New" w:cs="Courier New"/>
          <w:color w:val="000000"/>
        </w:rPr>
        <w:t>sin(</w:t>
      </w:r>
      <w:proofErr w:type="gramEnd"/>
      <w:r w:rsidRPr="00506E26">
        <w:rPr>
          <w:rFonts w:ascii="Courier New" w:hAnsi="Courier New" w:cs="Courier New"/>
          <w:color w:val="000000"/>
        </w:rPr>
        <w:t>2*pi*0.1*Fs*t)+sin(2*pi*0.8*Fs*t);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228B22"/>
        </w:rPr>
        <w:t>%</w:t>
      </w:r>
      <w:proofErr w:type="gramStart"/>
      <w:r w:rsidRPr="00506E26">
        <w:rPr>
          <w:rFonts w:ascii="Courier New" w:hAnsi="Courier New" w:cs="Courier New"/>
          <w:color w:val="228B22"/>
        </w:rPr>
        <w:t>plot(</w:t>
      </w:r>
      <w:proofErr w:type="spellStart"/>
      <w:proofErr w:type="gramEnd"/>
      <w:r w:rsidRPr="00506E26">
        <w:rPr>
          <w:rFonts w:ascii="Courier New" w:hAnsi="Courier New" w:cs="Courier New"/>
          <w:color w:val="228B22"/>
        </w:rPr>
        <w:t>t,x</w:t>
      </w:r>
      <w:proofErr w:type="spellEnd"/>
      <w:r w:rsidRPr="00506E26">
        <w:rPr>
          <w:rFonts w:ascii="Courier New" w:hAnsi="Courier New" w:cs="Courier New"/>
          <w:color w:val="228B22"/>
        </w:rPr>
        <w:t>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r = </w:t>
      </w:r>
      <w:proofErr w:type="spellStart"/>
      <w:r w:rsidRPr="00506E26">
        <w:rPr>
          <w:rFonts w:ascii="Courier New" w:hAnsi="Courier New" w:cs="Courier New"/>
          <w:color w:val="000000"/>
        </w:rPr>
        <w:t>rms</w:t>
      </w:r>
      <w:proofErr w:type="spellEnd"/>
      <w:r w:rsidRPr="00506E26">
        <w:rPr>
          <w:rFonts w:ascii="Courier New" w:hAnsi="Courier New" w:cs="Courier New"/>
          <w:color w:val="000000"/>
        </w:rPr>
        <w:t>(x);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506E26">
        <w:rPr>
          <w:rFonts w:ascii="Courier New" w:hAnsi="Courier New" w:cs="Courier New"/>
          <w:color w:val="000000"/>
        </w:rPr>
        <w:t>x,Fs,</w:t>
      </w:r>
      <w:r w:rsidRPr="00506E26">
        <w:rPr>
          <w:rFonts w:ascii="Courier New" w:hAnsi="Courier New" w:cs="Courier New"/>
          <w:color w:val="A020F0"/>
        </w:rPr>
        <w:t>'input</w:t>
      </w:r>
      <w:proofErr w:type="spellEnd"/>
      <w:r w:rsidRPr="00506E26">
        <w:rPr>
          <w:rFonts w:ascii="Courier New" w:hAnsi="Courier New" w:cs="Courier New"/>
          <w:color w:val="A020F0"/>
        </w:rPr>
        <w:t xml:space="preserve"> FFT'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228B22"/>
        </w:rPr>
        <w:t xml:space="preserve">%% Filtering using FIR </w:t>
      </w:r>
      <w:proofErr w:type="spellStart"/>
      <w:r w:rsidRPr="00506E26">
        <w:rPr>
          <w:rFonts w:ascii="Courier New" w:hAnsi="Courier New" w:cs="Courier New"/>
          <w:color w:val="228B22"/>
        </w:rPr>
        <w:t>Fiters</w:t>
      </w:r>
      <w:proofErr w:type="spellEnd"/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y = </w:t>
      </w: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filtfilt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B1,1,x);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y,Fs,</w:t>
      </w:r>
      <w:r w:rsidRPr="00506E26">
        <w:rPr>
          <w:rFonts w:ascii="Courier New" w:hAnsi="Courier New" w:cs="Courier New"/>
          <w:color w:val="A020F0"/>
        </w:rPr>
        <w:t>'</w:t>
      </w:r>
      <w:proofErr w:type="spellStart"/>
      <w:r w:rsidRPr="00506E26">
        <w:rPr>
          <w:rFonts w:ascii="Courier New" w:hAnsi="Courier New" w:cs="Courier New"/>
          <w:color w:val="A020F0"/>
        </w:rPr>
        <w:t>Rectanguar</w:t>
      </w:r>
      <w:proofErr w:type="spellEnd"/>
      <w:r w:rsidRPr="00506E26">
        <w:rPr>
          <w:rFonts w:ascii="Courier New" w:hAnsi="Courier New" w:cs="Courier New"/>
          <w:color w:val="A020F0"/>
        </w:rPr>
        <w:t xml:space="preserve"> Window output FFT'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 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y = </w:t>
      </w: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filtfilt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B2,1,x);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y,Fs,</w:t>
      </w:r>
      <w:r w:rsidRPr="00506E26">
        <w:rPr>
          <w:rFonts w:ascii="Courier New" w:hAnsi="Courier New" w:cs="Courier New"/>
          <w:color w:val="A020F0"/>
        </w:rPr>
        <w:t>'</w:t>
      </w:r>
      <w:proofErr w:type="spellStart"/>
      <w:r w:rsidRPr="00506E26">
        <w:rPr>
          <w:rFonts w:ascii="Courier New" w:hAnsi="Courier New" w:cs="Courier New"/>
          <w:color w:val="A020F0"/>
        </w:rPr>
        <w:t>Trianguar</w:t>
      </w:r>
      <w:proofErr w:type="spellEnd"/>
      <w:r w:rsidRPr="00506E26">
        <w:rPr>
          <w:rFonts w:ascii="Courier New" w:hAnsi="Courier New" w:cs="Courier New"/>
          <w:color w:val="A020F0"/>
        </w:rPr>
        <w:t xml:space="preserve"> Window output FFT'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 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y = </w:t>
      </w: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filtfilt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B3,1,x);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y,Fs,</w:t>
      </w:r>
      <w:r w:rsidRPr="00506E26">
        <w:rPr>
          <w:rFonts w:ascii="Courier New" w:hAnsi="Courier New" w:cs="Courier New"/>
          <w:color w:val="A020F0"/>
        </w:rPr>
        <w:t>'</w:t>
      </w:r>
      <w:proofErr w:type="spellStart"/>
      <w:r w:rsidRPr="00506E26">
        <w:rPr>
          <w:rFonts w:ascii="Courier New" w:hAnsi="Courier New" w:cs="Courier New"/>
          <w:color w:val="A020F0"/>
        </w:rPr>
        <w:t>Hanning</w:t>
      </w:r>
      <w:proofErr w:type="spellEnd"/>
      <w:r w:rsidRPr="00506E26">
        <w:rPr>
          <w:rFonts w:ascii="Courier New" w:hAnsi="Courier New" w:cs="Courier New"/>
          <w:color w:val="A020F0"/>
        </w:rPr>
        <w:t xml:space="preserve"> Window output FFT'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 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y = </w:t>
      </w: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filtfilt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B4,1,x);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506E26">
        <w:rPr>
          <w:rFonts w:ascii="Courier New" w:hAnsi="Courier New" w:cs="Courier New"/>
          <w:color w:val="000000"/>
        </w:rPr>
        <w:t>y,Fs,</w:t>
      </w:r>
      <w:r w:rsidRPr="00506E26">
        <w:rPr>
          <w:rFonts w:ascii="Courier New" w:hAnsi="Courier New" w:cs="Courier New"/>
          <w:color w:val="A020F0"/>
        </w:rPr>
        <w:t>'Hamming</w:t>
      </w:r>
      <w:proofErr w:type="spellEnd"/>
      <w:r w:rsidRPr="00506E26">
        <w:rPr>
          <w:rFonts w:ascii="Courier New" w:hAnsi="Courier New" w:cs="Courier New"/>
          <w:color w:val="A020F0"/>
        </w:rPr>
        <w:t xml:space="preserve"> Window output FFT'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 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y = </w:t>
      </w: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filtfilt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B5,1,x);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506E26">
        <w:rPr>
          <w:rFonts w:ascii="Courier New" w:hAnsi="Courier New" w:cs="Courier New"/>
          <w:color w:val="000000"/>
        </w:rPr>
        <w:t>y,Fs,</w:t>
      </w:r>
      <w:r w:rsidRPr="00506E26">
        <w:rPr>
          <w:rFonts w:ascii="Courier New" w:hAnsi="Courier New" w:cs="Courier New"/>
          <w:color w:val="A020F0"/>
        </w:rPr>
        <w:t>'Blackman</w:t>
      </w:r>
      <w:proofErr w:type="spellEnd"/>
      <w:r w:rsidRPr="00506E26">
        <w:rPr>
          <w:rFonts w:ascii="Courier New" w:hAnsi="Courier New" w:cs="Courier New"/>
          <w:color w:val="A020F0"/>
        </w:rPr>
        <w:t xml:space="preserve"> Window output FFT'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228B22"/>
        </w:rPr>
        <w:t>%% Generation of noise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>n = 0.4*r*</w:t>
      </w: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randn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1,L);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506E26">
        <w:rPr>
          <w:rFonts w:ascii="Courier New" w:hAnsi="Courier New" w:cs="Courier New"/>
          <w:color w:val="000000"/>
        </w:rPr>
        <w:t>n,Fs,</w:t>
      </w:r>
      <w:r w:rsidRPr="00506E26">
        <w:rPr>
          <w:rFonts w:ascii="Courier New" w:hAnsi="Courier New" w:cs="Courier New"/>
          <w:color w:val="A020F0"/>
        </w:rPr>
        <w:t>'noise</w:t>
      </w:r>
      <w:proofErr w:type="spellEnd"/>
      <w:r w:rsidRPr="00506E26">
        <w:rPr>
          <w:rFonts w:ascii="Courier New" w:hAnsi="Courier New" w:cs="Courier New"/>
          <w:color w:val="A020F0"/>
        </w:rPr>
        <w:t>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228B22"/>
        </w:rPr>
        <w:t>%%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06E26">
        <w:rPr>
          <w:rFonts w:ascii="Courier New" w:hAnsi="Courier New" w:cs="Courier New"/>
          <w:color w:val="000000"/>
        </w:rPr>
        <w:t>x1</w:t>
      </w:r>
      <w:proofErr w:type="gramEnd"/>
      <w:r w:rsidRPr="00506E26">
        <w:rPr>
          <w:rFonts w:ascii="Courier New" w:hAnsi="Courier New" w:cs="Courier New"/>
          <w:color w:val="000000"/>
        </w:rPr>
        <w:t xml:space="preserve"> = </w:t>
      </w:r>
      <w:proofErr w:type="spellStart"/>
      <w:r w:rsidRPr="00506E26">
        <w:rPr>
          <w:rFonts w:ascii="Courier New" w:hAnsi="Courier New" w:cs="Courier New"/>
          <w:color w:val="000000"/>
        </w:rPr>
        <w:t>x+n</w:t>
      </w:r>
      <w:proofErr w:type="spellEnd"/>
      <w:r w:rsidRPr="00506E26">
        <w:rPr>
          <w:rFonts w:ascii="Courier New" w:hAnsi="Courier New" w:cs="Courier New"/>
          <w:color w:val="000000"/>
        </w:rPr>
        <w:t>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x1,Fs,</w:t>
      </w:r>
      <w:r w:rsidRPr="00506E26">
        <w:rPr>
          <w:rFonts w:ascii="Courier New" w:hAnsi="Courier New" w:cs="Courier New"/>
          <w:color w:val="A020F0"/>
        </w:rPr>
        <w:t>'Corrupted Signal'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228B22"/>
        </w:rPr>
        <w:t xml:space="preserve">%% Filtering using FIR </w:t>
      </w:r>
      <w:proofErr w:type="spellStart"/>
      <w:r w:rsidRPr="00506E26">
        <w:rPr>
          <w:rFonts w:ascii="Courier New" w:hAnsi="Courier New" w:cs="Courier New"/>
          <w:color w:val="228B22"/>
        </w:rPr>
        <w:t>Fiters</w:t>
      </w:r>
      <w:proofErr w:type="spellEnd"/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y1 = </w:t>
      </w: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filtfilt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B1,1,x1);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y1,Fs,</w:t>
      </w:r>
      <w:r w:rsidRPr="00506E26">
        <w:rPr>
          <w:rFonts w:ascii="Courier New" w:hAnsi="Courier New" w:cs="Courier New"/>
          <w:color w:val="A020F0"/>
        </w:rPr>
        <w:t>'Rectanguar Window output FFT'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06E26">
        <w:rPr>
          <w:rFonts w:ascii="Courier New" w:hAnsi="Courier New" w:cs="Courier New"/>
          <w:color w:val="000000"/>
        </w:rPr>
        <w:t>snr(</w:t>
      </w:r>
      <w:proofErr w:type="gramEnd"/>
      <w:r w:rsidRPr="00506E26">
        <w:rPr>
          <w:rFonts w:ascii="Courier New" w:hAnsi="Courier New" w:cs="Courier New"/>
          <w:color w:val="000000"/>
        </w:rPr>
        <w:t>y1)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y1 = </w:t>
      </w: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filtfilt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B2,1,x1);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y1,Fs,</w:t>
      </w:r>
      <w:r w:rsidRPr="00506E26">
        <w:rPr>
          <w:rFonts w:ascii="Courier New" w:hAnsi="Courier New" w:cs="Courier New"/>
          <w:color w:val="A020F0"/>
        </w:rPr>
        <w:t>'Trianguar Window output FFT'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06E26">
        <w:rPr>
          <w:rFonts w:ascii="Courier New" w:hAnsi="Courier New" w:cs="Courier New"/>
          <w:color w:val="000000"/>
        </w:rPr>
        <w:t>snr(</w:t>
      </w:r>
      <w:proofErr w:type="gramEnd"/>
      <w:r w:rsidRPr="00506E26">
        <w:rPr>
          <w:rFonts w:ascii="Courier New" w:hAnsi="Courier New" w:cs="Courier New"/>
          <w:color w:val="000000"/>
        </w:rPr>
        <w:t>y1)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y1 = </w:t>
      </w: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filtfilt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B3,1,x1);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y1,Fs,</w:t>
      </w:r>
      <w:r w:rsidRPr="00506E26">
        <w:rPr>
          <w:rFonts w:ascii="Courier New" w:hAnsi="Courier New" w:cs="Courier New"/>
          <w:color w:val="A020F0"/>
        </w:rPr>
        <w:t>'Hanning Window output FFT'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06E26">
        <w:rPr>
          <w:rFonts w:ascii="Courier New" w:hAnsi="Courier New" w:cs="Courier New"/>
          <w:color w:val="000000"/>
        </w:rPr>
        <w:t>snr(</w:t>
      </w:r>
      <w:proofErr w:type="gramEnd"/>
      <w:r w:rsidRPr="00506E26">
        <w:rPr>
          <w:rFonts w:ascii="Courier New" w:hAnsi="Courier New" w:cs="Courier New"/>
          <w:color w:val="000000"/>
        </w:rPr>
        <w:t>y1)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y1 = </w:t>
      </w: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filtfilt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B4,1,x1);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y1,Fs,</w:t>
      </w:r>
      <w:r w:rsidRPr="00506E26">
        <w:rPr>
          <w:rFonts w:ascii="Courier New" w:hAnsi="Courier New" w:cs="Courier New"/>
          <w:color w:val="A020F0"/>
        </w:rPr>
        <w:t>'Hamming Window output FFT'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06E26">
        <w:rPr>
          <w:rFonts w:ascii="Courier New" w:hAnsi="Courier New" w:cs="Courier New"/>
          <w:color w:val="000000"/>
        </w:rPr>
        <w:t>snr(</w:t>
      </w:r>
      <w:proofErr w:type="gramEnd"/>
      <w:r w:rsidRPr="00506E26">
        <w:rPr>
          <w:rFonts w:ascii="Courier New" w:hAnsi="Courier New" w:cs="Courier New"/>
          <w:color w:val="000000"/>
        </w:rPr>
        <w:t>y1)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06E26">
        <w:rPr>
          <w:rFonts w:ascii="Courier New" w:hAnsi="Courier New" w:cs="Courier New"/>
          <w:color w:val="000000"/>
        </w:rPr>
        <w:t xml:space="preserve">y1 = </w:t>
      </w: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filtfilt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B5,1,x1);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06E26">
        <w:rPr>
          <w:rFonts w:ascii="Courier New" w:hAnsi="Courier New" w:cs="Courier New"/>
          <w:color w:val="000000"/>
        </w:rPr>
        <w:t>plotdft</w:t>
      </w:r>
      <w:proofErr w:type="spellEnd"/>
      <w:r w:rsidRPr="00506E26">
        <w:rPr>
          <w:rFonts w:ascii="Courier New" w:hAnsi="Courier New" w:cs="Courier New"/>
          <w:color w:val="000000"/>
        </w:rPr>
        <w:t>(</w:t>
      </w:r>
      <w:proofErr w:type="gramEnd"/>
      <w:r w:rsidRPr="00506E26">
        <w:rPr>
          <w:rFonts w:ascii="Courier New" w:hAnsi="Courier New" w:cs="Courier New"/>
          <w:color w:val="000000"/>
        </w:rPr>
        <w:t>y1,Fs,</w:t>
      </w:r>
      <w:r w:rsidRPr="00506E26">
        <w:rPr>
          <w:rFonts w:ascii="Courier New" w:hAnsi="Courier New" w:cs="Courier New"/>
          <w:color w:val="A020F0"/>
        </w:rPr>
        <w:t>'Blackman Window output FFT'</w:t>
      </w:r>
      <w:r w:rsidRPr="00506E26">
        <w:rPr>
          <w:rFonts w:ascii="Courier New" w:hAnsi="Courier New" w:cs="Courier New"/>
          <w:color w:val="000000"/>
        </w:rPr>
        <w:t>)</w:t>
      </w:r>
    </w:p>
    <w:p w:rsidR="00506E26" w:rsidRP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06E26">
        <w:rPr>
          <w:rFonts w:ascii="Courier New" w:hAnsi="Courier New" w:cs="Courier New"/>
          <w:color w:val="000000"/>
        </w:rPr>
        <w:t>snr(</w:t>
      </w:r>
      <w:proofErr w:type="gramEnd"/>
      <w:r w:rsidRPr="00506E26">
        <w:rPr>
          <w:rFonts w:ascii="Courier New" w:hAnsi="Courier New" w:cs="Courier New"/>
          <w:color w:val="000000"/>
        </w:rPr>
        <w:t>y1)</w:t>
      </w:r>
    </w:p>
    <w:p w:rsidR="00506E26" w:rsidRDefault="00506E26" w:rsidP="00506E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12558D" w:rsidRPr="0012558D" w:rsidRDefault="0012558D" w:rsidP="0012558D"/>
    <w:p w:rsidR="003F3794" w:rsidRDefault="003F3794" w:rsidP="003F3794">
      <w:pPr>
        <w:jc w:val="center"/>
      </w:pPr>
    </w:p>
    <w:p w:rsidR="003F3794" w:rsidRDefault="003F3794" w:rsidP="003F3794">
      <w:pPr>
        <w:jc w:val="center"/>
      </w:pPr>
    </w:p>
    <w:p w:rsidR="003F3794" w:rsidRPr="003F3794" w:rsidRDefault="003F3794" w:rsidP="003F3794">
      <w:pPr>
        <w:jc w:val="center"/>
      </w:pPr>
    </w:p>
    <w:p w:rsidR="00B33F29" w:rsidRPr="00B56B3E" w:rsidRDefault="00B56B3E" w:rsidP="00B56B3E">
      <w:pPr>
        <w:pStyle w:val="Heading2"/>
      </w:pPr>
      <w:r>
        <w:lastRenderedPageBreak/>
        <w:t>Limitations of Windowing Method</w:t>
      </w:r>
      <w:r>
        <w:t>:</w:t>
      </w:r>
    </w:p>
    <w:p w:rsidR="00B56B3E" w:rsidRDefault="00B56B3E" w:rsidP="00B33F29">
      <w:pPr>
        <w:rPr>
          <w:rFonts w:cs="Courier New"/>
        </w:rPr>
      </w:pPr>
      <w:r>
        <w:rPr>
          <w:rFonts w:cs="Courier New"/>
        </w:rPr>
        <w:t xml:space="preserve">The windowing method for designing FIR filters is very effective, but is usually used to design filters with only a single passband. For multiple passbands, we have </w:t>
      </w:r>
      <w:r w:rsidR="00300718">
        <w:rPr>
          <w:rFonts w:cs="Courier New"/>
        </w:rPr>
        <w:t xml:space="preserve">constructive interference in stop bands and degradation of filter sharpness as well as stop band attenuation. This can be seen in the following two screenshots, for the rectangular and </w:t>
      </w:r>
      <w:proofErr w:type="spellStart"/>
      <w:r w:rsidR="00300718">
        <w:rPr>
          <w:rFonts w:cs="Courier New"/>
        </w:rPr>
        <w:t>hanning</w:t>
      </w:r>
      <w:proofErr w:type="spellEnd"/>
      <w:r w:rsidR="00300718">
        <w:rPr>
          <w:rFonts w:cs="Courier New"/>
        </w:rPr>
        <w:t xml:space="preserve"> windows:</w:t>
      </w:r>
    </w:p>
    <w:p w:rsidR="00300718" w:rsidRDefault="00300718" w:rsidP="00B33F29">
      <w:r>
        <w:rPr>
          <w:noProof/>
          <w:lang w:val="en-US"/>
        </w:rPr>
        <w:drawing>
          <wp:inline distT="0" distB="0" distL="0" distR="0" wp14:anchorId="56594C9E" wp14:editId="329E2CE1">
            <wp:extent cx="5731510" cy="27609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18" w:rsidRDefault="00300718" w:rsidP="00B33F29"/>
    <w:p w:rsidR="00300718" w:rsidRDefault="00300718" w:rsidP="00B33F29">
      <w:r>
        <w:rPr>
          <w:noProof/>
          <w:lang w:val="en-US"/>
        </w:rPr>
        <w:drawing>
          <wp:inline distT="0" distB="0" distL="0" distR="0" wp14:anchorId="2D8B6FF9" wp14:editId="31DDC04C">
            <wp:extent cx="5731510" cy="29368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18" w:rsidRDefault="00300718" w:rsidP="00B33F29">
      <w:r>
        <w:t>As we can see, in rectangular windowing technique, as the passbands are brought closer, we have an added passband ripple (&gt;1.5dB, which is the accepted standard for a good filter)</w:t>
      </w:r>
    </w:p>
    <w:p w:rsidR="00300718" w:rsidRDefault="00300718" w:rsidP="00B33F29">
      <w:r>
        <w:t xml:space="preserve">The selectivity is also hampered. This is even more evident in the </w:t>
      </w:r>
      <w:proofErr w:type="spellStart"/>
      <w:r>
        <w:t>Hanning</w:t>
      </w:r>
      <w:proofErr w:type="spellEnd"/>
      <w:r>
        <w:t xml:space="preserve"> windowing method. Although any passband ripple has been avoided, due to the slow roll-off of the </w:t>
      </w:r>
      <w:proofErr w:type="spellStart"/>
      <w:r>
        <w:t>Hanning</w:t>
      </w:r>
      <w:proofErr w:type="spellEnd"/>
      <w:r>
        <w:t xml:space="preserve"> FIR filter, we have lesser sharpness and selectivity and even at F</w:t>
      </w:r>
      <w:r>
        <w:rPr>
          <w:vertAlign w:val="subscript"/>
        </w:rPr>
        <w:t>c</w:t>
      </w:r>
      <w:r>
        <w:t>=0.15π, we have sufficient interference, keeping us from differentiating the bands clearly.</w:t>
      </w:r>
    </w:p>
    <w:p w:rsidR="00110ADA" w:rsidRPr="00110ADA" w:rsidRDefault="00110ADA" w:rsidP="00110ADA">
      <w:pPr>
        <w:pStyle w:val="Heading2"/>
        <w:rPr>
          <w:sz w:val="24"/>
          <w:szCs w:val="24"/>
        </w:rPr>
      </w:pPr>
      <w:r w:rsidRPr="00110ADA">
        <w:rPr>
          <w:sz w:val="24"/>
          <w:szCs w:val="24"/>
        </w:rPr>
        <w:lastRenderedPageBreak/>
        <w:t>Code:</w:t>
      </w:r>
    </w:p>
    <w:p w:rsidR="00110ADA" w:rsidRPr="00C351D9" w:rsidRDefault="00110ADA" w:rsidP="00110A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wc</w:t>
      </w:r>
      <w:proofErr w:type="spellEnd"/>
      <w:proofErr w:type="gramEnd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0.0</w:t>
      </w:r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5*pi;                         </w:t>
      </w:r>
      <w:r w:rsidRPr="00C351D9">
        <w:rPr>
          <w:rFonts w:ascii="Courier New" w:hAnsi="Courier New" w:cs="Courier New"/>
          <w:color w:val="228B22"/>
          <w:sz w:val="20"/>
          <w:szCs w:val="20"/>
          <w:lang w:val="en-US"/>
        </w:rPr>
        <w:t>%cutoff of band on either side</w:t>
      </w:r>
    </w:p>
    <w:p w:rsidR="00110ADA" w:rsidRPr="00C351D9" w:rsidRDefault="00110ADA" w:rsidP="00110A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Fc = 0.1</w:t>
      </w:r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3;                           </w:t>
      </w:r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351D9">
        <w:rPr>
          <w:rFonts w:ascii="Courier New" w:hAnsi="Courier New" w:cs="Courier New"/>
          <w:color w:val="228B22"/>
          <w:sz w:val="20"/>
          <w:szCs w:val="20"/>
          <w:lang w:val="en-US"/>
        </w:rPr>
        <w:t>%center frequency of pass band</w:t>
      </w:r>
    </w:p>
    <w:p w:rsidR="00110ADA" w:rsidRPr="00C351D9" w:rsidRDefault="00110ADA" w:rsidP="00110A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N=65;</w:t>
      </w:r>
    </w:p>
    <w:p w:rsidR="00110ADA" w:rsidRPr="00C351D9" w:rsidRDefault="00110ADA" w:rsidP="00110A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h1 = 2*</w:t>
      </w:r>
      <w:proofErr w:type="spellStart"/>
      <w:proofErr w:type="gramStart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BPFilt</w:t>
      </w:r>
      <w:proofErr w:type="spellEnd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wc,N,0.5*Fc)+</w:t>
      </w:r>
      <w:proofErr w:type="spellStart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LPFilt</w:t>
      </w:r>
      <w:proofErr w:type="spellEnd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wc,N</w:t>
      </w:r>
      <w:proofErr w:type="spellEnd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C351D9">
        <w:rPr>
          <w:rFonts w:ascii="Courier New" w:hAnsi="Courier New" w:cs="Courier New"/>
          <w:color w:val="228B22"/>
          <w:sz w:val="20"/>
          <w:szCs w:val="20"/>
          <w:lang w:val="en-US"/>
        </w:rPr>
        <w:t>%compensate for division of power in sidebands</w:t>
      </w:r>
    </w:p>
    <w:p w:rsidR="00110ADA" w:rsidRPr="00C351D9" w:rsidRDefault="00110ADA" w:rsidP="00110A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 = </w:t>
      </w:r>
      <w:proofErr w:type="spellStart"/>
      <w:proofErr w:type="gramStart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rectWindow</w:t>
      </w:r>
      <w:proofErr w:type="spellEnd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N);</w:t>
      </w:r>
    </w:p>
    <w:p w:rsidR="00110ADA" w:rsidRPr="00C351D9" w:rsidRDefault="00110ADA" w:rsidP="00110A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B1 = </w:t>
      </w:r>
      <w:proofErr w:type="gramStart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h1 .</w:t>
      </w:r>
      <w:proofErr w:type="gramEnd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* w;</w:t>
      </w:r>
    </w:p>
    <w:p w:rsidR="00110ADA" w:rsidRPr="00C351D9" w:rsidRDefault="00110ADA" w:rsidP="00110A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[A</w:t>
      </w:r>
      <w:proofErr w:type="gramStart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,~</w:t>
      </w:r>
      <w:proofErr w:type="gramEnd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proofErr w:type="gramStart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freqz</w:t>
      </w:r>
      <w:proofErr w:type="spellEnd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B1,1,-0.9*pi:0.005:pi);</w:t>
      </w:r>
    </w:p>
    <w:p w:rsidR="00110ADA" w:rsidRPr="00C351D9" w:rsidRDefault="00110ADA" w:rsidP="00110A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351D9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gramStart"/>
      <w:r w:rsidRPr="00C351D9">
        <w:rPr>
          <w:rFonts w:ascii="Courier New" w:hAnsi="Courier New" w:cs="Courier New"/>
          <w:color w:val="228B22"/>
          <w:sz w:val="20"/>
          <w:szCs w:val="20"/>
          <w:lang w:val="en-US"/>
        </w:rPr>
        <w:t>subplot(</w:t>
      </w:r>
      <w:proofErr w:type="gramEnd"/>
      <w:r w:rsidRPr="00C351D9">
        <w:rPr>
          <w:rFonts w:ascii="Courier New" w:hAnsi="Courier New" w:cs="Courier New"/>
          <w:color w:val="228B22"/>
          <w:sz w:val="20"/>
          <w:szCs w:val="20"/>
          <w:lang w:val="en-US"/>
        </w:rPr>
        <w:t>2,2,1)</w:t>
      </w:r>
    </w:p>
    <w:p w:rsidR="00110ADA" w:rsidRPr="00C351D9" w:rsidRDefault="00110ADA" w:rsidP="00110A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-0.9:1.9/size(A,2):1-1.9/size(A,2),20*log10(abs(A)));</w:t>
      </w:r>
    </w:p>
    <w:p w:rsidR="00110ADA" w:rsidRPr="00C351D9" w:rsidRDefault="00110ADA" w:rsidP="00110A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xlim</w:t>
      </w:r>
      <w:proofErr w:type="spellEnd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[-0.9 1]);</w:t>
      </w:r>
    </w:p>
    <w:p w:rsidR="00110ADA" w:rsidRPr="00C351D9" w:rsidRDefault="00110ADA" w:rsidP="00110A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351D9">
        <w:rPr>
          <w:rFonts w:ascii="Courier New" w:hAnsi="Courier New" w:cs="Courier New"/>
          <w:color w:val="A020F0"/>
          <w:sz w:val="20"/>
          <w:szCs w:val="20"/>
          <w:lang w:val="en-US"/>
        </w:rPr>
        <w:t>'Normalized Frequency  (\times\pi rad/sample)'</w:t>
      </w:r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10ADA" w:rsidRPr="00C351D9" w:rsidRDefault="00110ADA" w:rsidP="00110A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351D9">
        <w:rPr>
          <w:rFonts w:ascii="Courier New" w:hAnsi="Courier New" w:cs="Courier New"/>
          <w:color w:val="A020F0"/>
          <w:sz w:val="20"/>
          <w:szCs w:val="20"/>
          <w:lang w:val="en-US"/>
        </w:rPr>
        <w:t>'Magnitude (dB)'</w:t>
      </w:r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10ADA" w:rsidRPr="00C351D9" w:rsidRDefault="00110ADA" w:rsidP="00110A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C351D9">
        <w:rPr>
          <w:rFonts w:ascii="Courier New" w:hAnsi="Courier New" w:cs="Courier New"/>
          <w:color w:val="A020F0"/>
          <w:sz w:val="20"/>
          <w:szCs w:val="20"/>
          <w:lang w:val="en-US"/>
        </w:rPr>
        <w:t>'Rectangular Window (N='</w:t>
      </w:r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num2str(N) </w:t>
      </w:r>
      <w:r w:rsidRPr="00C351D9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', </w:t>
      </w:r>
      <w:proofErr w:type="spellStart"/>
      <w:r w:rsidRPr="00C351D9">
        <w:rPr>
          <w:rFonts w:ascii="Courier New" w:hAnsi="Courier New" w:cs="Courier New"/>
          <w:color w:val="A020F0"/>
          <w:sz w:val="20"/>
          <w:szCs w:val="20"/>
          <w:lang w:val="en-US"/>
        </w:rPr>
        <w:t>F_c</w:t>
      </w:r>
      <w:proofErr w:type="spellEnd"/>
      <w:r w:rsidRPr="00C351D9">
        <w:rPr>
          <w:rFonts w:ascii="Courier New" w:hAnsi="Courier New" w:cs="Courier New"/>
          <w:color w:val="A020F0"/>
          <w:sz w:val="20"/>
          <w:szCs w:val="20"/>
          <w:lang w:val="en-US"/>
        </w:rPr>
        <w:t>='</w:t>
      </w:r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num2str(Fc) </w:t>
      </w:r>
      <w:r w:rsidRPr="00C351D9">
        <w:rPr>
          <w:rFonts w:ascii="Courier New" w:hAnsi="Courier New" w:cs="Courier New"/>
          <w:color w:val="A020F0"/>
          <w:sz w:val="20"/>
          <w:szCs w:val="20"/>
          <w:lang w:val="en-US"/>
        </w:rPr>
        <w:t>'\pi)'</w:t>
      </w:r>
      <w:r w:rsidRPr="00C351D9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:rsidR="00110ADA" w:rsidRDefault="00110ADA" w:rsidP="00B33F29"/>
    <w:p w:rsidR="007A0568" w:rsidRDefault="007A0568" w:rsidP="00B33F29"/>
    <w:p w:rsidR="007A0568" w:rsidRDefault="007A0568" w:rsidP="00B33F29"/>
    <w:p w:rsidR="007A0568" w:rsidRDefault="007A0568" w:rsidP="00B33F29"/>
    <w:p w:rsidR="007A0568" w:rsidRDefault="007A0568" w:rsidP="00B33F29"/>
    <w:p w:rsidR="007A0568" w:rsidRDefault="007A0568" w:rsidP="00B33F29"/>
    <w:p w:rsidR="007A0568" w:rsidRDefault="007A0568" w:rsidP="00B33F29"/>
    <w:p w:rsidR="007A0568" w:rsidRDefault="007A0568" w:rsidP="00B33F29"/>
    <w:p w:rsidR="007A0568" w:rsidRDefault="007A0568" w:rsidP="00B33F29"/>
    <w:p w:rsidR="007A0568" w:rsidRDefault="007A0568" w:rsidP="00B33F29"/>
    <w:p w:rsidR="007A0568" w:rsidRDefault="007A0568" w:rsidP="00B33F29"/>
    <w:p w:rsidR="007A0568" w:rsidRDefault="007A0568" w:rsidP="00B33F29"/>
    <w:p w:rsidR="00123014" w:rsidRDefault="00123014" w:rsidP="00B33F29"/>
    <w:p w:rsidR="00123014" w:rsidRDefault="00123014" w:rsidP="00B33F29"/>
    <w:p w:rsidR="007A0568" w:rsidRDefault="007A0568" w:rsidP="00B33F29"/>
    <w:p w:rsidR="007A0568" w:rsidRDefault="007A0568" w:rsidP="00B33F29"/>
    <w:p w:rsidR="007A0568" w:rsidRDefault="007A0568" w:rsidP="00B33F29"/>
    <w:p w:rsidR="007A0568" w:rsidRDefault="007A0568" w:rsidP="00B33F29"/>
    <w:p w:rsidR="007A0568" w:rsidRDefault="007A0568" w:rsidP="00B33F29"/>
    <w:p w:rsidR="007A0568" w:rsidRDefault="007A0568" w:rsidP="00B33F29"/>
    <w:p w:rsidR="006F3290" w:rsidRPr="00B56B3E" w:rsidRDefault="006F3290" w:rsidP="006F3290">
      <w:pPr>
        <w:pStyle w:val="Heading2"/>
      </w:pPr>
      <w:r>
        <w:lastRenderedPageBreak/>
        <w:t>Design of FIR filters using Parks-Mc</w:t>
      </w:r>
      <w:r w:rsidR="005D332D">
        <w:t>Cl</w:t>
      </w:r>
      <w:r>
        <w:t>ellan algorithm</w:t>
      </w:r>
      <w:r>
        <w:t>:</w:t>
      </w:r>
    </w:p>
    <w:p w:rsidR="006F3290" w:rsidRDefault="005D332D" w:rsidP="00B33F29">
      <w:r>
        <w:t>Parks-McClellan algorithm uses the Remez exchange algorithm and Chebyshev approximation theory to design optimal</w:t>
      </w:r>
      <w:r w:rsidR="009563B2">
        <w:t xml:space="preserve"> FIR filter corresponding to a given frequency response. This is optimal in the sense that the maximum error between the desired and actual response is minimized.</w:t>
      </w:r>
    </w:p>
    <w:p w:rsidR="009563B2" w:rsidRDefault="009563B2" w:rsidP="00B33F29">
      <w:r>
        <w:t>Here are the results, showing a comparison between the filter response for Parks-McClellan method, Windowing method and IIR filter (desired frequency response):</w:t>
      </w:r>
    </w:p>
    <w:p w:rsidR="009563B2" w:rsidRDefault="009563B2" w:rsidP="009563B2">
      <w:pPr>
        <w:ind w:left="-810"/>
        <w:jc w:val="center"/>
      </w:pPr>
      <w:r>
        <w:rPr>
          <w:noProof/>
          <w:lang w:val="en-US"/>
        </w:rPr>
        <w:drawing>
          <wp:inline distT="0" distB="0" distL="0" distR="0" wp14:anchorId="0369DC14" wp14:editId="45240D71">
            <wp:extent cx="6908231" cy="3539837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20757" cy="354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DF" w:rsidRDefault="00830EDF" w:rsidP="00830EDF">
      <w:r>
        <w:t>We do see some extra ripple, which is a characteristic of the Chebyshev approximation.</w:t>
      </w:r>
    </w:p>
    <w:p w:rsidR="00C351D9" w:rsidRDefault="00C351D9" w:rsidP="00830EDF"/>
    <w:p w:rsidR="00C351D9" w:rsidRDefault="00C351D9" w:rsidP="00830EDF"/>
    <w:p w:rsidR="00C351D9" w:rsidRDefault="00C351D9" w:rsidP="00830EDF"/>
    <w:p w:rsidR="00C351D9" w:rsidRDefault="00C351D9" w:rsidP="00830EDF"/>
    <w:p w:rsidR="00C351D9" w:rsidRDefault="00C351D9" w:rsidP="00830EDF"/>
    <w:p w:rsidR="00C351D9" w:rsidRDefault="00C351D9" w:rsidP="00830EDF"/>
    <w:p w:rsidR="00C351D9" w:rsidRDefault="00C351D9" w:rsidP="00830EDF"/>
    <w:p w:rsidR="00C351D9" w:rsidRDefault="00C351D9" w:rsidP="00830EDF"/>
    <w:p w:rsidR="00C351D9" w:rsidRDefault="00C351D9" w:rsidP="00830EDF"/>
    <w:p w:rsidR="00C351D9" w:rsidRDefault="00C351D9" w:rsidP="00830EDF"/>
    <w:p w:rsidR="00C351D9" w:rsidRPr="00110ADA" w:rsidRDefault="00C351D9" w:rsidP="00C351D9">
      <w:pPr>
        <w:pStyle w:val="Heading2"/>
        <w:rPr>
          <w:sz w:val="24"/>
          <w:szCs w:val="24"/>
        </w:rPr>
      </w:pPr>
      <w:r w:rsidRPr="00110ADA">
        <w:rPr>
          <w:sz w:val="24"/>
          <w:szCs w:val="24"/>
        </w:rPr>
        <w:lastRenderedPageBreak/>
        <w:t>Code: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h2=2*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BPFilt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wc,1001,0.5*Fc)+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LPFilt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(wc,1001);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,~]=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freqz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h2,1,-0.9*pi:0.005:pi);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1:566)=[];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f=0:1/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size(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a,2):1-1/size(a,2);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firpm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N,f,abs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(a));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3,1,1)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[A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,~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freqz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b,1,-0.9*pi:0.005:pi);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-0.9:1.9/size(A,2):1-1.9/size(A,2),20*log10(abs(A)));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xlim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[-0.9 1]);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en-US"/>
        </w:rPr>
        <w:t>'Normalized Frequency  (\times\pi rad/sample)'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en-US"/>
        </w:rPr>
        <w:t>'Magnitude (dB)'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'Parks-McLellan (N='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num2str(N) 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',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US"/>
        </w:rPr>
        <w:t>F_c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en-US"/>
        </w:rPr>
        <w:t>='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num2str(Fc) 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'\pi)'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3,1,2)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[A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,~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freqz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B1,1,-0.9*pi:0.005:pi);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-0.9:1.9/size(A,2):1-1.9/size(A,2),20*log10(abs(A)));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xlim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[-0.9 1]);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en-US"/>
        </w:rPr>
        <w:t>'Normalized Frequency  (\times\pi rad/sample)'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en-US"/>
        </w:rPr>
        <w:t>'Magnitude (dB)'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'Rectangular Window (N='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num2str(N) 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',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en-US"/>
        </w:rPr>
        <w:t>F_c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en-US"/>
        </w:rPr>
        <w:t>='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num2str(Fc) 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'\pi)'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3,1,3)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[A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,~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freqz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h2,1,-0.9*pi:0.005:pi);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-0.9:1.9/size(A,2):1-1.9/size(A,2),20*log10(abs(A)));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xlim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[-0.9 1]);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en-US"/>
        </w:rPr>
        <w:t>'Normalized Frequency  (\times\pi rad/sample)'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en-US"/>
        </w:rPr>
        <w:t>'Magnitude (dB)'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351D9" w:rsidRDefault="00C351D9" w:rsidP="00C351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en-US"/>
        </w:rPr>
        <w:t>'Original IIR Filter'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563B2" w:rsidRPr="00300718" w:rsidRDefault="009563B2" w:rsidP="009563B2"/>
    <w:sectPr w:rsidR="009563B2" w:rsidRPr="00300718" w:rsidSect="00171E1C">
      <w:head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6821" w:rsidRDefault="00436821" w:rsidP="00BA549E">
      <w:pPr>
        <w:spacing w:after="0" w:line="240" w:lineRule="auto"/>
      </w:pPr>
      <w:r>
        <w:separator/>
      </w:r>
    </w:p>
  </w:endnote>
  <w:endnote w:type="continuationSeparator" w:id="0">
    <w:p w:rsidR="00436821" w:rsidRDefault="00436821" w:rsidP="00BA54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6821" w:rsidRDefault="00436821" w:rsidP="00BA549E">
      <w:pPr>
        <w:spacing w:after="0" w:line="240" w:lineRule="auto"/>
      </w:pPr>
      <w:r>
        <w:separator/>
      </w:r>
    </w:p>
  </w:footnote>
  <w:footnote w:type="continuationSeparator" w:id="0">
    <w:p w:rsidR="00436821" w:rsidRDefault="00436821" w:rsidP="00BA54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1E1C" w:rsidRDefault="00171E1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131E18"/>
    <w:multiLevelType w:val="hybridMultilevel"/>
    <w:tmpl w:val="51F460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01234"/>
    <w:multiLevelType w:val="hybridMultilevel"/>
    <w:tmpl w:val="20BACD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110E"/>
    <w:rsid w:val="000A4496"/>
    <w:rsid w:val="000F2A6C"/>
    <w:rsid w:val="00110ADA"/>
    <w:rsid w:val="00123014"/>
    <w:rsid w:val="0012558D"/>
    <w:rsid w:val="00171E1C"/>
    <w:rsid w:val="00204CD7"/>
    <w:rsid w:val="002A05FA"/>
    <w:rsid w:val="00300718"/>
    <w:rsid w:val="003F3794"/>
    <w:rsid w:val="00436821"/>
    <w:rsid w:val="00454FFA"/>
    <w:rsid w:val="00506E26"/>
    <w:rsid w:val="005D332D"/>
    <w:rsid w:val="00614A9A"/>
    <w:rsid w:val="006227A3"/>
    <w:rsid w:val="006F3290"/>
    <w:rsid w:val="007265CD"/>
    <w:rsid w:val="007A0568"/>
    <w:rsid w:val="00830EDF"/>
    <w:rsid w:val="0083110E"/>
    <w:rsid w:val="008349B2"/>
    <w:rsid w:val="008B7BB5"/>
    <w:rsid w:val="008D2B99"/>
    <w:rsid w:val="008E3700"/>
    <w:rsid w:val="0093792F"/>
    <w:rsid w:val="009563B2"/>
    <w:rsid w:val="00A35926"/>
    <w:rsid w:val="00A64795"/>
    <w:rsid w:val="00AD7CF4"/>
    <w:rsid w:val="00B33F29"/>
    <w:rsid w:val="00B56B3E"/>
    <w:rsid w:val="00B842E9"/>
    <w:rsid w:val="00BA549E"/>
    <w:rsid w:val="00C351D9"/>
    <w:rsid w:val="00C448E9"/>
    <w:rsid w:val="00D91031"/>
    <w:rsid w:val="00E55DDE"/>
    <w:rsid w:val="00ED663F"/>
    <w:rsid w:val="00FD3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C8B9A32-901E-4814-8CEC-7B3ED2E4D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49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49B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9B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E370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E370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614A9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265C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65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65C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349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349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49B2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834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A54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49E"/>
  </w:style>
  <w:style w:type="paragraph" w:styleId="Footer">
    <w:name w:val="footer"/>
    <w:basedOn w:val="Normal"/>
    <w:link w:val="FooterChar"/>
    <w:uiPriority w:val="99"/>
    <w:unhideWhenUsed/>
    <w:rsid w:val="00BA54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4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DD5579-4C4A-44F5-AECE-D1231D16D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23</Pages>
  <Words>1153</Words>
  <Characters>6578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dash</dc:creator>
  <cp:keywords/>
  <dc:description/>
  <cp:lastModifiedBy>Aditya Sinha</cp:lastModifiedBy>
  <cp:revision>19</cp:revision>
  <dcterms:created xsi:type="dcterms:W3CDTF">2017-03-01T14:21:00Z</dcterms:created>
  <dcterms:modified xsi:type="dcterms:W3CDTF">2017-03-02T05:46:00Z</dcterms:modified>
</cp:coreProperties>
</file>