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14B1C" w14:textId="77777777" w:rsidR="00EA4E0E" w:rsidRDefault="00000000">
      <w:pPr>
        <w:pStyle w:val="Heading1"/>
      </w:pPr>
      <w:bookmarkStart w:id="0" w:name="conceptual-data-model"/>
      <w:r>
        <w:t>5. Conceptual Data Model</w:t>
      </w:r>
    </w:p>
    <w:p w14:paraId="3A0B282C" w14:textId="77777777" w:rsidR="00EA4E0E" w:rsidRDefault="00000000">
      <w:pPr>
        <w:pStyle w:val="Heading2"/>
      </w:pPr>
      <w:bookmarkStart w:id="1" w:name="purpose"/>
      <w:r>
        <w:t>5.1 Purpose</w:t>
      </w:r>
    </w:p>
    <w:p w14:paraId="5910DFE6" w14:textId="77777777" w:rsidR="00EA4E0E" w:rsidRDefault="00000000">
      <w:pPr>
        <w:pStyle w:val="FirstParagraph"/>
      </w:pPr>
      <w:r>
        <w:t>The Conceptual Data Model identifies the core business entities required to operate the Smart Mess application.</w:t>
      </w:r>
    </w:p>
    <w:p w14:paraId="776A5211" w14:textId="77777777" w:rsidR="00EA4E0E" w:rsidRDefault="00000000">
      <w:pPr>
        <w:pStyle w:val="BodyText"/>
      </w:pPr>
      <w:r>
        <w:t>At this stage, the focus is on understanding the business concepts and their responsibilities rather than database tables or implementation details.</w:t>
      </w:r>
    </w:p>
    <w:p w14:paraId="44DB5C5F" w14:textId="77777777" w:rsidR="00EA4E0E" w:rsidRDefault="00000000">
      <w:pPr>
        <w:pStyle w:val="BodyText"/>
      </w:pPr>
      <w:r>
        <w:t>Each entity represents a real-world business object that stores information created by a specific business event.</w:t>
      </w:r>
    </w:p>
    <w:p w14:paraId="2E738EA4" w14:textId="77777777" w:rsidR="00EA4E0E" w:rsidRDefault="00000000">
      <w:r>
        <w:pict w14:anchorId="4D4CE1AC">
          <v:rect id="_x0000_i1025" style="width:0;height:1.5pt" o:hralign="center" o:hrstd="t" o:hr="t"/>
        </w:pict>
      </w:r>
    </w:p>
    <w:p w14:paraId="2233F329" w14:textId="77777777" w:rsidR="00EA4E0E" w:rsidRDefault="00000000">
      <w:pPr>
        <w:pStyle w:val="Heading1"/>
      </w:pPr>
      <w:bookmarkStart w:id="2" w:name="business-entity-overview"/>
      <w:bookmarkEnd w:id="0"/>
      <w:bookmarkEnd w:id="1"/>
      <w:r>
        <w:t>5.2 Business Entity Overview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59"/>
        <w:gridCol w:w="4321"/>
        <w:gridCol w:w="2880"/>
      </w:tblGrid>
      <w:tr w:rsidR="00EA4E0E" w14:paraId="06B496FC" w14:textId="77777777" w:rsidTr="00EA4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3E042D9B" w14:textId="77777777" w:rsidR="00EA4E0E" w:rsidRDefault="00000000">
            <w:pPr>
              <w:pStyle w:val="Compact"/>
            </w:pPr>
            <w:r>
              <w:t>Entity</w:t>
            </w:r>
          </w:p>
        </w:tc>
        <w:tc>
          <w:tcPr>
            <w:tcW w:w="3655" w:type="dxa"/>
          </w:tcPr>
          <w:p w14:paraId="4156789D" w14:textId="77777777" w:rsidR="00EA4E0E" w:rsidRDefault="00000000">
            <w:pPr>
              <w:pStyle w:val="Compact"/>
            </w:pPr>
            <w:r>
              <w:t>Business Purpose</w:t>
            </w:r>
          </w:p>
        </w:tc>
        <w:tc>
          <w:tcPr>
            <w:tcW w:w="2436" w:type="dxa"/>
          </w:tcPr>
          <w:p w14:paraId="2D5DE8B1" w14:textId="77777777" w:rsidR="00EA4E0E" w:rsidRDefault="00000000">
            <w:pPr>
              <w:pStyle w:val="Compact"/>
            </w:pPr>
            <w:r>
              <w:t>Created By</w:t>
            </w:r>
          </w:p>
        </w:tc>
      </w:tr>
      <w:tr w:rsidR="00EA4E0E" w14:paraId="521768AA" w14:textId="77777777">
        <w:tc>
          <w:tcPr>
            <w:tcW w:w="1827" w:type="dxa"/>
          </w:tcPr>
          <w:p w14:paraId="5910FC5D" w14:textId="77777777" w:rsidR="00EA4E0E" w:rsidRDefault="00000000">
            <w:pPr>
              <w:pStyle w:val="Compact"/>
            </w:pPr>
            <w:r>
              <w:t>Customer</w:t>
            </w:r>
          </w:p>
        </w:tc>
        <w:tc>
          <w:tcPr>
            <w:tcW w:w="3655" w:type="dxa"/>
          </w:tcPr>
          <w:p w14:paraId="7BAE6C2D" w14:textId="77777777" w:rsidR="00EA4E0E" w:rsidRDefault="00000000">
            <w:pPr>
              <w:pStyle w:val="Compact"/>
            </w:pPr>
            <w:r>
              <w:t>Represents a registered customer of the mess.</w:t>
            </w:r>
          </w:p>
        </w:tc>
        <w:tc>
          <w:tcPr>
            <w:tcW w:w="2436" w:type="dxa"/>
          </w:tcPr>
          <w:p w14:paraId="6D78E5DE" w14:textId="77777777" w:rsidR="00EA4E0E" w:rsidRDefault="00000000">
            <w:pPr>
              <w:pStyle w:val="Compact"/>
            </w:pPr>
            <w:r>
              <w:t>Mess Owner</w:t>
            </w:r>
          </w:p>
        </w:tc>
      </w:tr>
      <w:tr w:rsidR="00EA4E0E" w14:paraId="22DE7B03" w14:textId="77777777">
        <w:tc>
          <w:tcPr>
            <w:tcW w:w="1827" w:type="dxa"/>
          </w:tcPr>
          <w:p w14:paraId="671714B4" w14:textId="77777777" w:rsidR="00EA4E0E" w:rsidRDefault="00000000">
            <w:pPr>
              <w:pStyle w:val="Compact"/>
            </w:pPr>
            <w:r>
              <w:t>Menu</w:t>
            </w:r>
          </w:p>
        </w:tc>
        <w:tc>
          <w:tcPr>
            <w:tcW w:w="3655" w:type="dxa"/>
          </w:tcPr>
          <w:p w14:paraId="7B821A26" w14:textId="77777777" w:rsidR="00EA4E0E" w:rsidRDefault="00000000">
            <w:pPr>
              <w:pStyle w:val="Compact"/>
            </w:pPr>
            <w:r>
              <w:t>Represents a published Lunch or Dinner menu for a specific date.</w:t>
            </w:r>
          </w:p>
        </w:tc>
        <w:tc>
          <w:tcPr>
            <w:tcW w:w="2436" w:type="dxa"/>
          </w:tcPr>
          <w:p w14:paraId="49321F10" w14:textId="77777777" w:rsidR="00EA4E0E" w:rsidRDefault="00000000">
            <w:pPr>
              <w:pStyle w:val="Compact"/>
            </w:pPr>
            <w:r>
              <w:t>Mess Owner</w:t>
            </w:r>
          </w:p>
        </w:tc>
      </w:tr>
      <w:tr w:rsidR="00EA4E0E" w14:paraId="4AD85A66" w14:textId="77777777">
        <w:tc>
          <w:tcPr>
            <w:tcW w:w="1827" w:type="dxa"/>
          </w:tcPr>
          <w:p w14:paraId="4C21DF88" w14:textId="77777777" w:rsidR="00EA4E0E" w:rsidRDefault="00000000">
            <w:pPr>
              <w:pStyle w:val="Compact"/>
            </w:pPr>
            <w:r>
              <w:t>MealResponse</w:t>
            </w:r>
          </w:p>
        </w:tc>
        <w:tc>
          <w:tcPr>
            <w:tcW w:w="3655" w:type="dxa"/>
          </w:tcPr>
          <w:p w14:paraId="4A893C26" w14:textId="77777777" w:rsidR="00EA4E0E" w:rsidRDefault="00000000">
            <w:pPr>
              <w:pStyle w:val="Compact"/>
            </w:pPr>
            <w:r>
              <w:t>Captures a customer’s intention to have a meal for a published menu.</w:t>
            </w:r>
          </w:p>
        </w:tc>
        <w:tc>
          <w:tcPr>
            <w:tcW w:w="2436" w:type="dxa"/>
          </w:tcPr>
          <w:p w14:paraId="0DD54C2F" w14:textId="77777777" w:rsidR="00EA4E0E" w:rsidRDefault="00000000">
            <w:pPr>
              <w:pStyle w:val="Compact"/>
            </w:pPr>
            <w:r>
              <w:t>Customer</w:t>
            </w:r>
          </w:p>
        </w:tc>
      </w:tr>
      <w:tr w:rsidR="00EA4E0E" w14:paraId="0A434814" w14:textId="77777777">
        <w:tc>
          <w:tcPr>
            <w:tcW w:w="1827" w:type="dxa"/>
          </w:tcPr>
          <w:p w14:paraId="6910E527" w14:textId="77777777" w:rsidR="00EA4E0E" w:rsidRDefault="00000000">
            <w:pPr>
              <w:pStyle w:val="Compact"/>
            </w:pPr>
            <w:r>
              <w:t>MealRecord</w:t>
            </w:r>
          </w:p>
        </w:tc>
        <w:tc>
          <w:tcPr>
            <w:tcW w:w="3655" w:type="dxa"/>
          </w:tcPr>
          <w:p w14:paraId="4833EACD" w14:textId="77777777" w:rsidR="00EA4E0E" w:rsidRDefault="00000000">
            <w:pPr>
              <w:pStyle w:val="Compact"/>
            </w:pPr>
            <w:r>
              <w:t>Records the meal actually collected by the customer.</w:t>
            </w:r>
          </w:p>
        </w:tc>
        <w:tc>
          <w:tcPr>
            <w:tcW w:w="2436" w:type="dxa"/>
          </w:tcPr>
          <w:p w14:paraId="0AC387F4" w14:textId="77777777" w:rsidR="00EA4E0E" w:rsidRDefault="00000000">
            <w:pPr>
              <w:pStyle w:val="Compact"/>
            </w:pPr>
            <w:r>
              <w:t>Mess Owner</w:t>
            </w:r>
          </w:p>
        </w:tc>
      </w:tr>
      <w:tr w:rsidR="00EA4E0E" w14:paraId="69CDE381" w14:textId="77777777">
        <w:tc>
          <w:tcPr>
            <w:tcW w:w="1827" w:type="dxa"/>
          </w:tcPr>
          <w:p w14:paraId="5230CFBA" w14:textId="77777777" w:rsidR="00EA4E0E" w:rsidRDefault="00000000">
            <w:pPr>
              <w:pStyle w:val="Compact"/>
            </w:pPr>
            <w:r>
              <w:t>PriceCatalog</w:t>
            </w:r>
          </w:p>
        </w:tc>
        <w:tc>
          <w:tcPr>
            <w:tcW w:w="3655" w:type="dxa"/>
          </w:tcPr>
          <w:p w14:paraId="359DEFB5" w14:textId="77777777" w:rsidR="00EA4E0E" w:rsidRDefault="00000000">
            <w:pPr>
              <w:pStyle w:val="Compact"/>
            </w:pPr>
            <w:r>
              <w:t>Stores the current prices of chargeable meal items.</w:t>
            </w:r>
          </w:p>
        </w:tc>
        <w:tc>
          <w:tcPr>
            <w:tcW w:w="2436" w:type="dxa"/>
          </w:tcPr>
          <w:p w14:paraId="0701C421" w14:textId="77777777" w:rsidR="00EA4E0E" w:rsidRDefault="00000000">
            <w:pPr>
              <w:pStyle w:val="Compact"/>
            </w:pPr>
            <w:r>
              <w:t>Mess Owner</w:t>
            </w:r>
          </w:p>
        </w:tc>
      </w:tr>
      <w:tr w:rsidR="00EA4E0E" w14:paraId="5E72754B" w14:textId="77777777">
        <w:tc>
          <w:tcPr>
            <w:tcW w:w="1827" w:type="dxa"/>
          </w:tcPr>
          <w:p w14:paraId="1A9DAA93" w14:textId="77777777" w:rsidR="00EA4E0E" w:rsidRDefault="00000000">
            <w:pPr>
              <w:pStyle w:val="Compact"/>
            </w:pPr>
            <w:r>
              <w:t>Bill</w:t>
            </w:r>
          </w:p>
        </w:tc>
        <w:tc>
          <w:tcPr>
            <w:tcW w:w="3655" w:type="dxa"/>
          </w:tcPr>
          <w:p w14:paraId="2DA593A8" w14:textId="77777777" w:rsidR="00EA4E0E" w:rsidRDefault="00000000">
            <w:pPr>
              <w:pStyle w:val="Compact"/>
            </w:pPr>
            <w:r>
              <w:t>Represents the monthly bill generated for a customer.</w:t>
            </w:r>
          </w:p>
        </w:tc>
        <w:tc>
          <w:tcPr>
            <w:tcW w:w="2436" w:type="dxa"/>
          </w:tcPr>
          <w:p w14:paraId="441E6E18" w14:textId="77777777" w:rsidR="00EA4E0E" w:rsidRDefault="00000000">
            <w:pPr>
              <w:pStyle w:val="Compact"/>
            </w:pPr>
            <w:r>
              <w:t>System</w:t>
            </w:r>
          </w:p>
        </w:tc>
      </w:tr>
      <w:tr w:rsidR="00EA4E0E" w14:paraId="6BFC3952" w14:textId="77777777">
        <w:tc>
          <w:tcPr>
            <w:tcW w:w="1827" w:type="dxa"/>
          </w:tcPr>
          <w:p w14:paraId="680AB1A2" w14:textId="77777777" w:rsidR="00EA4E0E" w:rsidRDefault="00000000">
            <w:pPr>
              <w:pStyle w:val="Compact"/>
            </w:pPr>
            <w:r>
              <w:t>Payment</w:t>
            </w:r>
          </w:p>
        </w:tc>
        <w:tc>
          <w:tcPr>
            <w:tcW w:w="3655" w:type="dxa"/>
          </w:tcPr>
          <w:p w14:paraId="7D4D898F" w14:textId="77777777" w:rsidR="00EA4E0E" w:rsidRDefault="00000000">
            <w:pPr>
              <w:pStyle w:val="Compact"/>
            </w:pPr>
            <w:r>
              <w:t>Records payments received against a monthly bill.</w:t>
            </w:r>
          </w:p>
        </w:tc>
        <w:tc>
          <w:tcPr>
            <w:tcW w:w="2436" w:type="dxa"/>
          </w:tcPr>
          <w:p w14:paraId="22A340DE" w14:textId="77777777" w:rsidR="00EA4E0E" w:rsidRDefault="00000000">
            <w:pPr>
              <w:pStyle w:val="Compact"/>
            </w:pPr>
            <w:r>
              <w:t>Mess Owner</w:t>
            </w:r>
          </w:p>
        </w:tc>
      </w:tr>
    </w:tbl>
    <w:p w14:paraId="462FF33A" w14:textId="77777777" w:rsidR="00EA4E0E" w:rsidRDefault="00000000">
      <w:r>
        <w:pict w14:anchorId="197A67D2">
          <v:rect id="_x0000_i1026" style="width:0;height:1.5pt" o:hralign="center" o:hrstd="t" o:hr="t"/>
        </w:pict>
      </w:r>
    </w:p>
    <w:p w14:paraId="3892DC66" w14:textId="77777777" w:rsidR="00EA4E0E" w:rsidRDefault="00000000">
      <w:pPr>
        <w:pStyle w:val="Heading1"/>
      </w:pPr>
      <w:bookmarkStart w:id="3" w:name="entity-definitions"/>
      <w:bookmarkEnd w:id="2"/>
      <w:r>
        <w:t>5.3 Entity Definitions</w:t>
      </w:r>
    </w:p>
    <w:p w14:paraId="751E1735" w14:textId="77777777" w:rsidR="00EA4E0E" w:rsidRDefault="00000000">
      <w:r>
        <w:pict w14:anchorId="07ED8FBA">
          <v:rect id="_x0000_i1027" style="width:0;height:1.5pt" o:hralign="center" o:hrstd="t" o:hr="t"/>
        </w:pict>
      </w:r>
    </w:p>
    <w:p w14:paraId="1E6D4A83" w14:textId="77777777" w:rsidR="00EA4E0E" w:rsidRDefault="00000000">
      <w:pPr>
        <w:pStyle w:val="Heading2"/>
      </w:pPr>
      <w:bookmarkStart w:id="4" w:name="customer"/>
      <w:r>
        <w:lastRenderedPageBreak/>
        <w:t>Customer</w:t>
      </w:r>
    </w:p>
    <w:p w14:paraId="61D0399D" w14:textId="77777777" w:rsidR="00EA4E0E" w:rsidRDefault="00000000">
      <w:pPr>
        <w:pStyle w:val="Heading3"/>
      </w:pPr>
      <w:bookmarkStart w:id="5" w:name="business-purpose"/>
      <w:r>
        <w:t>Business Purpose</w:t>
      </w:r>
    </w:p>
    <w:p w14:paraId="0C3F1474" w14:textId="77777777" w:rsidR="00EA4E0E" w:rsidRDefault="00000000">
      <w:pPr>
        <w:pStyle w:val="FirstParagraph"/>
      </w:pPr>
      <w:r>
        <w:t>The Customer entity represents an individual who is registered with the mess and is eligible to receive meals.</w:t>
      </w:r>
    </w:p>
    <w:p w14:paraId="6B006680" w14:textId="77777777" w:rsidR="00EA4E0E" w:rsidRDefault="00000000">
      <w:pPr>
        <w:pStyle w:val="BodyText"/>
      </w:pPr>
      <w:r>
        <w:t>Customers interact with the system by viewing menus, responding to daily meals, viewing their meal history, checking monthly bills, and reviewing payment history.</w:t>
      </w:r>
    </w:p>
    <w:p w14:paraId="09693DD4" w14:textId="77777777" w:rsidR="00EA4E0E" w:rsidRDefault="00000000">
      <w:pPr>
        <w:pStyle w:val="BodyText"/>
      </w:pPr>
      <w:r>
        <w:t>The Customer does not create official business transactions. Official operational records are created only after confirmation by the Mess Owner.</w:t>
      </w:r>
    </w:p>
    <w:p w14:paraId="2575B546" w14:textId="77777777" w:rsidR="00EA4E0E" w:rsidRDefault="00000000">
      <w:pPr>
        <w:pStyle w:val="Heading3"/>
      </w:pPr>
      <w:bookmarkStart w:id="6" w:name="business-owner"/>
      <w:bookmarkEnd w:id="5"/>
      <w:r>
        <w:t>Business Owner</w:t>
      </w:r>
    </w:p>
    <w:p w14:paraId="2FB80E4E" w14:textId="77777777" w:rsidR="00EA4E0E" w:rsidRDefault="00000000">
      <w:pPr>
        <w:pStyle w:val="FirstParagraph"/>
      </w:pPr>
      <w:r>
        <w:t>Mess Owner</w:t>
      </w:r>
    </w:p>
    <w:p w14:paraId="430991F0" w14:textId="77777777" w:rsidR="00EA4E0E" w:rsidRDefault="00000000">
      <w:pPr>
        <w:pStyle w:val="Heading3"/>
      </w:pPr>
      <w:bookmarkStart w:id="7" w:name="created-when"/>
      <w:bookmarkEnd w:id="6"/>
      <w:r>
        <w:t>Created When</w:t>
      </w:r>
    </w:p>
    <w:p w14:paraId="61308897" w14:textId="77777777" w:rsidR="00EA4E0E" w:rsidRDefault="00000000">
      <w:pPr>
        <w:pStyle w:val="FirstParagraph"/>
      </w:pPr>
      <w:r>
        <w:t>When a new customer joins the mess.</w:t>
      </w:r>
    </w:p>
    <w:p w14:paraId="1DF4F1FB" w14:textId="77777777" w:rsidR="00EA4E0E" w:rsidRDefault="00000000">
      <w:pPr>
        <w:pStyle w:val="Heading3"/>
      </w:pPr>
      <w:bookmarkStart w:id="8" w:name="used-by"/>
      <w:bookmarkEnd w:id="7"/>
      <w:r>
        <w:t>Used By</w:t>
      </w:r>
    </w:p>
    <w:p w14:paraId="58F3FDF4" w14:textId="77777777" w:rsidR="00EA4E0E" w:rsidRDefault="00000000">
      <w:pPr>
        <w:pStyle w:val="Compact"/>
        <w:numPr>
          <w:ilvl w:val="0"/>
          <w:numId w:val="2"/>
        </w:numPr>
      </w:pPr>
      <w:r>
        <w:t>Menu Response</w:t>
      </w:r>
    </w:p>
    <w:p w14:paraId="23625654" w14:textId="77777777" w:rsidR="00EA4E0E" w:rsidRDefault="00000000">
      <w:pPr>
        <w:pStyle w:val="Compact"/>
        <w:numPr>
          <w:ilvl w:val="0"/>
          <w:numId w:val="2"/>
        </w:numPr>
      </w:pPr>
      <w:r>
        <w:t>Meal Collection</w:t>
      </w:r>
    </w:p>
    <w:p w14:paraId="0E96A272" w14:textId="77777777" w:rsidR="00EA4E0E" w:rsidRDefault="00000000">
      <w:pPr>
        <w:pStyle w:val="Compact"/>
        <w:numPr>
          <w:ilvl w:val="0"/>
          <w:numId w:val="2"/>
        </w:numPr>
      </w:pPr>
      <w:r>
        <w:t>Meal History</w:t>
      </w:r>
    </w:p>
    <w:p w14:paraId="43E29F4B" w14:textId="77777777" w:rsidR="00EA4E0E" w:rsidRDefault="00000000">
      <w:pPr>
        <w:pStyle w:val="Compact"/>
        <w:numPr>
          <w:ilvl w:val="0"/>
          <w:numId w:val="2"/>
        </w:numPr>
      </w:pPr>
      <w:r>
        <w:t>Billing</w:t>
      </w:r>
    </w:p>
    <w:p w14:paraId="6805DCB5" w14:textId="77777777" w:rsidR="00EA4E0E" w:rsidRDefault="00000000">
      <w:pPr>
        <w:pStyle w:val="Compact"/>
        <w:numPr>
          <w:ilvl w:val="0"/>
          <w:numId w:val="2"/>
        </w:numPr>
      </w:pPr>
      <w:r>
        <w:t>Payments</w:t>
      </w:r>
    </w:p>
    <w:p w14:paraId="43F0EB23" w14:textId="77777777" w:rsidR="00EA4E0E" w:rsidRDefault="00000000">
      <w:r>
        <w:pict w14:anchorId="3FAF7B08">
          <v:rect id="_x0000_i1028" style="width:0;height:1.5pt" o:hralign="center" o:hrstd="t" o:hr="t"/>
        </w:pict>
      </w:r>
    </w:p>
    <w:p w14:paraId="0C798053" w14:textId="77777777" w:rsidR="00EA4E0E" w:rsidRDefault="00000000">
      <w:pPr>
        <w:pStyle w:val="Heading2"/>
      </w:pPr>
      <w:bookmarkStart w:id="9" w:name="menu"/>
      <w:bookmarkEnd w:id="4"/>
      <w:bookmarkEnd w:id="8"/>
      <w:r>
        <w:t>Menu</w:t>
      </w:r>
    </w:p>
    <w:p w14:paraId="2C3CA521" w14:textId="77777777" w:rsidR="00EA4E0E" w:rsidRDefault="00000000">
      <w:pPr>
        <w:pStyle w:val="Heading3"/>
      </w:pPr>
      <w:bookmarkStart w:id="10" w:name="business-purpose-1"/>
      <w:r>
        <w:t>Business Purpose</w:t>
      </w:r>
    </w:p>
    <w:p w14:paraId="2D97A693" w14:textId="77777777" w:rsidR="00EA4E0E" w:rsidRDefault="00000000">
      <w:pPr>
        <w:pStyle w:val="FirstParagraph"/>
      </w:pPr>
      <w:r>
        <w:t>The Menu entity represents a published meal offering for a single meal session (Lunch or Dinner) on a specific date.</w:t>
      </w:r>
    </w:p>
    <w:p w14:paraId="2DDE2919" w14:textId="77777777" w:rsidR="00EA4E0E" w:rsidRDefault="00000000">
      <w:pPr>
        <w:pStyle w:val="BodyText"/>
      </w:pPr>
      <w:r>
        <w:t>A Menu communicates the food that will be prepared on that day and serves as the basis for customer responses.</w:t>
      </w:r>
    </w:p>
    <w:p w14:paraId="3EDB79CD" w14:textId="77777777" w:rsidR="00EA4E0E" w:rsidRDefault="00000000">
      <w:pPr>
        <w:pStyle w:val="BodyText"/>
      </w:pPr>
      <w:r>
        <w:t>Once published, a Menu cannot be modified.</w:t>
      </w:r>
    </w:p>
    <w:p w14:paraId="04DC7F86" w14:textId="77777777" w:rsidR="00EA4E0E" w:rsidRDefault="00000000">
      <w:pPr>
        <w:pStyle w:val="BodyText"/>
      </w:pPr>
      <w:r>
        <w:t>Each Menu represents exactly one meal session.</w:t>
      </w:r>
    </w:p>
    <w:p w14:paraId="1A14E730" w14:textId="77777777" w:rsidR="00EA4E0E" w:rsidRDefault="00000000">
      <w:pPr>
        <w:pStyle w:val="Heading3"/>
      </w:pPr>
      <w:bookmarkStart w:id="11" w:name="business-owner-1"/>
      <w:bookmarkEnd w:id="10"/>
      <w:r>
        <w:t>Business Owner</w:t>
      </w:r>
    </w:p>
    <w:p w14:paraId="2EF5D60F" w14:textId="77777777" w:rsidR="00EA4E0E" w:rsidRDefault="00000000">
      <w:pPr>
        <w:pStyle w:val="FirstParagraph"/>
      </w:pPr>
      <w:r>
        <w:t>Mess Owner</w:t>
      </w:r>
    </w:p>
    <w:p w14:paraId="2821CB14" w14:textId="77777777" w:rsidR="00EA4E0E" w:rsidRDefault="00000000">
      <w:pPr>
        <w:pStyle w:val="Heading3"/>
      </w:pPr>
      <w:bookmarkStart w:id="12" w:name="created-when-1"/>
      <w:bookmarkEnd w:id="11"/>
      <w:r>
        <w:lastRenderedPageBreak/>
        <w:t>Created When</w:t>
      </w:r>
    </w:p>
    <w:p w14:paraId="337878A3" w14:textId="77777777" w:rsidR="00EA4E0E" w:rsidRDefault="00000000">
      <w:pPr>
        <w:pStyle w:val="FirstParagraph"/>
      </w:pPr>
      <w:r>
        <w:t>Before cooking begins.</w:t>
      </w:r>
    </w:p>
    <w:p w14:paraId="2FB8CBCC" w14:textId="77777777" w:rsidR="00EA4E0E" w:rsidRDefault="00000000">
      <w:pPr>
        <w:pStyle w:val="Heading3"/>
      </w:pPr>
      <w:bookmarkStart w:id="13" w:name="used-by-1"/>
      <w:bookmarkEnd w:id="12"/>
      <w:r>
        <w:t>Used By</w:t>
      </w:r>
    </w:p>
    <w:p w14:paraId="5F6F2EFE" w14:textId="77777777" w:rsidR="00EA4E0E" w:rsidRDefault="00000000">
      <w:pPr>
        <w:pStyle w:val="Compact"/>
        <w:numPr>
          <w:ilvl w:val="0"/>
          <w:numId w:val="3"/>
        </w:numPr>
      </w:pPr>
      <w:r>
        <w:t>Customer Menu View</w:t>
      </w:r>
    </w:p>
    <w:p w14:paraId="476AB6F7" w14:textId="77777777" w:rsidR="00EA4E0E" w:rsidRDefault="00000000">
      <w:pPr>
        <w:pStyle w:val="Compact"/>
        <w:numPr>
          <w:ilvl w:val="0"/>
          <w:numId w:val="3"/>
        </w:numPr>
      </w:pPr>
      <w:r>
        <w:t>Meal Response</w:t>
      </w:r>
    </w:p>
    <w:p w14:paraId="63FA02C3" w14:textId="77777777" w:rsidR="00EA4E0E" w:rsidRDefault="00000000">
      <w:pPr>
        <w:pStyle w:val="Compact"/>
        <w:numPr>
          <w:ilvl w:val="0"/>
          <w:numId w:val="3"/>
        </w:numPr>
      </w:pPr>
      <w:r>
        <w:t>Demand Estimation</w:t>
      </w:r>
    </w:p>
    <w:p w14:paraId="0948D54D" w14:textId="77777777" w:rsidR="00EA4E0E" w:rsidRDefault="00000000">
      <w:pPr>
        <w:pStyle w:val="Compact"/>
        <w:numPr>
          <w:ilvl w:val="0"/>
          <w:numId w:val="3"/>
        </w:numPr>
      </w:pPr>
      <w:r>
        <w:t>Meal Collection</w:t>
      </w:r>
    </w:p>
    <w:p w14:paraId="4A2B9203" w14:textId="77777777" w:rsidR="00EA4E0E" w:rsidRDefault="00000000">
      <w:r>
        <w:pict w14:anchorId="4A0FBF0B">
          <v:rect id="_x0000_i1029" style="width:0;height:1.5pt" o:hralign="center" o:hrstd="t" o:hr="t"/>
        </w:pict>
      </w:r>
    </w:p>
    <w:p w14:paraId="048D48EC" w14:textId="77777777" w:rsidR="00EA4E0E" w:rsidRDefault="00000000">
      <w:pPr>
        <w:pStyle w:val="Heading2"/>
      </w:pPr>
      <w:bookmarkStart w:id="14" w:name="mealresponse"/>
      <w:bookmarkEnd w:id="9"/>
      <w:bookmarkEnd w:id="13"/>
      <w:r>
        <w:t>MealResponse</w:t>
      </w:r>
    </w:p>
    <w:p w14:paraId="3B333251" w14:textId="77777777" w:rsidR="00EA4E0E" w:rsidRDefault="00000000">
      <w:pPr>
        <w:pStyle w:val="Heading3"/>
      </w:pPr>
      <w:bookmarkStart w:id="15" w:name="business-purpose-2"/>
      <w:r>
        <w:t>Business Purpose</w:t>
      </w:r>
    </w:p>
    <w:p w14:paraId="361E2A30" w14:textId="77777777" w:rsidR="00EA4E0E" w:rsidRDefault="00000000">
      <w:pPr>
        <w:pStyle w:val="FirstParagraph"/>
      </w:pPr>
      <w:r>
        <w:t>The MealResponse entity records a customer’s intention to have a meal for a published Menu.</w:t>
      </w:r>
    </w:p>
    <w:p w14:paraId="3E454855" w14:textId="77777777" w:rsidR="00EA4E0E" w:rsidRDefault="00000000">
      <w:pPr>
        <w:pStyle w:val="BodyText"/>
      </w:pPr>
      <w:r>
        <w:t>Its primary purpose is to support demand estimation by providing the Mess Owner with real-time customer response data before cooking starts.</w:t>
      </w:r>
    </w:p>
    <w:p w14:paraId="02F4B701" w14:textId="77777777" w:rsidR="00EA4E0E" w:rsidRDefault="00000000">
      <w:pPr>
        <w:pStyle w:val="BodyText"/>
      </w:pPr>
      <w:r>
        <w:t>A Meal Response is not an order and does not create any financial obligation.</w:t>
      </w:r>
    </w:p>
    <w:p w14:paraId="011D57D7" w14:textId="77777777" w:rsidR="00EA4E0E" w:rsidRDefault="00000000">
      <w:pPr>
        <w:pStyle w:val="BodyText"/>
      </w:pPr>
      <w:r>
        <w:t>The selected Meal Option (Half or Full) represents the customer’s expected choice and may differ from the actual meal collected.</w:t>
      </w:r>
    </w:p>
    <w:p w14:paraId="5DBF889B" w14:textId="77777777" w:rsidR="00EA4E0E" w:rsidRDefault="00000000">
      <w:pPr>
        <w:pStyle w:val="Heading3"/>
      </w:pPr>
      <w:bookmarkStart w:id="16" w:name="business-owner-2"/>
      <w:bookmarkEnd w:id="15"/>
      <w:r>
        <w:t>Business Owner</w:t>
      </w:r>
    </w:p>
    <w:p w14:paraId="17E8874F" w14:textId="77777777" w:rsidR="00EA4E0E" w:rsidRDefault="00000000">
      <w:pPr>
        <w:pStyle w:val="FirstParagraph"/>
      </w:pPr>
      <w:r>
        <w:t>Customer</w:t>
      </w:r>
    </w:p>
    <w:p w14:paraId="4E9BA2BD" w14:textId="77777777" w:rsidR="00EA4E0E" w:rsidRDefault="00000000">
      <w:pPr>
        <w:pStyle w:val="Heading3"/>
      </w:pPr>
      <w:bookmarkStart w:id="17" w:name="created-when-2"/>
      <w:bookmarkEnd w:id="16"/>
      <w:r>
        <w:t>Created When</w:t>
      </w:r>
    </w:p>
    <w:p w14:paraId="43BEF99D" w14:textId="77777777" w:rsidR="00EA4E0E" w:rsidRDefault="00000000">
      <w:pPr>
        <w:pStyle w:val="FirstParagraph"/>
      </w:pPr>
      <w:r>
        <w:t>When the customer responds to a published Menu.</w:t>
      </w:r>
    </w:p>
    <w:p w14:paraId="107AC46B" w14:textId="77777777" w:rsidR="00EA4E0E" w:rsidRDefault="00000000">
      <w:pPr>
        <w:pStyle w:val="Heading3"/>
      </w:pPr>
      <w:bookmarkStart w:id="18" w:name="used-by-2"/>
      <w:bookmarkEnd w:id="17"/>
      <w:r>
        <w:t>Used By</w:t>
      </w:r>
    </w:p>
    <w:p w14:paraId="50CE022E" w14:textId="77777777" w:rsidR="00EA4E0E" w:rsidRDefault="00000000">
      <w:pPr>
        <w:pStyle w:val="Compact"/>
        <w:numPr>
          <w:ilvl w:val="0"/>
          <w:numId w:val="4"/>
        </w:numPr>
      </w:pPr>
      <w:r>
        <w:t>Demand Estimation Dashboard</w:t>
      </w:r>
    </w:p>
    <w:p w14:paraId="0A36793A" w14:textId="77777777" w:rsidR="00EA4E0E" w:rsidRDefault="00000000">
      <w:pPr>
        <w:pStyle w:val="Compact"/>
        <w:numPr>
          <w:ilvl w:val="0"/>
          <w:numId w:val="4"/>
        </w:numPr>
      </w:pPr>
      <w:r>
        <w:t>Expected Customer Count</w:t>
      </w:r>
    </w:p>
    <w:p w14:paraId="66D569BB" w14:textId="77777777" w:rsidR="00EA4E0E" w:rsidRDefault="00000000">
      <w:pPr>
        <w:pStyle w:val="Compact"/>
        <w:numPr>
          <w:ilvl w:val="0"/>
          <w:numId w:val="4"/>
        </w:numPr>
      </w:pPr>
      <w:r>
        <w:t>Expected Half/Full Distribution</w:t>
      </w:r>
    </w:p>
    <w:p w14:paraId="24460599" w14:textId="77777777" w:rsidR="00EA4E0E" w:rsidRDefault="00000000">
      <w:r>
        <w:pict w14:anchorId="5920DA5E">
          <v:rect id="_x0000_i1030" style="width:0;height:1.5pt" o:hralign="center" o:hrstd="t" o:hr="t"/>
        </w:pict>
      </w:r>
    </w:p>
    <w:p w14:paraId="2D51902E" w14:textId="77777777" w:rsidR="00EA4E0E" w:rsidRDefault="00000000">
      <w:pPr>
        <w:pStyle w:val="Heading2"/>
      </w:pPr>
      <w:bookmarkStart w:id="19" w:name="mealrecord"/>
      <w:bookmarkEnd w:id="14"/>
      <w:bookmarkEnd w:id="18"/>
      <w:r>
        <w:t>MealRecord</w:t>
      </w:r>
    </w:p>
    <w:p w14:paraId="2D150722" w14:textId="77777777" w:rsidR="00EA4E0E" w:rsidRDefault="00000000">
      <w:pPr>
        <w:pStyle w:val="Heading3"/>
      </w:pPr>
      <w:bookmarkStart w:id="20" w:name="business-purpose-3"/>
      <w:r>
        <w:t>Business Purpose</w:t>
      </w:r>
    </w:p>
    <w:p w14:paraId="1ABF75B3" w14:textId="77777777" w:rsidR="00EA4E0E" w:rsidRDefault="00000000">
      <w:pPr>
        <w:pStyle w:val="FirstParagraph"/>
      </w:pPr>
      <w:r>
        <w:t>The MealRecord entity represents the actual meal collected by a customer.</w:t>
      </w:r>
    </w:p>
    <w:p w14:paraId="3E131F68" w14:textId="77777777" w:rsidR="00EA4E0E" w:rsidRDefault="00000000">
      <w:pPr>
        <w:pStyle w:val="BodyText"/>
      </w:pPr>
      <w:r>
        <w:t>It is created only after the Mess Owner confirms meal collection.</w:t>
      </w:r>
    </w:p>
    <w:p w14:paraId="7EA8A847" w14:textId="77777777" w:rsidR="00EA4E0E" w:rsidRDefault="00000000">
      <w:pPr>
        <w:pStyle w:val="BodyText"/>
      </w:pPr>
      <w:r>
        <w:lastRenderedPageBreak/>
        <w:t>Meal Records form the official operational history of the mess and are the only source used for billing and customer meal history.</w:t>
      </w:r>
    </w:p>
    <w:p w14:paraId="274CA148" w14:textId="77777777" w:rsidR="00EA4E0E" w:rsidRDefault="00000000">
      <w:pPr>
        <w:pStyle w:val="BodyText"/>
      </w:pPr>
      <w:r>
        <w:t>Each Meal Record includes the actual Meal Option selected during collection and any additional chargeable items such as Extra Roti.</w:t>
      </w:r>
    </w:p>
    <w:p w14:paraId="41D419CD" w14:textId="77777777" w:rsidR="00EA4E0E" w:rsidRDefault="00000000">
      <w:pPr>
        <w:pStyle w:val="Heading3"/>
      </w:pPr>
      <w:bookmarkStart w:id="21" w:name="business-owner-3"/>
      <w:bookmarkEnd w:id="20"/>
      <w:r>
        <w:t>Business Owner</w:t>
      </w:r>
    </w:p>
    <w:p w14:paraId="00EEB4BA" w14:textId="77777777" w:rsidR="00EA4E0E" w:rsidRDefault="00000000">
      <w:pPr>
        <w:pStyle w:val="FirstParagraph"/>
      </w:pPr>
      <w:r>
        <w:t>Mess Owner</w:t>
      </w:r>
    </w:p>
    <w:p w14:paraId="60980295" w14:textId="77777777" w:rsidR="00EA4E0E" w:rsidRDefault="00000000">
      <w:pPr>
        <w:pStyle w:val="Heading3"/>
      </w:pPr>
      <w:bookmarkStart w:id="22" w:name="created-when-3"/>
      <w:bookmarkEnd w:id="21"/>
      <w:r>
        <w:t>Created When</w:t>
      </w:r>
    </w:p>
    <w:p w14:paraId="42A8051E" w14:textId="77777777" w:rsidR="00EA4E0E" w:rsidRDefault="00000000">
      <w:pPr>
        <w:pStyle w:val="FirstParagraph"/>
      </w:pPr>
      <w:r>
        <w:t>At the time of meal collection.</w:t>
      </w:r>
    </w:p>
    <w:p w14:paraId="42D91FEC" w14:textId="77777777" w:rsidR="00EA4E0E" w:rsidRDefault="00000000">
      <w:pPr>
        <w:pStyle w:val="Heading3"/>
      </w:pPr>
      <w:bookmarkStart w:id="23" w:name="used-by-3"/>
      <w:bookmarkEnd w:id="22"/>
      <w:r>
        <w:t>Used By</w:t>
      </w:r>
    </w:p>
    <w:p w14:paraId="1EAA7A47" w14:textId="77777777" w:rsidR="00EA4E0E" w:rsidRDefault="00000000">
      <w:pPr>
        <w:pStyle w:val="Compact"/>
        <w:numPr>
          <w:ilvl w:val="0"/>
          <w:numId w:val="5"/>
        </w:numPr>
      </w:pPr>
      <w:r>
        <w:t>Customer Meal History</w:t>
      </w:r>
    </w:p>
    <w:p w14:paraId="0D21AB98" w14:textId="77777777" w:rsidR="00EA4E0E" w:rsidRDefault="00000000">
      <w:pPr>
        <w:pStyle w:val="Compact"/>
        <w:numPr>
          <w:ilvl w:val="0"/>
          <w:numId w:val="5"/>
        </w:numPr>
      </w:pPr>
      <w:r>
        <w:t>Monthly Billing</w:t>
      </w:r>
    </w:p>
    <w:p w14:paraId="5FC0A9BA" w14:textId="77777777" w:rsidR="00EA4E0E" w:rsidRDefault="00000000">
      <w:pPr>
        <w:pStyle w:val="Compact"/>
        <w:numPr>
          <w:ilvl w:val="0"/>
          <w:numId w:val="5"/>
        </w:numPr>
      </w:pPr>
      <w:r>
        <w:t>Operational Reports</w:t>
      </w:r>
    </w:p>
    <w:p w14:paraId="7D3C37A8" w14:textId="77777777" w:rsidR="00EA4E0E" w:rsidRDefault="00000000">
      <w:r>
        <w:pict w14:anchorId="5C662C07">
          <v:rect id="_x0000_i1031" style="width:0;height:1.5pt" o:hralign="center" o:hrstd="t" o:hr="t"/>
        </w:pict>
      </w:r>
    </w:p>
    <w:p w14:paraId="0A30283D" w14:textId="77777777" w:rsidR="00EA4E0E" w:rsidRDefault="00000000">
      <w:pPr>
        <w:pStyle w:val="Heading2"/>
      </w:pPr>
      <w:bookmarkStart w:id="24" w:name="pricecatalog"/>
      <w:bookmarkEnd w:id="19"/>
      <w:bookmarkEnd w:id="23"/>
      <w:r>
        <w:t>PriceCatalog</w:t>
      </w:r>
    </w:p>
    <w:p w14:paraId="7484578A" w14:textId="77777777" w:rsidR="00EA4E0E" w:rsidRDefault="00000000">
      <w:pPr>
        <w:pStyle w:val="Heading3"/>
      </w:pPr>
      <w:bookmarkStart w:id="25" w:name="business-purpose-4"/>
      <w:r>
        <w:t>Business Purpose</w:t>
      </w:r>
    </w:p>
    <w:p w14:paraId="141F4FDB" w14:textId="77777777" w:rsidR="00EA4E0E" w:rsidRDefault="00000000">
      <w:pPr>
        <w:pStyle w:val="FirstParagraph"/>
      </w:pPr>
      <w:r>
        <w:t>The PriceCatalog entity stores the current prices of all chargeable meal items offered by the mess.</w:t>
      </w:r>
    </w:p>
    <w:p w14:paraId="10474ED1" w14:textId="77777777" w:rsidR="00EA4E0E" w:rsidRDefault="00000000">
      <w:pPr>
        <w:pStyle w:val="BodyText"/>
      </w:pPr>
      <w:r>
        <w:t>Prices are maintained independently so that individual items may be updated without affecting others.</w:t>
      </w:r>
    </w:p>
    <w:p w14:paraId="1AA75BA1" w14:textId="77777777" w:rsidR="00EA4E0E" w:rsidRDefault="00000000">
      <w:pPr>
        <w:pStyle w:val="BodyText"/>
      </w:pPr>
      <w:r>
        <w:t>Historical Meal Records always preserve the price charged at the time of collection and are therefore unaffected by future price changes.</w:t>
      </w:r>
    </w:p>
    <w:p w14:paraId="2172EFB4" w14:textId="77777777" w:rsidR="00EA4E0E" w:rsidRDefault="00000000">
      <w:pPr>
        <w:pStyle w:val="Heading3"/>
      </w:pPr>
      <w:bookmarkStart w:id="26" w:name="business-owner-4"/>
      <w:bookmarkEnd w:id="25"/>
      <w:r>
        <w:t>Business Owner</w:t>
      </w:r>
    </w:p>
    <w:p w14:paraId="5162996B" w14:textId="77777777" w:rsidR="00EA4E0E" w:rsidRDefault="00000000">
      <w:pPr>
        <w:pStyle w:val="FirstParagraph"/>
      </w:pPr>
      <w:r>
        <w:t>Mess Owner</w:t>
      </w:r>
    </w:p>
    <w:p w14:paraId="4EA46D38" w14:textId="77777777" w:rsidR="00EA4E0E" w:rsidRDefault="00000000">
      <w:pPr>
        <w:pStyle w:val="Heading3"/>
      </w:pPr>
      <w:bookmarkStart w:id="27" w:name="created-when-4"/>
      <w:bookmarkEnd w:id="26"/>
      <w:r>
        <w:t>Created When</w:t>
      </w:r>
    </w:p>
    <w:p w14:paraId="14FEE4E6" w14:textId="77777777" w:rsidR="00EA4E0E" w:rsidRDefault="00000000">
      <w:pPr>
        <w:pStyle w:val="FirstParagraph"/>
      </w:pPr>
      <w:r>
        <w:t>During initial system configuration.</w:t>
      </w:r>
    </w:p>
    <w:p w14:paraId="11A00015" w14:textId="77777777" w:rsidR="00EA4E0E" w:rsidRDefault="00000000">
      <w:pPr>
        <w:pStyle w:val="BodyText"/>
      </w:pPr>
      <w:r>
        <w:t>Updated whenever business pricing changes.</w:t>
      </w:r>
    </w:p>
    <w:p w14:paraId="422FE5C5" w14:textId="77777777" w:rsidR="00EA4E0E" w:rsidRDefault="00000000">
      <w:pPr>
        <w:pStyle w:val="Heading3"/>
      </w:pPr>
      <w:bookmarkStart w:id="28" w:name="used-by-4"/>
      <w:bookmarkEnd w:id="27"/>
      <w:r>
        <w:t>Used By</w:t>
      </w:r>
    </w:p>
    <w:p w14:paraId="428E7CA0" w14:textId="77777777" w:rsidR="00EA4E0E" w:rsidRDefault="00000000">
      <w:pPr>
        <w:pStyle w:val="Compact"/>
        <w:numPr>
          <w:ilvl w:val="0"/>
          <w:numId w:val="6"/>
        </w:numPr>
      </w:pPr>
      <w:r>
        <w:t>Meal Collection</w:t>
      </w:r>
    </w:p>
    <w:p w14:paraId="6F4FD998" w14:textId="77777777" w:rsidR="00EA4E0E" w:rsidRDefault="00000000">
      <w:pPr>
        <w:pStyle w:val="Compact"/>
        <w:numPr>
          <w:ilvl w:val="0"/>
          <w:numId w:val="6"/>
        </w:numPr>
      </w:pPr>
      <w:r>
        <w:t>Billing</w:t>
      </w:r>
    </w:p>
    <w:p w14:paraId="655B8365" w14:textId="77777777" w:rsidR="00EA4E0E" w:rsidRDefault="00000000">
      <w:pPr>
        <w:pStyle w:val="Compact"/>
        <w:numPr>
          <w:ilvl w:val="0"/>
          <w:numId w:val="6"/>
        </w:numPr>
      </w:pPr>
      <w:r>
        <w:t>Price Management</w:t>
      </w:r>
    </w:p>
    <w:p w14:paraId="02CC982E" w14:textId="77777777" w:rsidR="00EA4E0E" w:rsidRDefault="00000000">
      <w:r>
        <w:lastRenderedPageBreak/>
        <w:pict w14:anchorId="56B3E740">
          <v:rect id="_x0000_i1032" style="width:0;height:1.5pt" o:hralign="center" o:hrstd="t" o:hr="t"/>
        </w:pict>
      </w:r>
    </w:p>
    <w:p w14:paraId="7DF6D20E" w14:textId="77777777" w:rsidR="00EA4E0E" w:rsidRDefault="00000000">
      <w:pPr>
        <w:pStyle w:val="Heading2"/>
      </w:pPr>
      <w:bookmarkStart w:id="29" w:name="bill"/>
      <w:bookmarkEnd w:id="24"/>
      <w:bookmarkEnd w:id="28"/>
      <w:r>
        <w:t>Bill</w:t>
      </w:r>
    </w:p>
    <w:p w14:paraId="00E56FE2" w14:textId="77777777" w:rsidR="00EA4E0E" w:rsidRDefault="00000000">
      <w:pPr>
        <w:pStyle w:val="Heading3"/>
      </w:pPr>
      <w:bookmarkStart w:id="30" w:name="business-purpose-5"/>
      <w:r>
        <w:t>Business Purpose</w:t>
      </w:r>
    </w:p>
    <w:p w14:paraId="7D01E0D4" w14:textId="77777777" w:rsidR="00EA4E0E" w:rsidRDefault="00000000">
      <w:pPr>
        <w:pStyle w:val="FirstParagraph"/>
      </w:pPr>
      <w:r>
        <w:t>The Bill entity represents the monthly financial summary for a customer.</w:t>
      </w:r>
    </w:p>
    <w:p w14:paraId="4C1B19E8" w14:textId="77777777" w:rsidR="00EA4E0E" w:rsidRDefault="00000000">
      <w:pPr>
        <w:pStyle w:val="BodyText"/>
      </w:pPr>
      <w:r>
        <w:t>Bills are automatically generated by the system using confirmed Meal Records and reflect the total amount payable for a billing period.</w:t>
      </w:r>
    </w:p>
    <w:p w14:paraId="46BDA615" w14:textId="77777777" w:rsidR="00EA4E0E" w:rsidRDefault="00000000">
      <w:pPr>
        <w:pStyle w:val="BodyText"/>
      </w:pPr>
      <w:r>
        <w:t>Bills do not calculate meal information independently; they summarize existing operational records.</w:t>
      </w:r>
    </w:p>
    <w:p w14:paraId="7499546F" w14:textId="77777777" w:rsidR="00EA4E0E" w:rsidRDefault="00000000">
      <w:pPr>
        <w:pStyle w:val="Heading3"/>
      </w:pPr>
      <w:bookmarkStart w:id="31" w:name="business-owner-5"/>
      <w:bookmarkEnd w:id="30"/>
      <w:r>
        <w:t>Business Owner</w:t>
      </w:r>
    </w:p>
    <w:p w14:paraId="39491A3D" w14:textId="77777777" w:rsidR="00EA4E0E" w:rsidRDefault="00000000">
      <w:pPr>
        <w:pStyle w:val="FirstParagraph"/>
      </w:pPr>
      <w:r>
        <w:t>System</w:t>
      </w:r>
    </w:p>
    <w:p w14:paraId="44807000" w14:textId="77777777" w:rsidR="00EA4E0E" w:rsidRDefault="00000000">
      <w:pPr>
        <w:pStyle w:val="Heading3"/>
      </w:pPr>
      <w:bookmarkStart w:id="32" w:name="created-when-5"/>
      <w:bookmarkEnd w:id="31"/>
      <w:r>
        <w:t>Created When</w:t>
      </w:r>
    </w:p>
    <w:p w14:paraId="0E5581AD" w14:textId="77777777" w:rsidR="00EA4E0E" w:rsidRDefault="00000000">
      <w:pPr>
        <w:pStyle w:val="FirstParagraph"/>
      </w:pPr>
      <w:r>
        <w:t>At the end of each billing cycle.</w:t>
      </w:r>
    </w:p>
    <w:p w14:paraId="015C7CE1" w14:textId="77777777" w:rsidR="00EA4E0E" w:rsidRDefault="00000000">
      <w:pPr>
        <w:pStyle w:val="Heading3"/>
      </w:pPr>
      <w:bookmarkStart w:id="33" w:name="used-by-5"/>
      <w:bookmarkEnd w:id="32"/>
      <w:r>
        <w:t>Used By</w:t>
      </w:r>
    </w:p>
    <w:p w14:paraId="542F6B99" w14:textId="77777777" w:rsidR="00EA4E0E" w:rsidRDefault="00000000">
      <w:pPr>
        <w:pStyle w:val="Compact"/>
        <w:numPr>
          <w:ilvl w:val="0"/>
          <w:numId w:val="7"/>
        </w:numPr>
      </w:pPr>
      <w:r>
        <w:t>Customer Billing</w:t>
      </w:r>
    </w:p>
    <w:p w14:paraId="3A3FBEB3" w14:textId="77777777" w:rsidR="00EA4E0E" w:rsidRDefault="00000000">
      <w:pPr>
        <w:pStyle w:val="Compact"/>
        <w:numPr>
          <w:ilvl w:val="0"/>
          <w:numId w:val="7"/>
        </w:numPr>
      </w:pPr>
      <w:r>
        <w:t>Payment Management</w:t>
      </w:r>
    </w:p>
    <w:p w14:paraId="3A83B078" w14:textId="77777777" w:rsidR="00EA4E0E" w:rsidRDefault="00000000">
      <w:pPr>
        <w:pStyle w:val="Compact"/>
        <w:numPr>
          <w:ilvl w:val="0"/>
          <w:numId w:val="7"/>
        </w:numPr>
      </w:pPr>
      <w:r>
        <w:t>Outstanding Balance Calculation</w:t>
      </w:r>
    </w:p>
    <w:p w14:paraId="6915C475" w14:textId="77777777" w:rsidR="00EA4E0E" w:rsidRDefault="00000000">
      <w:r>
        <w:pict w14:anchorId="4EBB72DE">
          <v:rect id="_x0000_i1033" style="width:0;height:1.5pt" o:hralign="center" o:hrstd="t" o:hr="t"/>
        </w:pict>
      </w:r>
    </w:p>
    <w:p w14:paraId="031EA6AE" w14:textId="77777777" w:rsidR="00EA4E0E" w:rsidRDefault="00000000">
      <w:pPr>
        <w:pStyle w:val="Heading2"/>
      </w:pPr>
      <w:bookmarkStart w:id="34" w:name="payment"/>
      <w:bookmarkEnd w:id="29"/>
      <w:bookmarkEnd w:id="33"/>
      <w:r>
        <w:t>Payment</w:t>
      </w:r>
    </w:p>
    <w:p w14:paraId="49ED2373" w14:textId="77777777" w:rsidR="00EA4E0E" w:rsidRDefault="00000000">
      <w:pPr>
        <w:pStyle w:val="Heading3"/>
      </w:pPr>
      <w:bookmarkStart w:id="35" w:name="business-purpose-6"/>
      <w:r>
        <w:t>Business Purpose</w:t>
      </w:r>
    </w:p>
    <w:p w14:paraId="2975BC23" w14:textId="77777777" w:rsidR="00EA4E0E" w:rsidRDefault="00000000">
      <w:pPr>
        <w:pStyle w:val="FirstParagraph"/>
      </w:pPr>
      <w:r>
        <w:t>The Payment entity records financial transactions made by customers toward their monthly bills.</w:t>
      </w:r>
    </w:p>
    <w:p w14:paraId="24BF4E87" w14:textId="77777777" w:rsidR="00EA4E0E" w:rsidRDefault="00000000">
      <w:pPr>
        <w:pStyle w:val="BodyText"/>
      </w:pPr>
      <w:r>
        <w:t>Maintaining payments separately allows the application to support complete payment history and future enhancements such as partial payments or multiple payment methods.</w:t>
      </w:r>
    </w:p>
    <w:p w14:paraId="5A345347" w14:textId="77777777" w:rsidR="00EA4E0E" w:rsidRDefault="00000000">
      <w:pPr>
        <w:pStyle w:val="Heading3"/>
      </w:pPr>
      <w:bookmarkStart w:id="36" w:name="business-owner-6"/>
      <w:bookmarkEnd w:id="35"/>
      <w:r>
        <w:t>Business Owner</w:t>
      </w:r>
    </w:p>
    <w:p w14:paraId="246BBA83" w14:textId="77777777" w:rsidR="00EA4E0E" w:rsidRDefault="00000000">
      <w:pPr>
        <w:pStyle w:val="FirstParagraph"/>
      </w:pPr>
      <w:r>
        <w:t>Mess Owner</w:t>
      </w:r>
    </w:p>
    <w:p w14:paraId="53DF06C2" w14:textId="77777777" w:rsidR="00EA4E0E" w:rsidRDefault="00000000">
      <w:pPr>
        <w:pStyle w:val="Heading3"/>
      </w:pPr>
      <w:bookmarkStart w:id="37" w:name="created-when-6"/>
      <w:bookmarkEnd w:id="36"/>
      <w:r>
        <w:t>Created When</w:t>
      </w:r>
    </w:p>
    <w:p w14:paraId="2E133225" w14:textId="77777777" w:rsidR="00EA4E0E" w:rsidRDefault="00000000">
      <w:pPr>
        <w:pStyle w:val="FirstParagraph"/>
      </w:pPr>
      <w:r>
        <w:t>Whenever a customer makes a payment.</w:t>
      </w:r>
    </w:p>
    <w:p w14:paraId="31777DF9" w14:textId="77777777" w:rsidR="00EA4E0E" w:rsidRDefault="00000000">
      <w:pPr>
        <w:pStyle w:val="Heading3"/>
      </w:pPr>
      <w:bookmarkStart w:id="38" w:name="used-by-6"/>
      <w:bookmarkEnd w:id="37"/>
      <w:r>
        <w:t>Used By</w:t>
      </w:r>
    </w:p>
    <w:p w14:paraId="50288CB4" w14:textId="77777777" w:rsidR="00EA4E0E" w:rsidRDefault="00000000">
      <w:pPr>
        <w:pStyle w:val="Compact"/>
        <w:numPr>
          <w:ilvl w:val="0"/>
          <w:numId w:val="8"/>
        </w:numPr>
      </w:pPr>
      <w:r>
        <w:t>Payment History</w:t>
      </w:r>
    </w:p>
    <w:p w14:paraId="3EAAA7AA" w14:textId="77777777" w:rsidR="00EA4E0E" w:rsidRDefault="00000000">
      <w:pPr>
        <w:pStyle w:val="Compact"/>
        <w:numPr>
          <w:ilvl w:val="0"/>
          <w:numId w:val="8"/>
        </w:numPr>
      </w:pPr>
      <w:r>
        <w:lastRenderedPageBreak/>
        <w:t>Outstanding Balance</w:t>
      </w:r>
    </w:p>
    <w:p w14:paraId="33EEE92B" w14:textId="77777777" w:rsidR="00EA4E0E" w:rsidRDefault="00000000">
      <w:pPr>
        <w:pStyle w:val="Compact"/>
        <w:numPr>
          <w:ilvl w:val="0"/>
          <w:numId w:val="8"/>
        </w:numPr>
      </w:pPr>
      <w:r>
        <w:t>Financial Reporting</w:t>
      </w:r>
    </w:p>
    <w:p w14:paraId="6F73EA3D" w14:textId="77777777" w:rsidR="00EA4E0E" w:rsidRDefault="00000000">
      <w:r>
        <w:pict w14:anchorId="083288B7">
          <v:rect id="_x0000_i1034" style="width:0;height:1.5pt" o:hralign="center" o:hrstd="t" o:hr="t"/>
        </w:pict>
      </w:r>
    </w:p>
    <w:p w14:paraId="4CEE1B46" w14:textId="77777777" w:rsidR="00EA4E0E" w:rsidRDefault="00000000">
      <w:pPr>
        <w:pStyle w:val="Heading1"/>
      </w:pPr>
      <w:bookmarkStart w:id="39" w:name="business-lifecycle"/>
      <w:bookmarkEnd w:id="3"/>
      <w:bookmarkEnd w:id="34"/>
      <w:bookmarkEnd w:id="38"/>
      <w:r>
        <w:t>5.4 Business Lifecycle</w:t>
      </w:r>
    </w:p>
    <w:p w14:paraId="659922AC" w14:textId="77777777" w:rsidR="00EA4E0E" w:rsidRDefault="00000000">
      <w:pPr>
        <w:pStyle w:val="FirstParagraph"/>
      </w:pPr>
      <w:r>
        <w:t>The lifecycle of business data follows the operational workflow of the mess.</w:t>
      </w:r>
    </w:p>
    <w:p w14:paraId="3ED3FCF2" w14:textId="77777777" w:rsidR="00EA4E0E" w:rsidRDefault="00000000">
      <w:pPr>
        <w:pStyle w:val="SourceCode"/>
      </w:pPr>
      <w:r>
        <w:rPr>
          <w:rStyle w:val="VerbatimChar"/>
        </w:rPr>
        <w:t>Customer Registered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Menu Published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Customer Responds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Demand Estimation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Food Prepared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Meal Collected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Meal Record Created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Monthly Bill Generated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Payment Recorded</w:t>
      </w:r>
    </w:p>
    <w:p w14:paraId="659BAF4C" w14:textId="77777777" w:rsidR="00EA4E0E" w:rsidRDefault="00000000">
      <w:pPr>
        <w:pStyle w:val="FirstParagraph"/>
      </w:pPr>
      <w:r>
        <w:t>This lifecycle ensures that every business event produces a well-defined and traceable record.</w:t>
      </w:r>
    </w:p>
    <w:p w14:paraId="20A0D938" w14:textId="77777777" w:rsidR="00EA4E0E" w:rsidRDefault="00000000">
      <w:r>
        <w:pict w14:anchorId="15B394B2">
          <v:rect id="_x0000_i1035" style="width:0;height:1.5pt" o:hralign="center" o:hrstd="t" o:hr="t"/>
        </w:pict>
      </w:r>
    </w:p>
    <w:p w14:paraId="55B9EE51" w14:textId="77777777" w:rsidR="00EA4E0E" w:rsidRDefault="00000000">
      <w:pPr>
        <w:pStyle w:val="Heading1"/>
      </w:pPr>
      <w:bookmarkStart w:id="40" w:name="entity-responsibility-matrix"/>
      <w:bookmarkEnd w:id="39"/>
      <w:r>
        <w:t>5.5 Entity Responsibility Matrix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3"/>
        <w:gridCol w:w="2894"/>
        <w:gridCol w:w="2988"/>
      </w:tblGrid>
      <w:tr w:rsidR="00EA4E0E" w14:paraId="2337F786" w14:textId="77777777" w:rsidTr="00EA4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F88360" w14:textId="77777777" w:rsidR="00EA4E0E" w:rsidRDefault="00000000">
            <w:pPr>
              <w:pStyle w:val="Compact"/>
            </w:pPr>
            <w:r>
              <w:t>Entity</w:t>
            </w:r>
          </w:p>
        </w:tc>
        <w:tc>
          <w:tcPr>
            <w:tcW w:w="0" w:type="auto"/>
          </w:tcPr>
          <w:p w14:paraId="50D4CD92" w14:textId="77777777" w:rsidR="00EA4E0E" w:rsidRDefault="00000000">
            <w:pPr>
              <w:pStyle w:val="Compact"/>
            </w:pPr>
            <w:r>
              <w:t>Primary Responsibility</w:t>
            </w:r>
          </w:p>
        </w:tc>
        <w:tc>
          <w:tcPr>
            <w:tcW w:w="0" w:type="auto"/>
          </w:tcPr>
          <w:p w14:paraId="0EDF2FC3" w14:textId="77777777" w:rsidR="00EA4E0E" w:rsidRDefault="00000000">
            <w:pPr>
              <w:pStyle w:val="Compact"/>
            </w:pPr>
            <w:r>
              <w:t>Secondary Responsibility</w:t>
            </w:r>
          </w:p>
        </w:tc>
      </w:tr>
      <w:tr w:rsidR="00EA4E0E" w14:paraId="620DD873" w14:textId="77777777">
        <w:tc>
          <w:tcPr>
            <w:tcW w:w="0" w:type="auto"/>
          </w:tcPr>
          <w:p w14:paraId="351FA58C" w14:textId="77777777" w:rsidR="00EA4E0E" w:rsidRDefault="00000000">
            <w:pPr>
              <w:pStyle w:val="Compact"/>
            </w:pPr>
            <w:r>
              <w:t>Customer</w:t>
            </w:r>
          </w:p>
        </w:tc>
        <w:tc>
          <w:tcPr>
            <w:tcW w:w="0" w:type="auto"/>
          </w:tcPr>
          <w:p w14:paraId="1A1ECBD8" w14:textId="77777777" w:rsidR="00EA4E0E" w:rsidRDefault="00000000">
            <w:pPr>
              <w:pStyle w:val="Compact"/>
            </w:pPr>
            <w:r>
              <w:t>Customer Identity</w:t>
            </w:r>
          </w:p>
        </w:tc>
        <w:tc>
          <w:tcPr>
            <w:tcW w:w="0" w:type="auto"/>
          </w:tcPr>
          <w:p w14:paraId="2A7EEB19" w14:textId="77777777" w:rsidR="00EA4E0E" w:rsidRDefault="00000000">
            <w:pPr>
              <w:pStyle w:val="Compact"/>
            </w:pPr>
            <w:r>
              <w:t>Meal &amp; Billing Reference</w:t>
            </w:r>
          </w:p>
        </w:tc>
      </w:tr>
      <w:tr w:rsidR="00EA4E0E" w14:paraId="001A5365" w14:textId="77777777">
        <w:tc>
          <w:tcPr>
            <w:tcW w:w="0" w:type="auto"/>
          </w:tcPr>
          <w:p w14:paraId="4835A0B9" w14:textId="77777777" w:rsidR="00EA4E0E" w:rsidRDefault="00000000">
            <w:pPr>
              <w:pStyle w:val="Compact"/>
            </w:pPr>
            <w:r>
              <w:t>Menu</w:t>
            </w:r>
          </w:p>
        </w:tc>
        <w:tc>
          <w:tcPr>
            <w:tcW w:w="0" w:type="auto"/>
          </w:tcPr>
          <w:p w14:paraId="4C63B717" w14:textId="77777777" w:rsidR="00EA4E0E" w:rsidRDefault="00000000">
            <w:pPr>
              <w:pStyle w:val="Compact"/>
            </w:pPr>
            <w:r>
              <w:t>Daily Meal Publication</w:t>
            </w:r>
          </w:p>
        </w:tc>
        <w:tc>
          <w:tcPr>
            <w:tcW w:w="0" w:type="auto"/>
          </w:tcPr>
          <w:p w14:paraId="2873DE0D" w14:textId="77777777" w:rsidR="00EA4E0E" w:rsidRDefault="00000000">
            <w:pPr>
              <w:pStyle w:val="Compact"/>
            </w:pPr>
            <w:r>
              <w:t>Customer Communication</w:t>
            </w:r>
          </w:p>
        </w:tc>
      </w:tr>
      <w:tr w:rsidR="00EA4E0E" w14:paraId="30CD57F2" w14:textId="77777777">
        <w:tc>
          <w:tcPr>
            <w:tcW w:w="0" w:type="auto"/>
          </w:tcPr>
          <w:p w14:paraId="0CFE05CA" w14:textId="77777777" w:rsidR="00EA4E0E" w:rsidRDefault="00000000">
            <w:pPr>
              <w:pStyle w:val="Compact"/>
            </w:pPr>
            <w:r>
              <w:t>MealResponse</w:t>
            </w:r>
          </w:p>
        </w:tc>
        <w:tc>
          <w:tcPr>
            <w:tcW w:w="0" w:type="auto"/>
          </w:tcPr>
          <w:p w14:paraId="0830BD6D" w14:textId="77777777" w:rsidR="00EA4E0E" w:rsidRDefault="00000000">
            <w:pPr>
              <w:pStyle w:val="Compact"/>
            </w:pPr>
            <w:r>
              <w:t>Demand Estimation</w:t>
            </w:r>
          </w:p>
        </w:tc>
        <w:tc>
          <w:tcPr>
            <w:tcW w:w="0" w:type="auto"/>
          </w:tcPr>
          <w:p w14:paraId="50DFB270" w14:textId="77777777" w:rsidR="00EA4E0E" w:rsidRDefault="00000000">
            <w:pPr>
              <w:pStyle w:val="Compact"/>
            </w:pPr>
            <w:r>
              <w:t>Expected Meal Option</w:t>
            </w:r>
          </w:p>
        </w:tc>
      </w:tr>
      <w:tr w:rsidR="00EA4E0E" w14:paraId="707FD4C9" w14:textId="77777777">
        <w:tc>
          <w:tcPr>
            <w:tcW w:w="0" w:type="auto"/>
          </w:tcPr>
          <w:p w14:paraId="50B3A904" w14:textId="77777777" w:rsidR="00EA4E0E" w:rsidRDefault="00000000">
            <w:pPr>
              <w:pStyle w:val="Compact"/>
            </w:pPr>
            <w:r>
              <w:t>MealRecord</w:t>
            </w:r>
          </w:p>
        </w:tc>
        <w:tc>
          <w:tcPr>
            <w:tcW w:w="0" w:type="auto"/>
          </w:tcPr>
          <w:p w14:paraId="1767F0F2" w14:textId="77777777" w:rsidR="00EA4E0E" w:rsidRDefault="00000000">
            <w:pPr>
              <w:pStyle w:val="Compact"/>
            </w:pPr>
            <w:r>
              <w:t>Actual Meal Collection</w:t>
            </w:r>
          </w:p>
        </w:tc>
        <w:tc>
          <w:tcPr>
            <w:tcW w:w="0" w:type="auto"/>
          </w:tcPr>
          <w:p w14:paraId="09933C60" w14:textId="77777777" w:rsidR="00EA4E0E" w:rsidRDefault="00000000">
            <w:pPr>
              <w:pStyle w:val="Compact"/>
            </w:pPr>
            <w:r>
              <w:t>Billing Source</w:t>
            </w:r>
          </w:p>
        </w:tc>
      </w:tr>
      <w:tr w:rsidR="00EA4E0E" w14:paraId="139F5427" w14:textId="77777777">
        <w:tc>
          <w:tcPr>
            <w:tcW w:w="0" w:type="auto"/>
          </w:tcPr>
          <w:p w14:paraId="73131FC6" w14:textId="77777777" w:rsidR="00EA4E0E" w:rsidRDefault="00000000">
            <w:pPr>
              <w:pStyle w:val="Compact"/>
            </w:pPr>
            <w:r>
              <w:lastRenderedPageBreak/>
              <w:t>PriceCatalog</w:t>
            </w:r>
          </w:p>
        </w:tc>
        <w:tc>
          <w:tcPr>
            <w:tcW w:w="0" w:type="auto"/>
          </w:tcPr>
          <w:p w14:paraId="3FB6D967" w14:textId="77777777" w:rsidR="00EA4E0E" w:rsidRDefault="00000000">
            <w:pPr>
              <w:pStyle w:val="Compact"/>
            </w:pPr>
            <w:r>
              <w:t>Current Business Pricing</w:t>
            </w:r>
          </w:p>
        </w:tc>
        <w:tc>
          <w:tcPr>
            <w:tcW w:w="0" w:type="auto"/>
          </w:tcPr>
          <w:p w14:paraId="64BF229A" w14:textId="77777777" w:rsidR="00EA4E0E" w:rsidRDefault="00000000">
            <w:pPr>
              <w:pStyle w:val="Compact"/>
            </w:pPr>
            <w:r>
              <w:t>Price Management</w:t>
            </w:r>
          </w:p>
        </w:tc>
      </w:tr>
      <w:tr w:rsidR="00EA4E0E" w14:paraId="368A98AE" w14:textId="77777777">
        <w:tc>
          <w:tcPr>
            <w:tcW w:w="0" w:type="auto"/>
          </w:tcPr>
          <w:p w14:paraId="626C065A" w14:textId="77777777" w:rsidR="00EA4E0E" w:rsidRDefault="00000000">
            <w:pPr>
              <w:pStyle w:val="Compact"/>
            </w:pPr>
            <w:r>
              <w:t>Bill</w:t>
            </w:r>
          </w:p>
        </w:tc>
        <w:tc>
          <w:tcPr>
            <w:tcW w:w="0" w:type="auto"/>
          </w:tcPr>
          <w:p w14:paraId="653C8EA6" w14:textId="77777777" w:rsidR="00EA4E0E" w:rsidRDefault="00000000">
            <w:pPr>
              <w:pStyle w:val="Compact"/>
            </w:pPr>
            <w:r>
              <w:t>Monthly Charge Summary</w:t>
            </w:r>
          </w:p>
        </w:tc>
        <w:tc>
          <w:tcPr>
            <w:tcW w:w="0" w:type="auto"/>
          </w:tcPr>
          <w:p w14:paraId="5F395BFB" w14:textId="77777777" w:rsidR="00EA4E0E" w:rsidRDefault="00000000">
            <w:pPr>
              <w:pStyle w:val="Compact"/>
            </w:pPr>
            <w:r>
              <w:t>Outstanding Tracking</w:t>
            </w:r>
          </w:p>
        </w:tc>
      </w:tr>
      <w:tr w:rsidR="00EA4E0E" w14:paraId="298F5E38" w14:textId="77777777">
        <w:tc>
          <w:tcPr>
            <w:tcW w:w="0" w:type="auto"/>
          </w:tcPr>
          <w:p w14:paraId="7E1025A5" w14:textId="77777777" w:rsidR="00EA4E0E" w:rsidRDefault="00000000">
            <w:pPr>
              <w:pStyle w:val="Compact"/>
            </w:pPr>
            <w:r>
              <w:t>Payment</w:t>
            </w:r>
          </w:p>
        </w:tc>
        <w:tc>
          <w:tcPr>
            <w:tcW w:w="0" w:type="auto"/>
          </w:tcPr>
          <w:p w14:paraId="4C81345C" w14:textId="77777777" w:rsidR="00EA4E0E" w:rsidRDefault="00000000">
            <w:pPr>
              <w:pStyle w:val="Compact"/>
            </w:pPr>
            <w:r>
              <w:t>Payment History</w:t>
            </w:r>
          </w:p>
        </w:tc>
        <w:tc>
          <w:tcPr>
            <w:tcW w:w="0" w:type="auto"/>
          </w:tcPr>
          <w:p w14:paraId="13C28C5C" w14:textId="77777777" w:rsidR="00EA4E0E" w:rsidRDefault="00000000">
            <w:pPr>
              <w:pStyle w:val="Compact"/>
            </w:pPr>
            <w:r>
              <w:t>Financial Reconciliation</w:t>
            </w:r>
          </w:p>
        </w:tc>
      </w:tr>
    </w:tbl>
    <w:p w14:paraId="7C1E580B" w14:textId="77777777" w:rsidR="00EA4E0E" w:rsidRDefault="00000000">
      <w:r>
        <w:pict w14:anchorId="255C3DB1">
          <v:rect id="_x0000_i1036" style="width:0;height:1.5pt" o:hralign="center" o:hrstd="t" o:hr="t"/>
        </w:pict>
      </w:r>
    </w:p>
    <w:p w14:paraId="332485B3" w14:textId="77777777" w:rsidR="00EA4E0E" w:rsidRDefault="00000000">
      <w:pPr>
        <w:pStyle w:val="Heading1"/>
      </w:pPr>
      <w:bookmarkStart w:id="41" w:name="conceptual-model-summary"/>
      <w:bookmarkEnd w:id="40"/>
      <w:r>
        <w:t>5.6 Conceptual Model Summary</w:t>
      </w:r>
    </w:p>
    <w:p w14:paraId="1B29E67E" w14:textId="77777777" w:rsidR="00EA4E0E" w:rsidRDefault="00000000">
      <w:pPr>
        <w:pStyle w:val="FirstParagraph"/>
      </w:pPr>
      <w:r>
        <w:t>The Conceptual Data Model establishes the business foundation of the Smart Mess database.</w:t>
      </w:r>
    </w:p>
    <w:p w14:paraId="317C27AC" w14:textId="77777777" w:rsidR="00EA4E0E" w:rsidRDefault="00000000">
      <w:pPr>
        <w:pStyle w:val="BodyText"/>
      </w:pPr>
      <w:r>
        <w:t>Each entity represents a distinct business responsibility with a clearly defined owner and lifecycle.</w:t>
      </w:r>
    </w:p>
    <w:p w14:paraId="030AB84C" w14:textId="77777777" w:rsidR="00EA4E0E" w:rsidRDefault="00000000">
      <w:pPr>
        <w:pStyle w:val="BodyText"/>
      </w:pPr>
      <w:r>
        <w:t>The model deliberately separates customer intention (MealResponse) from actual business transactions (MealRecord), ensuring that demand estimation and financial records remain independent while accurately reflecting real-world mess operations.</w:t>
      </w:r>
      <w:bookmarkEnd w:id="41"/>
    </w:p>
    <w:sectPr w:rsidR="00EA4E0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226DE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3D257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92453019">
    <w:abstractNumId w:val="0"/>
  </w:num>
  <w:num w:numId="2" w16cid:durableId="561411360">
    <w:abstractNumId w:val="1"/>
  </w:num>
  <w:num w:numId="3" w16cid:durableId="1151940771">
    <w:abstractNumId w:val="1"/>
  </w:num>
  <w:num w:numId="4" w16cid:durableId="623539321">
    <w:abstractNumId w:val="1"/>
  </w:num>
  <w:num w:numId="5" w16cid:durableId="1019091059">
    <w:abstractNumId w:val="1"/>
  </w:num>
  <w:num w:numId="6" w16cid:durableId="637148081">
    <w:abstractNumId w:val="1"/>
  </w:num>
  <w:num w:numId="7" w16cid:durableId="1972709889">
    <w:abstractNumId w:val="1"/>
  </w:num>
  <w:num w:numId="8" w16cid:durableId="1785224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E0E"/>
    <w:rsid w:val="002367D6"/>
    <w:rsid w:val="008B6D00"/>
    <w:rsid w:val="0098195A"/>
    <w:rsid w:val="00E21887"/>
    <w:rsid w:val="00EA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72CEA"/>
  <w15:docId w15:val="{DD573461-C995-488A-8658-76AE59CC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927</Words>
  <Characters>5285</Characters>
  <Application>Microsoft Office Word</Application>
  <DocSecurity>0</DocSecurity>
  <Lines>44</Lines>
  <Paragraphs>12</Paragraphs>
  <ScaleCrop>false</ScaleCrop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Komal Dixit</dc:creator>
  <cp:keywords/>
  <cp:lastModifiedBy>Komal Dixit</cp:lastModifiedBy>
  <cp:revision>2</cp:revision>
  <dcterms:created xsi:type="dcterms:W3CDTF">2026-06-30T11:38:00Z</dcterms:created>
  <dcterms:modified xsi:type="dcterms:W3CDTF">2026-06-30T11:38:00Z</dcterms:modified>
</cp:coreProperties>
</file>