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Week 2 Assignments: Cloud Services &amp; AWS Fundamentals</w:t>
      </w:r>
    </w:p>
    <w:p>
      <w:r>
        <w:t>Note: These assignments avoid advanced AWS topics such as CloudFormation, CloudWatch, SNS, SQS, ECS, ECR, and Serverless Architecture. They focus on beginner-friendly, real-world tasks.</w:t>
      </w:r>
    </w:p>
    <w:p>
      <w:pPr>
        <w:pStyle w:val="Heading2"/>
      </w:pPr>
      <w:r>
        <w:t>Assignment 1: Launch a Basic EC2 Web Server</w:t>
      </w:r>
    </w:p>
    <w:p>
      <w:r>
        <w:t>Objective: Learn to provision an EC2 instance and host a static website.</w:t>
      </w:r>
    </w:p>
    <w:p>
      <w:pPr>
        <w:pStyle w:val="ListNumber"/>
      </w:pPr>
      <w:r>
        <w:t>Steps:</w:t>
      </w:r>
    </w:p>
    <w:p>
      <w:r>
        <w:t>1. Launch a t2.micro EC2 instance with Amazon Linux 2.</w:t>
      </w:r>
    </w:p>
    <w:p>
      <w:r>
        <w:t>2. SSH into the instance.</w:t>
      </w:r>
    </w:p>
    <w:p>
      <w:r>
        <w:t>3. Install Apache (sudo yum install httpd -y) and start the service.</w:t>
      </w:r>
    </w:p>
    <w:p>
      <w:r>
        <w:t>4. Create a basic HTML file (index.html) in /var/www/html/.</w:t>
      </w:r>
    </w:p>
    <w:p>
      <w:r>
        <w:t>5. Access your site using the public IP.</w:t>
      </w:r>
    </w:p>
    <w:p>
      <w:r>
        <w:t>Real-World Value: Simulates setting up a basic server for testing or portfolio hosting.</w:t>
      </w:r>
    </w:p>
    <w:p>
      <w:pPr>
        <w:pStyle w:val="Heading2"/>
      </w:pPr>
      <w:r>
        <w:t>Assignment 2: Configure Security Groups for Controlled Access</w:t>
      </w:r>
    </w:p>
    <w:p>
      <w:r>
        <w:t>Objective: Learn security basics by restricting EC2 access.</w:t>
      </w:r>
    </w:p>
    <w:p>
      <w:pPr>
        <w:pStyle w:val="ListNumber"/>
      </w:pPr>
      <w:r>
        <w:t>Steps:</w:t>
      </w:r>
    </w:p>
    <w:p>
      <w:r>
        <w:t>1. Create two security groups:</w:t>
        <w:br/>
        <w:t xml:space="preserve">   - SG-HTTP: Allow inbound HTTP (port 80) from anywhere.</w:t>
        <w:br/>
        <w:t xml:space="preserve">   - SG-SSH-MyIP: Allow SSH (port 22) only from your IP.</w:t>
      </w:r>
    </w:p>
    <w:p>
      <w:r>
        <w:t>2. Attach these to your EC2 instance.</w:t>
      </w:r>
    </w:p>
    <w:p>
      <w:r>
        <w:t>Real-World Value: Demonstrates safe practices for server access.</w:t>
      </w:r>
    </w:p>
    <w:p>
      <w:pPr>
        <w:pStyle w:val="Heading2"/>
      </w:pPr>
      <w:r>
        <w:t>Assignment 3: Explore S3 for Static File Hosting</w:t>
      </w:r>
    </w:p>
    <w:p>
      <w:r>
        <w:t>Objective: Use S3 to host a static site or image gallery.</w:t>
      </w:r>
    </w:p>
    <w:p>
      <w:pPr>
        <w:pStyle w:val="ListNumber"/>
      </w:pPr>
      <w:r>
        <w:t>Steps:</w:t>
      </w:r>
    </w:p>
    <w:p>
      <w:r>
        <w:t>1. Create a new S3 bucket.</w:t>
      </w:r>
    </w:p>
    <w:p>
      <w:r>
        <w:t>2. Enable static website hosting.</w:t>
      </w:r>
    </w:p>
    <w:p>
      <w:r>
        <w:t>3. Upload an HTML file and some images.</w:t>
      </w:r>
    </w:p>
    <w:p>
      <w:r>
        <w:t>4. Set proper permissions for public access.</w:t>
      </w:r>
    </w:p>
    <w:p>
      <w:r>
        <w:t>Real-World Value: Useful for hosting resumes, landing pages, or portfolios.</w:t>
      </w:r>
    </w:p>
    <w:p>
      <w:pPr>
        <w:pStyle w:val="Heading2"/>
      </w:pPr>
      <w:r>
        <w:t>Assignment 4: Simulate a Scalable Environment</w:t>
      </w:r>
    </w:p>
    <w:p>
      <w:r>
        <w:t>Objective: Understand Auto Scaling Groups (ASG) and Load Balancers.</w:t>
      </w:r>
    </w:p>
    <w:p>
      <w:pPr>
        <w:pStyle w:val="ListNumber"/>
      </w:pPr>
      <w:r>
        <w:t>Steps:</w:t>
      </w:r>
    </w:p>
    <w:p>
      <w:r>
        <w:t>1. Create a Launch Template for EC2.</w:t>
      </w:r>
    </w:p>
    <w:p>
      <w:r>
        <w:t>2. Configure an Auto Scaling Group using the template.</w:t>
      </w:r>
    </w:p>
    <w:p>
      <w:r>
        <w:t>3. Attach a Load Balancer to distribute traffic.</w:t>
      </w:r>
    </w:p>
    <w:p>
      <w:r>
        <w:t>Real-World Value: Mimics real-world backend scalability.</w:t>
      </w:r>
    </w:p>
    <w:p>
      <w:pPr>
        <w:pStyle w:val="Heading2"/>
      </w:pPr>
      <w:r>
        <w:t>Assignment 5: IAM Roles and Policies</w:t>
      </w:r>
    </w:p>
    <w:p>
      <w:r>
        <w:t>Objective: Apply identity and permission management.</w:t>
      </w:r>
    </w:p>
    <w:p>
      <w:pPr>
        <w:pStyle w:val="ListNumber"/>
      </w:pPr>
      <w:r>
        <w:t>Steps:</w:t>
      </w:r>
    </w:p>
    <w:p>
      <w:r>
        <w:t>1. Create a new IAM role with AmazonS3ReadOnlyAccess.</w:t>
      </w:r>
    </w:p>
    <w:p>
      <w:r>
        <w:t>2. Attach it to an EC2 instance.</w:t>
      </w:r>
    </w:p>
    <w:p>
      <w:r>
        <w:t>3. Use the instance to list S3 bucket contents via the AWS CLI.</w:t>
      </w:r>
    </w:p>
    <w:p>
      <w:r>
        <w:t>Real-World Value: Teaches principle of least privilege and AWS identity handling.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