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A1E26" w14:textId="77777777" w:rsidR="005F2732" w:rsidRPr="00A46306" w:rsidRDefault="005F2732" w:rsidP="005F2732">
      <w:pPr>
        <w:jc w:val="center"/>
        <w:rPr>
          <w:rFonts w:ascii="Times New Roman" w:hAnsi="Times New Roman" w:cs="Times New Roman"/>
          <w:b/>
          <w:bCs/>
          <w:sz w:val="32"/>
          <w:szCs w:val="32"/>
        </w:rPr>
      </w:pPr>
      <w:r w:rsidRPr="00A46306">
        <w:rPr>
          <w:rFonts w:ascii="Times New Roman" w:hAnsi="Times New Roman" w:cs="Times New Roman"/>
          <w:b/>
          <w:bCs/>
          <w:sz w:val="32"/>
          <w:szCs w:val="32"/>
        </w:rPr>
        <w:t>Assignment 4</w:t>
      </w:r>
    </w:p>
    <w:p w14:paraId="05DFF99E" w14:textId="77C95977" w:rsidR="005F2732" w:rsidRPr="00A46306" w:rsidRDefault="005F2732" w:rsidP="005F2732">
      <w:pPr>
        <w:jc w:val="center"/>
        <w:rPr>
          <w:rFonts w:ascii="Times New Roman" w:hAnsi="Times New Roman" w:cs="Times New Roman"/>
          <w:b/>
          <w:bCs/>
          <w:sz w:val="32"/>
          <w:szCs w:val="32"/>
        </w:rPr>
      </w:pPr>
      <w:r w:rsidRPr="00A46306">
        <w:rPr>
          <w:rFonts w:ascii="Times New Roman" w:hAnsi="Times New Roman" w:cs="Times New Roman"/>
          <w:b/>
          <w:bCs/>
          <w:sz w:val="32"/>
          <w:szCs w:val="32"/>
        </w:rPr>
        <w:t>Social Network Ads Classification using Naive Bayes</w:t>
      </w:r>
    </w:p>
    <w:p w14:paraId="789F45EC" w14:textId="4F2DC607" w:rsidR="00A46306" w:rsidRPr="00A46306" w:rsidRDefault="00730AB5" w:rsidP="00A46306">
      <w:pPr>
        <w:rPr>
          <w:rFonts w:ascii="Times New Roman" w:hAnsi="Times New Roman" w:cs="Times New Roman"/>
          <w:b/>
          <w:bCs/>
        </w:rPr>
      </w:pPr>
      <w:r w:rsidRPr="00A46306">
        <w:rPr>
          <w:rFonts w:ascii="Times New Roman" w:hAnsi="Times New Roman" w:cs="Times New Roman"/>
        </w:rPr>
        <w:br/>
      </w:r>
      <w:r w:rsidR="00A46306" w:rsidRPr="00A46306">
        <w:rPr>
          <w:rFonts w:ascii="Times New Roman" w:hAnsi="Times New Roman" w:cs="Times New Roman"/>
          <w:b/>
          <w:bCs/>
          <w:i/>
          <w:iCs/>
        </w:rPr>
        <w:t>Name: Saurabh Isane</w:t>
      </w:r>
    </w:p>
    <w:p w14:paraId="52FE537A" w14:textId="79C1F08D" w:rsidR="005F2732" w:rsidRPr="005F2732" w:rsidRDefault="00A46306" w:rsidP="00A46306">
      <w:pPr>
        <w:rPr>
          <w:rFonts w:ascii="Times New Roman" w:hAnsi="Times New Roman" w:cs="Times New Roman"/>
          <w:b/>
          <w:bCs/>
        </w:rPr>
      </w:pPr>
      <w:r w:rsidRPr="00A46306">
        <w:rPr>
          <w:rFonts w:ascii="Times New Roman" w:hAnsi="Times New Roman" w:cs="Times New Roman"/>
          <w:b/>
          <w:bCs/>
          <w:i/>
          <w:iCs/>
        </w:rPr>
        <w:t>Roll No: 122B1F035</w:t>
      </w:r>
    </w:p>
    <w:p w14:paraId="01D544AB"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pict w14:anchorId="518F0602">
          <v:rect id="_x0000_i1158" style="width:0;height:1.5pt" o:hralign="center" o:hrstd="t" o:hr="t" fillcolor="#a0a0a0" stroked="f"/>
        </w:pict>
      </w:r>
    </w:p>
    <w:p w14:paraId="6DB80353"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Objective:</w:t>
      </w:r>
    </w:p>
    <w:p w14:paraId="476471A1"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To apply the Naive Bayes Classification technique on a real-world dataset and predict whether a user will purchase a product based on their age and estimated salary.</w:t>
      </w:r>
    </w:p>
    <w:p w14:paraId="7367FC3C"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pict w14:anchorId="76E6698B">
          <v:rect id="_x0000_i1159" style="width:0;height:1.5pt" o:hralign="center" o:hrstd="t" o:hr="t" fillcolor="#a0a0a0" stroked="f"/>
        </w:pict>
      </w:r>
    </w:p>
    <w:p w14:paraId="77448653"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What is Naive Bayes?</w:t>
      </w:r>
    </w:p>
    <w:p w14:paraId="1AE21A29"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Naive Bayes is a simple yet powerful supervised machine learning algorithm used for classification. It is based on Bayes' Theorem and assumes that the features are independent of each other, which is often not the case in real data but works surprisingly well in practice.</w:t>
      </w:r>
    </w:p>
    <w:p w14:paraId="6F12620C"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Bayes' Theorem:</w:t>
      </w:r>
      <w:r w:rsidRPr="005F2732">
        <w:rPr>
          <w:rFonts w:ascii="Times New Roman" w:hAnsi="Times New Roman" w:cs="Times New Roman"/>
        </w:rPr>
        <w:br/>
        <w:t>P(A|B) = (P(B|A) * P(A)) / P(B)</w:t>
      </w:r>
    </w:p>
    <w:p w14:paraId="2F484751"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Key Assumptions:</w:t>
      </w:r>
    </w:p>
    <w:p w14:paraId="02E4CA11" w14:textId="77777777" w:rsidR="005F2732" w:rsidRPr="005F2732" w:rsidRDefault="005F2732" w:rsidP="005F2732">
      <w:pPr>
        <w:numPr>
          <w:ilvl w:val="0"/>
          <w:numId w:val="9"/>
        </w:numPr>
        <w:rPr>
          <w:rFonts w:ascii="Times New Roman" w:hAnsi="Times New Roman" w:cs="Times New Roman"/>
        </w:rPr>
      </w:pPr>
      <w:r w:rsidRPr="005F2732">
        <w:rPr>
          <w:rFonts w:ascii="Times New Roman" w:hAnsi="Times New Roman" w:cs="Times New Roman"/>
        </w:rPr>
        <w:t>All features are independent.</w:t>
      </w:r>
    </w:p>
    <w:p w14:paraId="1E28A746" w14:textId="77777777" w:rsidR="005F2732" w:rsidRPr="005F2732" w:rsidRDefault="005F2732" w:rsidP="005F2732">
      <w:pPr>
        <w:numPr>
          <w:ilvl w:val="0"/>
          <w:numId w:val="9"/>
        </w:numPr>
        <w:rPr>
          <w:rFonts w:ascii="Times New Roman" w:hAnsi="Times New Roman" w:cs="Times New Roman"/>
        </w:rPr>
      </w:pPr>
      <w:r w:rsidRPr="005F2732">
        <w:rPr>
          <w:rFonts w:ascii="Times New Roman" w:hAnsi="Times New Roman" w:cs="Times New Roman"/>
        </w:rPr>
        <w:t>All features contribute equally to the outcome.</w:t>
      </w:r>
    </w:p>
    <w:p w14:paraId="18A5EBA5"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Types of Naive Bayes Classifiers:</w:t>
      </w:r>
    </w:p>
    <w:p w14:paraId="304DE0CD" w14:textId="77777777" w:rsidR="005F2732" w:rsidRPr="005F2732" w:rsidRDefault="005F2732" w:rsidP="005F2732">
      <w:pPr>
        <w:numPr>
          <w:ilvl w:val="0"/>
          <w:numId w:val="10"/>
        </w:numPr>
        <w:rPr>
          <w:rFonts w:ascii="Times New Roman" w:hAnsi="Times New Roman" w:cs="Times New Roman"/>
        </w:rPr>
      </w:pPr>
      <w:r w:rsidRPr="005F2732">
        <w:rPr>
          <w:rFonts w:ascii="Times New Roman" w:hAnsi="Times New Roman" w:cs="Times New Roman"/>
        </w:rPr>
        <w:t>Gaussian Naive Bayes (for continuous features)</w:t>
      </w:r>
    </w:p>
    <w:p w14:paraId="36B5D35E" w14:textId="77777777" w:rsidR="005F2732" w:rsidRPr="005F2732" w:rsidRDefault="005F2732" w:rsidP="005F2732">
      <w:pPr>
        <w:numPr>
          <w:ilvl w:val="0"/>
          <w:numId w:val="10"/>
        </w:numPr>
        <w:rPr>
          <w:rFonts w:ascii="Times New Roman" w:hAnsi="Times New Roman" w:cs="Times New Roman"/>
        </w:rPr>
      </w:pPr>
      <w:r w:rsidRPr="005F2732">
        <w:rPr>
          <w:rFonts w:ascii="Times New Roman" w:hAnsi="Times New Roman" w:cs="Times New Roman"/>
        </w:rPr>
        <w:t>Multinomial Naive Bayes (for text data)</w:t>
      </w:r>
    </w:p>
    <w:p w14:paraId="787A8E25" w14:textId="77777777" w:rsidR="005F2732" w:rsidRPr="005F2732" w:rsidRDefault="005F2732" w:rsidP="005F2732">
      <w:pPr>
        <w:numPr>
          <w:ilvl w:val="0"/>
          <w:numId w:val="10"/>
        </w:numPr>
        <w:rPr>
          <w:rFonts w:ascii="Times New Roman" w:hAnsi="Times New Roman" w:cs="Times New Roman"/>
        </w:rPr>
      </w:pPr>
      <w:r w:rsidRPr="005F2732">
        <w:rPr>
          <w:rFonts w:ascii="Times New Roman" w:hAnsi="Times New Roman" w:cs="Times New Roman"/>
        </w:rPr>
        <w:t>Bernoulli Naive Bayes (for binary features)</w:t>
      </w:r>
    </w:p>
    <w:p w14:paraId="10AC08D8"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In this assignment, we used Gaussian Naive Bayes since our features (age, salary) are continuous.</w:t>
      </w:r>
    </w:p>
    <w:p w14:paraId="32DC136C"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pict w14:anchorId="006BEC24">
          <v:rect id="_x0000_i1160" style="width:0;height:1.5pt" o:hralign="center" o:hrstd="t" o:hr="t" fillcolor="#a0a0a0" stroked="f"/>
        </w:pict>
      </w:r>
    </w:p>
    <w:p w14:paraId="3FE1DE9E"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Steps Performed in the Assignment</w:t>
      </w:r>
    </w:p>
    <w:p w14:paraId="572618B5"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1. Importing Libraries:</w:t>
      </w:r>
    </w:p>
    <w:p w14:paraId="6B8EB244"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 xml:space="preserve">We imported essential libraries like pandas, </w:t>
      </w:r>
      <w:proofErr w:type="spellStart"/>
      <w:r w:rsidRPr="005F2732">
        <w:rPr>
          <w:rFonts w:ascii="Times New Roman" w:hAnsi="Times New Roman" w:cs="Times New Roman"/>
        </w:rPr>
        <w:t>numpy</w:t>
      </w:r>
      <w:proofErr w:type="spellEnd"/>
      <w:r w:rsidRPr="005F2732">
        <w:rPr>
          <w:rFonts w:ascii="Times New Roman" w:hAnsi="Times New Roman" w:cs="Times New Roman"/>
        </w:rPr>
        <w:t xml:space="preserve">, matplotlib, seaborn, and </w:t>
      </w:r>
      <w:proofErr w:type="spellStart"/>
      <w:r w:rsidRPr="005F2732">
        <w:rPr>
          <w:rFonts w:ascii="Times New Roman" w:hAnsi="Times New Roman" w:cs="Times New Roman"/>
        </w:rPr>
        <w:t>sklearn</w:t>
      </w:r>
      <w:proofErr w:type="spellEnd"/>
      <w:r w:rsidRPr="005F2732">
        <w:rPr>
          <w:rFonts w:ascii="Times New Roman" w:hAnsi="Times New Roman" w:cs="Times New Roman"/>
        </w:rPr>
        <w:t xml:space="preserve"> tools for preprocessing, model building, and evaluation.</w:t>
      </w:r>
    </w:p>
    <w:p w14:paraId="5C59C4BA"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2. Loading the Dataset:</w:t>
      </w:r>
    </w:p>
    <w:p w14:paraId="7ADCEE4E"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 xml:space="preserve">We used the Social_Network_Ads.csv file and loaded it using </w:t>
      </w:r>
      <w:proofErr w:type="spellStart"/>
      <w:proofErr w:type="gramStart"/>
      <w:r w:rsidRPr="005F2732">
        <w:rPr>
          <w:rFonts w:ascii="Times New Roman" w:hAnsi="Times New Roman" w:cs="Times New Roman"/>
        </w:rPr>
        <w:t>pd.read</w:t>
      </w:r>
      <w:proofErr w:type="gramEnd"/>
      <w:r w:rsidRPr="005F2732">
        <w:rPr>
          <w:rFonts w:ascii="Times New Roman" w:hAnsi="Times New Roman" w:cs="Times New Roman"/>
        </w:rPr>
        <w:t>_</w:t>
      </w:r>
      <w:proofErr w:type="gramStart"/>
      <w:r w:rsidRPr="005F2732">
        <w:rPr>
          <w:rFonts w:ascii="Times New Roman" w:hAnsi="Times New Roman" w:cs="Times New Roman"/>
        </w:rPr>
        <w:t>csv</w:t>
      </w:r>
      <w:proofErr w:type="spellEnd"/>
      <w:r w:rsidRPr="005F2732">
        <w:rPr>
          <w:rFonts w:ascii="Times New Roman" w:hAnsi="Times New Roman" w:cs="Times New Roman"/>
        </w:rPr>
        <w:t>(</w:t>
      </w:r>
      <w:proofErr w:type="gramEnd"/>
      <w:r w:rsidRPr="005F2732">
        <w:rPr>
          <w:rFonts w:ascii="Times New Roman" w:hAnsi="Times New Roman" w:cs="Times New Roman"/>
        </w:rPr>
        <w:t>).</w:t>
      </w:r>
    </w:p>
    <w:p w14:paraId="08AF2545"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3. Initial Exploration:</w:t>
      </w:r>
    </w:p>
    <w:p w14:paraId="42357027" w14:textId="77777777" w:rsidR="005F2732" w:rsidRPr="005F2732" w:rsidRDefault="005F2732" w:rsidP="005F2732">
      <w:pPr>
        <w:numPr>
          <w:ilvl w:val="0"/>
          <w:numId w:val="11"/>
        </w:numPr>
        <w:rPr>
          <w:rFonts w:ascii="Times New Roman" w:hAnsi="Times New Roman" w:cs="Times New Roman"/>
        </w:rPr>
      </w:pPr>
      <w:r w:rsidRPr="005F2732">
        <w:rPr>
          <w:rFonts w:ascii="Times New Roman" w:hAnsi="Times New Roman" w:cs="Times New Roman"/>
        </w:rPr>
        <w:t xml:space="preserve">Displayed first few rows using </w:t>
      </w:r>
      <w:proofErr w:type="gramStart"/>
      <w:r w:rsidRPr="005F2732">
        <w:rPr>
          <w:rFonts w:ascii="Times New Roman" w:hAnsi="Times New Roman" w:cs="Times New Roman"/>
        </w:rPr>
        <w:t>head(</w:t>
      </w:r>
      <w:proofErr w:type="gramEnd"/>
      <w:r w:rsidRPr="005F2732">
        <w:rPr>
          <w:rFonts w:ascii="Times New Roman" w:hAnsi="Times New Roman" w:cs="Times New Roman"/>
        </w:rPr>
        <w:t>)</w:t>
      </w:r>
    </w:p>
    <w:p w14:paraId="171C68D4" w14:textId="77777777" w:rsidR="005F2732" w:rsidRPr="005F2732" w:rsidRDefault="005F2732" w:rsidP="005F2732">
      <w:pPr>
        <w:numPr>
          <w:ilvl w:val="0"/>
          <w:numId w:val="11"/>
        </w:numPr>
        <w:rPr>
          <w:rFonts w:ascii="Times New Roman" w:hAnsi="Times New Roman" w:cs="Times New Roman"/>
        </w:rPr>
      </w:pPr>
      <w:r w:rsidRPr="005F2732">
        <w:rPr>
          <w:rFonts w:ascii="Times New Roman" w:hAnsi="Times New Roman" w:cs="Times New Roman"/>
        </w:rPr>
        <w:t xml:space="preserve">Verified data structure with </w:t>
      </w:r>
      <w:proofErr w:type="gramStart"/>
      <w:r w:rsidRPr="005F2732">
        <w:rPr>
          <w:rFonts w:ascii="Times New Roman" w:hAnsi="Times New Roman" w:cs="Times New Roman"/>
        </w:rPr>
        <w:t>info(</w:t>
      </w:r>
      <w:proofErr w:type="gramEnd"/>
      <w:r w:rsidRPr="005F2732">
        <w:rPr>
          <w:rFonts w:ascii="Times New Roman" w:hAnsi="Times New Roman" w:cs="Times New Roman"/>
        </w:rPr>
        <w:t>)</w:t>
      </w:r>
    </w:p>
    <w:p w14:paraId="37EE4CA1" w14:textId="77777777" w:rsidR="005F2732" w:rsidRPr="005F2732" w:rsidRDefault="005F2732" w:rsidP="005F2732">
      <w:pPr>
        <w:numPr>
          <w:ilvl w:val="0"/>
          <w:numId w:val="11"/>
        </w:numPr>
        <w:rPr>
          <w:rFonts w:ascii="Times New Roman" w:hAnsi="Times New Roman" w:cs="Times New Roman"/>
        </w:rPr>
      </w:pPr>
      <w:r w:rsidRPr="005F2732">
        <w:rPr>
          <w:rFonts w:ascii="Times New Roman" w:hAnsi="Times New Roman" w:cs="Times New Roman"/>
        </w:rPr>
        <w:lastRenderedPageBreak/>
        <w:t xml:space="preserve">Checked for null values with </w:t>
      </w:r>
      <w:proofErr w:type="spellStart"/>
      <w:r w:rsidRPr="005F2732">
        <w:rPr>
          <w:rFonts w:ascii="Times New Roman" w:hAnsi="Times New Roman" w:cs="Times New Roman"/>
        </w:rPr>
        <w:t>isnull</w:t>
      </w:r>
      <w:proofErr w:type="spellEnd"/>
      <w:r w:rsidRPr="005F2732">
        <w:rPr>
          <w:rFonts w:ascii="Times New Roman" w:hAnsi="Times New Roman" w:cs="Times New Roman"/>
        </w:rPr>
        <w:t>(</w:t>
      </w:r>
      <w:proofErr w:type="gramStart"/>
      <w:r w:rsidRPr="005F2732">
        <w:rPr>
          <w:rFonts w:ascii="Times New Roman" w:hAnsi="Times New Roman" w:cs="Times New Roman"/>
        </w:rPr>
        <w:t>).sum</w:t>
      </w:r>
      <w:proofErr w:type="gramEnd"/>
      <w:r w:rsidRPr="005F2732">
        <w:rPr>
          <w:rFonts w:ascii="Times New Roman" w:hAnsi="Times New Roman" w:cs="Times New Roman"/>
        </w:rPr>
        <w:t>()</w:t>
      </w:r>
    </w:p>
    <w:p w14:paraId="4BFE9E7E"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4. Preprocessing:</w:t>
      </w:r>
    </w:p>
    <w:p w14:paraId="02133818" w14:textId="77777777" w:rsidR="005F2732" w:rsidRPr="005F2732" w:rsidRDefault="005F2732" w:rsidP="005F2732">
      <w:pPr>
        <w:numPr>
          <w:ilvl w:val="0"/>
          <w:numId w:val="12"/>
        </w:numPr>
        <w:rPr>
          <w:rFonts w:ascii="Times New Roman" w:hAnsi="Times New Roman" w:cs="Times New Roman"/>
        </w:rPr>
      </w:pPr>
      <w:r w:rsidRPr="005F2732">
        <w:rPr>
          <w:rFonts w:ascii="Times New Roman" w:hAnsi="Times New Roman" w:cs="Times New Roman"/>
        </w:rPr>
        <w:t>Label encoded categorical variables (like Gender)</w:t>
      </w:r>
    </w:p>
    <w:p w14:paraId="365BAEE9" w14:textId="77777777" w:rsidR="005F2732" w:rsidRPr="005F2732" w:rsidRDefault="005F2732" w:rsidP="005F2732">
      <w:pPr>
        <w:numPr>
          <w:ilvl w:val="0"/>
          <w:numId w:val="12"/>
        </w:numPr>
        <w:rPr>
          <w:rFonts w:ascii="Times New Roman" w:hAnsi="Times New Roman" w:cs="Times New Roman"/>
        </w:rPr>
      </w:pPr>
      <w:r w:rsidRPr="005F2732">
        <w:rPr>
          <w:rFonts w:ascii="Times New Roman" w:hAnsi="Times New Roman" w:cs="Times New Roman"/>
        </w:rPr>
        <w:t xml:space="preserve">Used </w:t>
      </w:r>
      <w:proofErr w:type="spellStart"/>
      <w:r w:rsidRPr="005F2732">
        <w:rPr>
          <w:rFonts w:ascii="Times New Roman" w:hAnsi="Times New Roman" w:cs="Times New Roman"/>
        </w:rPr>
        <w:t>StandardScaler</w:t>
      </w:r>
      <w:proofErr w:type="spellEnd"/>
      <w:r w:rsidRPr="005F2732">
        <w:rPr>
          <w:rFonts w:ascii="Times New Roman" w:hAnsi="Times New Roman" w:cs="Times New Roman"/>
        </w:rPr>
        <w:t xml:space="preserve"> to normalize the numerical features (Age, Estimated Salary)</w:t>
      </w:r>
    </w:p>
    <w:p w14:paraId="7651F157"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5. Splitting the Dataset:</w:t>
      </w:r>
    </w:p>
    <w:p w14:paraId="40A49F80"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 xml:space="preserve">Split the dataset into training and testing sets using </w:t>
      </w:r>
      <w:proofErr w:type="spellStart"/>
      <w:r w:rsidRPr="005F2732">
        <w:rPr>
          <w:rFonts w:ascii="Times New Roman" w:hAnsi="Times New Roman" w:cs="Times New Roman"/>
        </w:rPr>
        <w:t>train_test_</w:t>
      </w:r>
      <w:proofErr w:type="gramStart"/>
      <w:r w:rsidRPr="005F2732">
        <w:rPr>
          <w:rFonts w:ascii="Times New Roman" w:hAnsi="Times New Roman" w:cs="Times New Roman"/>
        </w:rPr>
        <w:t>split</w:t>
      </w:r>
      <w:proofErr w:type="spellEnd"/>
      <w:r w:rsidRPr="005F2732">
        <w:rPr>
          <w:rFonts w:ascii="Times New Roman" w:hAnsi="Times New Roman" w:cs="Times New Roman"/>
        </w:rPr>
        <w:t>(</w:t>
      </w:r>
      <w:proofErr w:type="gramEnd"/>
      <w:r w:rsidRPr="005F2732">
        <w:rPr>
          <w:rFonts w:ascii="Times New Roman" w:hAnsi="Times New Roman" w:cs="Times New Roman"/>
        </w:rPr>
        <w:t>) with a 70-30 ratio.</w:t>
      </w:r>
    </w:p>
    <w:p w14:paraId="0687C5F3"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6. Model Building:</w:t>
      </w:r>
    </w:p>
    <w:p w14:paraId="21C1A397"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 xml:space="preserve">Used </w:t>
      </w:r>
      <w:proofErr w:type="spellStart"/>
      <w:proofErr w:type="gramStart"/>
      <w:r w:rsidRPr="005F2732">
        <w:rPr>
          <w:rFonts w:ascii="Times New Roman" w:hAnsi="Times New Roman" w:cs="Times New Roman"/>
        </w:rPr>
        <w:t>GaussianNB</w:t>
      </w:r>
      <w:proofErr w:type="spellEnd"/>
      <w:r w:rsidRPr="005F2732">
        <w:rPr>
          <w:rFonts w:ascii="Times New Roman" w:hAnsi="Times New Roman" w:cs="Times New Roman"/>
        </w:rPr>
        <w:t>(</w:t>
      </w:r>
      <w:proofErr w:type="gramEnd"/>
      <w:r w:rsidRPr="005F2732">
        <w:rPr>
          <w:rFonts w:ascii="Times New Roman" w:hAnsi="Times New Roman" w:cs="Times New Roman"/>
        </w:rPr>
        <w:t xml:space="preserve">) from </w:t>
      </w:r>
      <w:proofErr w:type="spellStart"/>
      <w:proofErr w:type="gramStart"/>
      <w:r w:rsidRPr="005F2732">
        <w:rPr>
          <w:rFonts w:ascii="Times New Roman" w:hAnsi="Times New Roman" w:cs="Times New Roman"/>
        </w:rPr>
        <w:t>sklearn.naive</w:t>
      </w:r>
      <w:proofErr w:type="gramEnd"/>
      <w:r w:rsidRPr="005F2732">
        <w:rPr>
          <w:rFonts w:ascii="Times New Roman" w:hAnsi="Times New Roman" w:cs="Times New Roman"/>
        </w:rPr>
        <w:t>_bayes</w:t>
      </w:r>
      <w:proofErr w:type="spellEnd"/>
      <w:r w:rsidRPr="005F2732">
        <w:rPr>
          <w:rFonts w:ascii="Times New Roman" w:hAnsi="Times New Roman" w:cs="Times New Roman"/>
        </w:rPr>
        <w:t xml:space="preserve"> to create a Naive Bayes classifier and trained it using </w:t>
      </w:r>
      <w:proofErr w:type="gramStart"/>
      <w:r w:rsidRPr="005F2732">
        <w:rPr>
          <w:rFonts w:ascii="Times New Roman" w:hAnsi="Times New Roman" w:cs="Times New Roman"/>
        </w:rPr>
        <w:t>fit(</w:t>
      </w:r>
      <w:proofErr w:type="gramEnd"/>
      <w:r w:rsidRPr="005F2732">
        <w:rPr>
          <w:rFonts w:ascii="Times New Roman" w:hAnsi="Times New Roman" w:cs="Times New Roman"/>
        </w:rPr>
        <w:t>).</w:t>
      </w:r>
    </w:p>
    <w:p w14:paraId="1CADA70F"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7. Prediction:</w:t>
      </w:r>
    </w:p>
    <w:p w14:paraId="4CEE9DB3"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 xml:space="preserve">Predicted the target values on the test set using </w:t>
      </w:r>
      <w:proofErr w:type="gramStart"/>
      <w:r w:rsidRPr="005F2732">
        <w:rPr>
          <w:rFonts w:ascii="Times New Roman" w:hAnsi="Times New Roman" w:cs="Times New Roman"/>
        </w:rPr>
        <w:t>predict(</w:t>
      </w:r>
      <w:proofErr w:type="gramEnd"/>
      <w:r w:rsidRPr="005F2732">
        <w:rPr>
          <w:rFonts w:ascii="Times New Roman" w:hAnsi="Times New Roman" w:cs="Times New Roman"/>
        </w:rPr>
        <w:t>).</w:t>
      </w:r>
    </w:p>
    <w:p w14:paraId="7924BF28"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8. Evaluation:</w:t>
      </w:r>
    </w:p>
    <w:p w14:paraId="11C64749"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Used various metrics to evaluate the model:</w:t>
      </w:r>
    </w:p>
    <w:p w14:paraId="7EA988C4" w14:textId="77777777" w:rsidR="005F2732" w:rsidRPr="005F2732" w:rsidRDefault="005F2732" w:rsidP="005F2732">
      <w:pPr>
        <w:numPr>
          <w:ilvl w:val="0"/>
          <w:numId w:val="13"/>
        </w:numPr>
        <w:rPr>
          <w:rFonts w:ascii="Times New Roman" w:hAnsi="Times New Roman" w:cs="Times New Roman"/>
        </w:rPr>
      </w:pPr>
      <w:r w:rsidRPr="005F2732">
        <w:rPr>
          <w:rFonts w:ascii="Times New Roman" w:hAnsi="Times New Roman" w:cs="Times New Roman"/>
        </w:rPr>
        <w:t>Accuracy Score</w:t>
      </w:r>
    </w:p>
    <w:p w14:paraId="48F0D1D2" w14:textId="77777777" w:rsidR="005F2732" w:rsidRPr="005F2732" w:rsidRDefault="005F2732" w:rsidP="005F2732">
      <w:pPr>
        <w:numPr>
          <w:ilvl w:val="0"/>
          <w:numId w:val="13"/>
        </w:numPr>
        <w:rPr>
          <w:rFonts w:ascii="Times New Roman" w:hAnsi="Times New Roman" w:cs="Times New Roman"/>
        </w:rPr>
      </w:pPr>
      <w:r w:rsidRPr="005F2732">
        <w:rPr>
          <w:rFonts w:ascii="Times New Roman" w:hAnsi="Times New Roman" w:cs="Times New Roman"/>
        </w:rPr>
        <w:t>Confusion Matrix</w:t>
      </w:r>
    </w:p>
    <w:p w14:paraId="59AE40A0" w14:textId="77777777" w:rsidR="005F2732" w:rsidRPr="005F2732" w:rsidRDefault="005F2732" w:rsidP="005F2732">
      <w:pPr>
        <w:numPr>
          <w:ilvl w:val="0"/>
          <w:numId w:val="13"/>
        </w:numPr>
        <w:rPr>
          <w:rFonts w:ascii="Times New Roman" w:hAnsi="Times New Roman" w:cs="Times New Roman"/>
        </w:rPr>
      </w:pPr>
      <w:r w:rsidRPr="005F2732">
        <w:rPr>
          <w:rFonts w:ascii="Times New Roman" w:hAnsi="Times New Roman" w:cs="Times New Roman"/>
        </w:rPr>
        <w:t>Classification Report</w:t>
      </w:r>
    </w:p>
    <w:p w14:paraId="0CF22414" w14:textId="77777777" w:rsidR="005F2732" w:rsidRPr="005F2732" w:rsidRDefault="005F2732" w:rsidP="005F2732">
      <w:pPr>
        <w:numPr>
          <w:ilvl w:val="0"/>
          <w:numId w:val="13"/>
        </w:numPr>
        <w:rPr>
          <w:rFonts w:ascii="Times New Roman" w:hAnsi="Times New Roman" w:cs="Times New Roman"/>
        </w:rPr>
      </w:pPr>
      <w:r w:rsidRPr="005F2732">
        <w:rPr>
          <w:rFonts w:ascii="Times New Roman" w:hAnsi="Times New Roman" w:cs="Times New Roman"/>
        </w:rPr>
        <w:t>F1 Score</w:t>
      </w:r>
    </w:p>
    <w:p w14:paraId="405EC099"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9. Visualization (Optional):</w:t>
      </w:r>
    </w:p>
    <w:p w14:paraId="0E0F834E"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Used seaborn and matplotlib to visualize data and evaluation results.</w:t>
      </w:r>
    </w:p>
    <w:p w14:paraId="042CF306"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pict w14:anchorId="474ED142">
          <v:rect id="_x0000_i1161" style="width:0;height:1.5pt" o:hralign="center" o:hrstd="t" o:hr="t" fillcolor="#a0a0a0" stroked="f"/>
        </w:pict>
      </w:r>
    </w:p>
    <w:p w14:paraId="4B73DCAF"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Results:</w:t>
      </w:r>
    </w:p>
    <w:p w14:paraId="36E6058F" w14:textId="77777777" w:rsidR="005F2732" w:rsidRPr="005F2732" w:rsidRDefault="005F2732" w:rsidP="005F2732">
      <w:pPr>
        <w:numPr>
          <w:ilvl w:val="0"/>
          <w:numId w:val="14"/>
        </w:numPr>
        <w:rPr>
          <w:rFonts w:ascii="Times New Roman" w:hAnsi="Times New Roman" w:cs="Times New Roman"/>
        </w:rPr>
      </w:pPr>
      <w:r w:rsidRPr="005F2732">
        <w:rPr>
          <w:rFonts w:ascii="Times New Roman" w:hAnsi="Times New Roman" w:cs="Times New Roman"/>
        </w:rPr>
        <w:t>The Naive Bayes model successfully predicted user purchases with good accuracy.</w:t>
      </w:r>
    </w:p>
    <w:p w14:paraId="31700C93" w14:textId="77777777" w:rsidR="005F2732" w:rsidRPr="005F2732" w:rsidRDefault="005F2732" w:rsidP="005F2732">
      <w:pPr>
        <w:numPr>
          <w:ilvl w:val="0"/>
          <w:numId w:val="14"/>
        </w:numPr>
        <w:rPr>
          <w:rFonts w:ascii="Times New Roman" w:hAnsi="Times New Roman" w:cs="Times New Roman"/>
        </w:rPr>
      </w:pPr>
      <w:r w:rsidRPr="005F2732">
        <w:rPr>
          <w:rFonts w:ascii="Times New Roman" w:hAnsi="Times New Roman" w:cs="Times New Roman"/>
        </w:rPr>
        <w:t>Evaluation metrics like F1 score and precision helped us understand how well the model handled true positives and false positives.</w:t>
      </w:r>
    </w:p>
    <w:p w14:paraId="329F4423"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pict w14:anchorId="35BEA2F3">
          <v:rect id="_x0000_i1162" style="width:0;height:1.5pt" o:hralign="center" o:hrstd="t" o:hr="t" fillcolor="#a0a0a0" stroked="f"/>
        </w:pict>
      </w:r>
    </w:p>
    <w:p w14:paraId="2305B94D"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Conclusion:</w:t>
      </w:r>
    </w:p>
    <w:p w14:paraId="2DA2767F"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Naive Bayes is an efficient and fast classification technique that works well on small to medium datasets. Even with the assumption of feature independence, it can provide decent results and is ideal for baseline models.</w:t>
      </w:r>
    </w:p>
    <w:p w14:paraId="4CA8B077"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pict w14:anchorId="6D7E1EA3">
          <v:rect id="_x0000_i1163" style="width:0;height:1.5pt" o:hralign="center" o:hrstd="t" o:hr="t" fillcolor="#a0a0a0" stroked="f"/>
        </w:pict>
      </w:r>
    </w:p>
    <w:p w14:paraId="7E86A642" w14:textId="77777777" w:rsidR="005F2732" w:rsidRPr="005F2732" w:rsidRDefault="005F2732" w:rsidP="005F2732">
      <w:pPr>
        <w:rPr>
          <w:rFonts w:ascii="Times New Roman" w:hAnsi="Times New Roman" w:cs="Times New Roman"/>
        </w:rPr>
      </w:pPr>
      <w:r w:rsidRPr="005F2732">
        <w:rPr>
          <w:rFonts w:ascii="Times New Roman" w:hAnsi="Times New Roman" w:cs="Times New Roman"/>
        </w:rPr>
        <w:t>Future Scope:</w:t>
      </w:r>
    </w:p>
    <w:p w14:paraId="0EA53ACD" w14:textId="77777777" w:rsidR="005F2732" w:rsidRPr="005F2732" w:rsidRDefault="005F2732" w:rsidP="005F2732">
      <w:pPr>
        <w:numPr>
          <w:ilvl w:val="0"/>
          <w:numId w:val="15"/>
        </w:numPr>
        <w:rPr>
          <w:rFonts w:ascii="Times New Roman" w:hAnsi="Times New Roman" w:cs="Times New Roman"/>
        </w:rPr>
      </w:pPr>
      <w:r w:rsidRPr="005F2732">
        <w:rPr>
          <w:rFonts w:ascii="Times New Roman" w:hAnsi="Times New Roman" w:cs="Times New Roman"/>
        </w:rPr>
        <w:t>Apply cross-validation to evaluate model stability.</w:t>
      </w:r>
    </w:p>
    <w:p w14:paraId="73CD71A8" w14:textId="77777777" w:rsidR="005F2732" w:rsidRPr="005F2732" w:rsidRDefault="005F2732" w:rsidP="005F2732">
      <w:pPr>
        <w:numPr>
          <w:ilvl w:val="0"/>
          <w:numId w:val="15"/>
        </w:numPr>
        <w:rPr>
          <w:rFonts w:ascii="Times New Roman" w:hAnsi="Times New Roman" w:cs="Times New Roman"/>
        </w:rPr>
      </w:pPr>
      <w:r w:rsidRPr="005F2732">
        <w:rPr>
          <w:rFonts w:ascii="Times New Roman" w:hAnsi="Times New Roman" w:cs="Times New Roman"/>
        </w:rPr>
        <w:t>Use feature engineering to add more meaningful features.</w:t>
      </w:r>
    </w:p>
    <w:p w14:paraId="2B8E3A29" w14:textId="77777777" w:rsidR="005F2732" w:rsidRPr="005F2732" w:rsidRDefault="005F2732" w:rsidP="005F2732">
      <w:pPr>
        <w:numPr>
          <w:ilvl w:val="0"/>
          <w:numId w:val="15"/>
        </w:numPr>
        <w:rPr>
          <w:rFonts w:ascii="Times New Roman" w:hAnsi="Times New Roman" w:cs="Times New Roman"/>
        </w:rPr>
      </w:pPr>
      <w:r w:rsidRPr="005F2732">
        <w:rPr>
          <w:rFonts w:ascii="Times New Roman" w:hAnsi="Times New Roman" w:cs="Times New Roman"/>
        </w:rPr>
        <w:lastRenderedPageBreak/>
        <w:t>Compare performance with other classifiers like Logistic Regression, KNN, or Decision Trees.</w:t>
      </w:r>
    </w:p>
    <w:p w14:paraId="70CD9365" w14:textId="7627C259" w:rsidR="001D20CC" w:rsidRPr="00A46306" w:rsidRDefault="001D20CC" w:rsidP="005F2732">
      <w:pPr>
        <w:rPr>
          <w:rFonts w:ascii="Times New Roman" w:hAnsi="Times New Roman" w:cs="Times New Roman"/>
        </w:rPr>
      </w:pPr>
    </w:p>
    <w:sectPr w:rsidR="001D20CC" w:rsidRPr="00A463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8BD86" w14:textId="77777777" w:rsidR="007C3214" w:rsidRDefault="007C3214" w:rsidP="00A46306">
      <w:pPr>
        <w:spacing w:after="0" w:line="240" w:lineRule="auto"/>
      </w:pPr>
      <w:r>
        <w:separator/>
      </w:r>
    </w:p>
  </w:endnote>
  <w:endnote w:type="continuationSeparator" w:id="0">
    <w:p w14:paraId="73C3A21D" w14:textId="77777777" w:rsidR="007C3214" w:rsidRDefault="007C3214" w:rsidP="00A4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E9ED2" w14:textId="77777777" w:rsidR="007C3214" w:rsidRDefault="007C3214" w:rsidP="00A46306">
      <w:pPr>
        <w:spacing w:after="0" w:line="240" w:lineRule="auto"/>
      </w:pPr>
      <w:r>
        <w:separator/>
      </w:r>
    </w:p>
  </w:footnote>
  <w:footnote w:type="continuationSeparator" w:id="0">
    <w:p w14:paraId="02821C3D" w14:textId="77777777" w:rsidR="007C3214" w:rsidRDefault="007C3214" w:rsidP="00A46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7DCD"/>
    <w:multiLevelType w:val="multilevel"/>
    <w:tmpl w:val="E3E4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10D4D"/>
    <w:multiLevelType w:val="multilevel"/>
    <w:tmpl w:val="E848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E2A9B"/>
    <w:multiLevelType w:val="multilevel"/>
    <w:tmpl w:val="90A8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A5CDB"/>
    <w:multiLevelType w:val="multilevel"/>
    <w:tmpl w:val="2F82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203F1"/>
    <w:multiLevelType w:val="multilevel"/>
    <w:tmpl w:val="C7AE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47A3A"/>
    <w:multiLevelType w:val="multilevel"/>
    <w:tmpl w:val="93B4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2197"/>
    <w:multiLevelType w:val="multilevel"/>
    <w:tmpl w:val="8EDE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97FB5"/>
    <w:multiLevelType w:val="multilevel"/>
    <w:tmpl w:val="37F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42906"/>
    <w:multiLevelType w:val="multilevel"/>
    <w:tmpl w:val="1B9A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661D4"/>
    <w:multiLevelType w:val="multilevel"/>
    <w:tmpl w:val="A518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65BA8"/>
    <w:multiLevelType w:val="multilevel"/>
    <w:tmpl w:val="061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C6AD0"/>
    <w:multiLevelType w:val="multilevel"/>
    <w:tmpl w:val="F3E0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71D18"/>
    <w:multiLevelType w:val="multilevel"/>
    <w:tmpl w:val="D32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A3E65"/>
    <w:multiLevelType w:val="multilevel"/>
    <w:tmpl w:val="B67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F3366"/>
    <w:multiLevelType w:val="multilevel"/>
    <w:tmpl w:val="17B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475006">
    <w:abstractNumId w:val="0"/>
  </w:num>
  <w:num w:numId="2" w16cid:durableId="1553269052">
    <w:abstractNumId w:val="7"/>
  </w:num>
  <w:num w:numId="3" w16cid:durableId="1804957476">
    <w:abstractNumId w:val="1"/>
  </w:num>
  <w:num w:numId="4" w16cid:durableId="878930120">
    <w:abstractNumId w:val="14"/>
  </w:num>
  <w:num w:numId="5" w16cid:durableId="905919025">
    <w:abstractNumId w:val="3"/>
  </w:num>
  <w:num w:numId="6" w16cid:durableId="1954046048">
    <w:abstractNumId w:val="5"/>
  </w:num>
  <w:num w:numId="7" w16cid:durableId="762385423">
    <w:abstractNumId w:val="8"/>
  </w:num>
  <w:num w:numId="8" w16cid:durableId="597055730">
    <w:abstractNumId w:val="11"/>
  </w:num>
  <w:num w:numId="9" w16cid:durableId="1810397857">
    <w:abstractNumId w:val="4"/>
  </w:num>
  <w:num w:numId="10" w16cid:durableId="1779061151">
    <w:abstractNumId w:val="9"/>
  </w:num>
  <w:num w:numId="11" w16cid:durableId="409546652">
    <w:abstractNumId w:val="13"/>
  </w:num>
  <w:num w:numId="12" w16cid:durableId="1338000233">
    <w:abstractNumId w:val="6"/>
  </w:num>
  <w:num w:numId="13" w16cid:durableId="1480027729">
    <w:abstractNumId w:val="10"/>
  </w:num>
  <w:num w:numId="14" w16cid:durableId="219905456">
    <w:abstractNumId w:val="12"/>
  </w:num>
  <w:num w:numId="15" w16cid:durableId="1723794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B5"/>
    <w:rsid w:val="001D20CC"/>
    <w:rsid w:val="005F2732"/>
    <w:rsid w:val="00637C45"/>
    <w:rsid w:val="00730AB5"/>
    <w:rsid w:val="007C3214"/>
    <w:rsid w:val="00A46306"/>
    <w:rsid w:val="00C80006"/>
    <w:rsid w:val="00D75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00B5"/>
  <w15:chartTrackingRefBased/>
  <w15:docId w15:val="{864558A2-92F4-438A-8763-CFC7D86E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A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0A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A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A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A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A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0A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0A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A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A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AB5"/>
    <w:rPr>
      <w:rFonts w:eastAsiaTheme="majorEastAsia" w:cstheme="majorBidi"/>
      <w:color w:val="272727" w:themeColor="text1" w:themeTint="D8"/>
    </w:rPr>
  </w:style>
  <w:style w:type="paragraph" w:styleId="Title">
    <w:name w:val="Title"/>
    <w:basedOn w:val="Normal"/>
    <w:next w:val="Normal"/>
    <w:link w:val="TitleChar"/>
    <w:uiPriority w:val="10"/>
    <w:qFormat/>
    <w:rsid w:val="00730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AB5"/>
    <w:pPr>
      <w:spacing w:before="160"/>
      <w:jc w:val="center"/>
    </w:pPr>
    <w:rPr>
      <w:i/>
      <w:iCs/>
      <w:color w:val="404040" w:themeColor="text1" w:themeTint="BF"/>
    </w:rPr>
  </w:style>
  <w:style w:type="character" w:customStyle="1" w:styleId="QuoteChar">
    <w:name w:val="Quote Char"/>
    <w:basedOn w:val="DefaultParagraphFont"/>
    <w:link w:val="Quote"/>
    <w:uiPriority w:val="29"/>
    <w:rsid w:val="00730AB5"/>
    <w:rPr>
      <w:i/>
      <w:iCs/>
      <w:color w:val="404040" w:themeColor="text1" w:themeTint="BF"/>
    </w:rPr>
  </w:style>
  <w:style w:type="paragraph" w:styleId="ListParagraph">
    <w:name w:val="List Paragraph"/>
    <w:basedOn w:val="Normal"/>
    <w:uiPriority w:val="34"/>
    <w:qFormat/>
    <w:rsid w:val="00730AB5"/>
    <w:pPr>
      <w:ind w:left="720"/>
      <w:contextualSpacing/>
    </w:pPr>
  </w:style>
  <w:style w:type="character" w:styleId="IntenseEmphasis">
    <w:name w:val="Intense Emphasis"/>
    <w:basedOn w:val="DefaultParagraphFont"/>
    <w:uiPriority w:val="21"/>
    <w:qFormat/>
    <w:rsid w:val="00730AB5"/>
    <w:rPr>
      <w:i/>
      <w:iCs/>
      <w:color w:val="2F5496" w:themeColor="accent1" w:themeShade="BF"/>
    </w:rPr>
  </w:style>
  <w:style w:type="paragraph" w:styleId="IntenseQuote">
    <w:name w:val="Intense Quote"/>
    <w:basedOn w:val="Normal"/>
    <w:next w:val="Normal"/>
    <w:link w:val="IntenseQuoteChar"/>
    <w:uiPriority w:val="30"/>
    <w:qFormat/>
    <w:rsid w:val="00730A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AB5"/>
    <w:rPr>
      <w:i/>
      <w:iCs/>
      <w:color w:val="2F5496" w:themeColor="accent1" w:themeShade="BF"/>
    </w:rPr>
  </w:style>
  <w:style w:type="character" w:styleId="IntenseReference">
    <w:name w:val="Intense Reference"/>
    <w:basedOn w:val="DefaultParagraphFont"/>
    <w:uiPriority w:val="32"/>
    <w:qFormat/>
    <w:rsid w:val="00730AB5"/>
    <w:rPr>
      <w:b/>
      <w:bCs/>
      <w:smallCaps/>
      <w:color w:val="2F5496" w:themeColor="accent1" w:themeShade="BF"/>
      <w:spacing w:val="5"/>
    </w:rPr>
  </w:style>
  <w:style w:type="paragraph" w:styleId="NormalWeb">
    <w:name w:val="Normal (Web)"/>
    <w:basedOn w:val="Normal"/>
    <w:uiPriority w:val="99"/>
    <w:semiHidden/>
    <w:unhideWhenUsed/>
    <w:rsid w:val="005F2732"/>
    <w:rPr>
      <w:rFonts w:ascii="Times New Roman" w:hAnsi="Times New Roman" w:cs="Times New Roman"/>
      <w:sz w:val="24"/>
      <w:szCs w:val="24"/>
    </w:rPr>
  </w:style>
  <w:style w:type="paragraph" w:styleId="Header">
    <w:name w:val="header"/>
    <w:basedOn w:val="Normal"/>
    <w:link w:val="HeaderChar"/>
    <w:uiPriority w:val="99"/>
    <w:unhideWhenUsed/>
    <w:rsid w:val="00A46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306"/>
  </w:style>
  <w:style w:type="paragraph" w:styleId="Footer">
    <w:name w:val="footer"/>
    <w:basedOn w:val="Normal"/>
    <w:link w:val="FooterChar"/>
    <w:uiPriority w:val="99"/>
    <w:unhideWhenUsed/>
    <w:rsid w:val="00A46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29699">
      <w:bodyDiv w:val="1"/>
      <w:marLeft w:val="0"/>
      <w:marRight w:val="0"/>
      <w:marTop w:val="0"/>
      <w:marBottom w:val="0"/>
      <w:divBdr>
        <w:top w:val="none" w:sz="0" w:space="0" w:color="auto"/>
        <w:left w:val="none" w:sz="0" w:space="0" w:color="auto"/>
        <w:bottom w:val="none" w:sz="0" w:space="0" w:color="auto"/>
        <w:right w:val="none" w:sz="0" w:space="0" w:color="auto"/>
      </w:divBdr>
      <w:divsChild>
        <w:div w:id="353849001">
          <w:marLeft w:val="0"/>
          <w:marRight w:val="0"/>
          <w:marTop w:val="0"/>
          <w:marBottom w:val="0"/>
          <w:divBdr>
            <w:top w:val="none" w:sz="0" w:space="0" w:color="auto"/>
            <w:left w:val="none" w:sz="0" w:space="0" w:color="auto"/>
            <w:bottom w:val="none" w:sz="0" w:space="0" w:color="auto"/>
            <w:right w:val="none" w:sz="0" w:space="0" w:color="auto"/>
          </w:divBdr>
        </w:div>
        <w:div w:id="1218470856">
          <w:marLeft w:val="0"/>
          <w:marRight w:val="0"/>
          <w:marTop w:val="0"/>
          <w:marBottom w:val="0"/>
          <w:divBdr>
            <w:top w:val="none" w:sz="0" w:space="0" w:color="auto"/>
            <w:left w:val="none" w:sz="0" w:space="0" w:color="auto"/>
            <w:bottom w:val="none" w:sz="0" w:space="0" w:color="auto"/>
            <w:right w:val="none" w:sz="0" w:space="0" w:color="auto"/>
          </w:divBdr>
        </w:div>
        <w:div w:id="195891531">
          <w:marLeft w:val="0"/>
          <w:marRight w:val="0"/>
          <w:marTop w:val="0"/>
          <w:marBottom w:val="0"/>
          <w:divBdr>
            <w:top w:val="none" w:sz="0" w:space="0" w:color="auto"/>
            <w:left w:val="none" w:sz="0" w:space="0" w:color="auto"/>
            <w:bottom w:val="none" w:sz="0" w:space="0" w:color="auto"/>
            <w:right w:val="none" w:sz="0" w:space="0" w:color="auto"/>
          </w:divBdr>
        </w:div>
        <w:div w:id="1877809540">
          <w:marLeft w:val="0"/>
          <w:marRight w:val="0"/>
          <w:marTop w:val="0"/>
          <w:marBottom w:val="0"/>
          <w:divBdr>
            <w:top w:val="none" w:sz="0" w:space="0" w:color="auto"/>
            <w:left w:val="none" w:sz="0" w:space="0" w:color="auto"/>
            <w:bottom w:val="none" w:sz="0" w:space="0" w:color="auto"/>
            <w:right w:val="none" w:sz="0" w:space="0" w:color="auto"/>
          </w:divBdr>
        </w:div>
        <w:div w:id="689602434">
          <w:marLeft w:val="0"/>
          <w:marRight w:val="0"/>
          <w:marTop w:val="0"/>
          <w:marBottom w:val="0"/>
          <w:divBdr>
            <w:top w:val="none" w:sz="0" w:space="0" w:color="auto"/>
            <w:left w:val="none" w:sz="0" w:space="0" w:color="auto"/>
            <w:bottom w:val="none" w:sz="0" w:space="0" w:color="auto"/>
            <w:right w:val="none" w:sz="0" w:space="0" w:color="auto"/>
          </w:divBdr>
        </w:div>
        <w:div w:id="1223326378">
          <w:marLeft w:val="0"/>
          <w:marRight w:val="0"/>
          <w:marTop w:val="0"/>
          <w:marBottom w:val="0"/>
          <w:divBdr>
            <w:top w:val="none" w:sz="0" w:space="0" w:color="auto"/>
            <w:left w:val="none" w:sz="0" w:space="0" w:color="auto"/>
            <w:bottom w:val="none" w:sz="0" w:space="0" w:color="auto"/>
            <w:right w:val="none" w:sz="0" w:space="0" w:color="auto"/>
          </w:divBdr>
        </w:div>
        <w:div w:id="578566265">
          <w:marLeft w:val="0"/>
          <w:marRight w:val="0"/>
          <w:marTop w:val="0"/>
          <w:marBottom w:val="0"/>
          <w:divBdr>
            <w:top w:val="none" w:sz="0" w:space="0" w:color="auto"/>
            <w:left w:val="none" w:sz="0" w:space="0" w:color="auto"/>
            <w:bottom w:val="none" w:sz="0" w:space="0" w:color="auto"/>
            <w:right w:val="none" w:sz="0" w:space="0" w:color="auto"/>
          </w:divBdr>
        </w:div>
      </w:divsChild>
    </w:div>
    <w:div w:id="323555707">
      <w:bodyDiv w:val="1"/>
      <w:marLeft w:val="0"/>
      <w:marRight w:val="0"/>
      <w:marTop w:val="0"/>
      <w:marBottom w:val="0"/>
      <w:divBdr>
        <w:top w:val="none" w:sz="0" w:space="0" w:color="auto"/>
        <w:left w:val="none" w:sz="0" w:space="0" w:color="auto"/>
        <w:bottom w:val="none" w:sz="0" w:space="0" w:color="auto"/>
        <w:right w:val="none" w:sz="0" w:space="0" w:color="auto"/>
      </w:divBdr>
      <w:divsChild>
        <w:div w:id="262348130">
          <w:marLeft w:val="0"/>
          <w:marRight w:val="0"/>
          <w:marTop w:val="0"/>
          <w:marBottom w:val="0"/>
          <w:divBdr>
            <w:top w:val="none" w:sz="0" w:space="0" w:color="auto"/>
            <w:left w:val="none" w:sz="0" w:space="0" w:color="auto"/>
            <w:bottom w:val="none" w:sz="0" w:space="0" w:color="auto"/>
            <w:right w:val="none" w:sz="0" w:space="0" w:color="auto"/>
          </w:divBdr>
        </w:div>
        <w:div w:id="1240483208">
          <w:marLeft w:val="0"/>
          <w:marRight w:val="0"/>
          <w:marTop w:val="0"/>
          <w:marBottom w:val="0"/>
          <w:divBdr>
            <w:top w:val="none" w:sz="0" w:space="0" w:color="auto"/>
            <w:left w:val="none" w:sz="0" w:space="0" w:color="auto"/>
            <w:bottom w:val="none" w:sz="0" w:space="0" w:color="auto"/>
            <w:right w:val="none" w:sz="0" w:space="0" w:color="auto"/>
          </w:divBdr>
        </w:div>
        <w:div w:id="1796218169">
          <w:marLeft w:val="0"/>
          <w:marRight w:val="0"/>
          <w:marTop w:val="0"/>
          <w:marBottom w:val="0"/>
          <w:divBdr>
            <w:top w:val="none" w:sz="0" w:space="0" w:color="auto"/>
            <w:left w:val="none" w:sz="0" w:space="0" w:color="auto"/>
            <w:bottom w:val="none" w:sz="0" w:space="0" w:color="auto"/>
            <w:right w:val="none" w:sz="0" w:space="0" w:color="auto"/>
          </w:divBdr>
        </w:div>
        <w:div w:id="366031563">
          <w:marLeft w:val="0"/>
          <w:marRight w:val="0"/>
          <w:marTop w:val="0"/>
          <w:marBottom w:val="0"/>
          <w:divBdr>
            <w:top w:val="none" w:sz="0" w:space="0" w:color="auto"/>
            <w:left w:val="none" w:sz="0" w:space="0" w:color="auto"/>
            <w:bottom w:val="none" w:sz="0" w:space="0" w:color="auto"/>
            <w:right w:val="none" w:sz="0" w:space="0" w:color="auto"/>
          </w:divBdr>
        </w:div>
        <w:div w:id="1205144105">
          <w:marLeft w:val="0"/>
          <w:marRight w:val="0"/>
          <w:marTop w:val="0"/>
          <w:marBottom w:val="0"/>
          <w:divBdr>
            <w:top w:val="none" w:sz="0" w:space="0" w:color="auto"/>
            <w:left w:val="none" w:sz="0" w:space="0" w:color="auto"/>
            <w:bottom w:val="none" w:sz="0" w:space="0" w:color="auto"/>
            <w:right w:val="none" w:sz="0" w:space="0" w:color="auto"/>
          </w:divBdr>
        </w:div>
        <w:div w:id="1677998340">
          <w:marLeft w:val="0"/>
          <w:marRight w:val="0"/>
          <w:marTop w:val="0"/>
          <w:marBottom w:val="0"/>
          <w:divBdr>
            <w:top w:val="none" w:sz="0" w:space="0" w:color="auto"/>
            <w:left w:val="none" w:sz="0" w:space="0" w:color="auto"/>
            <w:bottom w:val="none" w:sz="0" w:space="0" w:color="auto"/>
            <w:right w:val="none" w:sz="0" w:space="0" w:color="auto"/>
          </w:divBdr>
        </w:div>
        <w:div w:id="385221332">
          <w:marLeft w:val="0"/>
          <w:marRight w:val="0"/>
          <w:marTop w:val="0"/>
          <w:marBottom w:val="0"/>
          <w:divBdr>
            <w:top w:val="none" w:sz="0" w:space="0" w:color="auto"/>
            <w:left w:val="none" w:sz="0" w:space="0" w:color="auto"/>
            <w:bottom w:val="none" w:sz="0" w:space="0" w:color="auto"/>
            <w:right w:val="none" w:sz="0" w:space="0" w:color="auto"/>
          </w:divBdr>
        </w:div>
      </w:divsChild>
    </w:div>
    <w:div w:id="504252195">
      <w:bodyDiv w:val="1"/>
      <w:marLeft w:val="0"/>
      <w:marRight w:val="0"/>
      <w:marTop w:val="0"/>
      <w:marBottom w:val="0"/>
      <w:divBdr>
        <w:top w:val="none" w:sz="0" w:space="0" w:color="auto"/>
        <w:left w:val="none" w:sz="0" w:space="0" w:color="auto"/>
        <w:bottom w:val="none" w:sz="0" w:space="0" w:color="auto"/>
        <w:right w:val="none" w:sz="0" w:space="0" w:color="auto"/>
      </w:divBdr>
      <w:divsChild>
        <w:div w:id="668873089">
          <w:marLeft w:val="0"/>
          <w:marRight w:val="0"/>
          <w:marTop w:val="0"/>
          <w:marBottom w:val="0"/>
          <w:divBdr>
            <w:top w:val="none" w:sz="0" w:space="0" w:color="auto"/>
            <w:left w:val="none" w:sz="0" w:space="0" w:color="auto"/>
            <w:bottom w:val="none" w:sz="0" w:space="0" w:color="auto"/>
            <w:right w:val="none" w:sz="0" w:space="0" w:color="auto"/>
          </w:divBdr>
        </w:div>
        <w:div w:id="1221557897">
          <w:marLeft w:val="0"/>
          <w:marRight w:val="0"/>
          <w:marTop w:val="0"/>
          <w:marBottom w:val="0"/>
          <w:divBdr>
            <w:top w:val="none" w:sz="0" w:space="0" w:color="auto"/>
            <w:left w:val="none" w:sz="0" w:space="0" w:color="auto"/>
            <w:bottom w:val="none" w:sz="0" w:space="0" w:color="auto"/>
            <w:right w:val="none" w:sz="0" w:space="0" w:color="auto"/>
          </w:divBdr>
        </w:div>
        <w:div w:id="1673334599">
          <w:marLeft w:val="0"/>
          <w:marRight w:val="0"/>
          <w:marTop w:val="0"/>
          <w:marBottom w:val="0"/>
          <w:divBdr>
            <w:top w:val="none" w:sz="0" w:space="0" w:color="auto"/>
            <w:left w:val="none" w:sz="0" w:space="0" w:color="auto"/>
            <w:bottom w:val="none" w:sz="0" w:space="0" w:color="auto"/>
            <w:right w:val="none" w:sz="0" w:space="0" w:color="auto"/>
          </w:divBdr>
        </w:div>
        <w:div w:id="142355861">
          <w:marLeft w:val="0"/>
          <w:marRight w:val="0"/>
          <w:marTop w:val="0"/>
          <w:marBottom w:val="0"/>
          <w:divBdr>
            <w:top w:val="none" w:sz="0" w:space="0" w:color="auto"/>
            <w:left w:val="none" w:sz="0" w:space="0" w:color="auto"/>
            <w:bottom w:val="none" w:sz="0" w:space="0" w:color="auto"/>
            <w:right w:val="none" w:sz="0" w:space="0" w:color="auto"/>
          </w:divBdr>
        </w:div>
        <w:div w:id="425032623">
          <w:marLeft w:val="0"/>
          <w:marRight w:val="0"/>
          <w:marTop w:val="0"/>
          <w:marBottom w:val="0"/>
          <w:divBdr>
            <w:top w:val="none" w:sz="0" w:space="0" w:color="auto"/>
            <w:left w:val="none" w:sz="0" w:space="0" w:color="auto"/>
            <w:bottom w:val="none" w:sz="0" w:space="0" w:color="auto"/>
            <w:right w:val="none" w:sz="0" w:space="0" w:color="auto"/>
          </w:divBdr>
        </w:div>
        <w:div w:id="618416592">
          <w:marLeft w:val="0"/>
          <w:marRight w:val="0"/>
          <w:marTop w:val="0"/>
          <w:marBottom w:val="0"/>
          <w:divBdr>
            <w:top w:val="none" w:sz="0" w:space="0" w:color="auto"/>
            <w:left w:val="none" w:sz="0" w:space="0" w:color="auto"/>
            <w:bottom w:val="none" w:sz="0" w:space="0" w:color="auto"/>
            <w:right w:val="none" w:sz="0" w:space="0" w:color="auto"/>
          </w:divBdr>
        </w:div>
        <w:div w:id="1874348054">
          <w:marLeft w:val="0"/>
          <w:marRight w:val="0"/>
          <w:marTop w:val="0"/>
          <w:marBottom w:val="0"/>
          <w:divBdr>
            <w:top w:val="none" w:sz="0" w:space="0" w:color="auto"/>
            <w:left w:val="none" w:sz="0" w:space="0" w:color="auto"/>
            <w:bottom w:val="none" w:sz="0" w:space="0" w:color="auto"/>
            <w:right w:val="none" w:sz="0" w:space="0" w:color="auto"/>
          </w:divBdr>
        </w:div>
      </w:divsChild>
    </w:div>
    <w:div w:id="965113630">
      <w:bodyDiv w:val="1"/>
      <w:marLeft w:val="0"/>
      <w:marRight w:val="0"/>
      <w:marTop w:val="0"/>
      <w:marBottom w:val="0"/>
      <w:divBdr>
        <w:top w:val="none" w:sz="0" w:space="0" w:color="auto"/>
        <w:left w:val="none" w:sz="0" w:space="0" w:color="auto"/>
        <w:bottom w:val="none" w:sz="0" w:space="0" w:color="auto"/>
        <w:right w:val="none" w:sz="0" w:space="0" w:color="auto"/>
      </w:divBdr>
      <w:divsChild>
        <w:div w:id="750466366">
          <w:marLeft w:val="0"/>
          <w:marRight w:val="0"/>
          <w:marTop w:val="0"/>
          <w:marBottom w:val="0"/>
          <w:divBdr>
            <w:top w:val="none" w:sz="0" w:space="0" w:color="auto"/>
            <w:left w:val="none" w:sz="0" w:space="0" w:color="auto"/>
            <w:bottom w:val="none" w:sz="0" w:space="0" w:color="auto"/>
            <w:right w:val="none" w:sz="0" w:space="0" w:color="auto"/>
          </w:divBdr>
        </w:div>
        <w:div w:id="861944049">
          <w:marLeft w:val="0"/>
          <w:marRight w:val="0"/>
          <w:marTop w:val="0"/>
          <w:marBottom w:val="0"/>
          <w:divBdr>
            <w:top w:val="none" w:sz="0" w:space="0" w:color="auto"/>
            <w:left w:val="none" w:sz="0" w:space="0" w:color="auto"/>
            <w:bottom w:val="none" w:sz="0" w:space="0" w:color="auto"/>
            <w:right w:val="none" w:sz="0" w:space="0" w:color="auto"/>
          </w:divBdr>
        </w:div>
        <w:div w:id="1247499740">
          <w:marLeft w:val="0"/>
          <w:marRight w:val="0"/>
          <w:marTop w:val="0"/>
          <w:marBottom w:val="0"/>
          <w:divBdr>
            <w:top w:val="none" w:sz="0" w:space="0" w:color="auto"/>
            <w:left w:val="none" w:sz="0" w:space="0" w:color="auto"/>
            <w:bottom w:val="none" w:sz="0" w:space="0" w:color="auto"/>
            <w:right w:val="none" w:sz="0" w:space="0" w:color="auto"/>
          </w:divBdr>
        </w:div>
        <w:div w:id="46225417">
          <w:marLeft w:val="0"/>
          <w:marRight w:val="0"/>
          <w:marTop w:val="0"/>
          <w:marBottom w:val="0"/>
          <w:divBdr>
            <w:top w:val="none" w:sz="0" w:space="0" w:color="auto"/>
            <w:left w:val="none" w:sz="0" w:space="0" w:color="auto"/>
            <w:bottom w:val="none" w:sz="0" w:space="0" w:color="auto"/>
            <w:right w:val="none" w:sz="0" w:space="0" w:color="auto"/>
          </w:divBdr>
        </w:div>
        <w:div w:id="1247113751">
          <w:marLeft w:val="0"/>
          <w:marRight w:val="0"/>
          <w:marTop w:val="0"/>
          <w:marBottom w:val="0"/>
          <w:divBdr>
            <w:top w:val="none" w:sz="0" w:space="0" w:color="auto"/>
            <w:left w:val="none" w:sz="0" w:space="0" w:color="auto"/>
            <w:bottom w:val="none" w:sz="0" w:space="0" w:color="auto"/>
            <w:right w:val="none" w:sz="0" w:space="0" w:color="auto"/>
          </w:divBdr>
        </w:div>
        <w:div w:id="86049755">
          <w:marLeft w:val="0"/>
          <w:marRight w:val="0"/>
          <w:marTop w:val="0"/>
          <w:marBottom w:val="0"/>
          <w:divBdr>
            <w:top w:val="none" w:sz="0" w:space="0" w:color="auto"/>
            <w:left w:val="none" w:sz="0" w:space="0" w:color="auto"/>
            <w:bottom w:val="none" w:sz="0" w:space="0" w:color="auto"/>
            <w:right w:val="none" w:sz="0" w:space="0" w:color="auto"/>
          </w:divBdr>
        </w:div>
        <w:div w:id="1199002471">
          <w:marLeft w:val="0"/>
          <w:marRight w:val="0"/>
          <w:marTop w:val="0"/>
          <w:marBottom w:val="0"/>
          <w:divBdr>
            <w:top w:val="none" w:sz="0" w:space="0" w:color="auto"/>
            <w:left w:val="none" w:sz="0" w:space="0" w:color="auto"/>
            <w:bottom w:val="none" w:sz="0" w:space="0" w:color="auto"/>
            <w:right w:val="none" w:sz="0" w:space="0" w:color="auto"/>
          </w:divBdr>
        </w:div>
      </w:divsChild>
    </w:div>
    <w:div w:id="1386568905">
      <w:bodyDiv w:val="1"/>
      <w:marLeft w:val="0"/>
      <w:marRight w:val="0"/>
      <w:marTop w:val="0"/>
      <w:marBottom w:val="0"/>
      <w:divBdr>
        <w:top w:val="none" w:sz="0" w:space="0" w:color="auto"/>
        <w:left w:val="none" w:sz="0" w:space="0" w:color="auto"/>
        <w:bottom w:val="none" w:sz="0" w:space="0" w:color="auto"/>
        <w:right w:val="none" w:sz="0" w:space="0" w:color="auto"/>
      </w:divBdr>
      <w:divsChild>
        <w:div w:id="778182734">
          <w:marLeft w:val="0"/>
          <w:marRight w:val="0"/>
          <w:marTop w:val="0"/>
          <w:marBottom w:val="0"/>
          <w:divBdr>
            <w:top w:val="none" w:sz="0" w:space="0" w:color="auto"/>
            <w:left w:val="none" w:sz="0" w:space="0" w:color="auto"/>
            <w:bottom w:val="none" w:sz="0" w:space="0" w:color="auto"/>
            <w:right w:val="none" w:sz="0" w:space="0" w:color="auto"/>
          </w:divBdr>
          <w:divsChild>
            <w:div w:id="1488743160">
              <w:marLeft w:val="0"/>
              <w:marRight w:val="0"/>
              <w:marTop w:val="0"/>
              <w:marBottom w:val="0"/>
              <w:divBdr>
                <w:top w:val="none" w:sz="0" w:space="0" w:color="auto"/>
                <w:left w:val="none" w:sz="0" w:space="0" w:color="auto"/>
                <w:bottom w:val="none" w:sz="0" w:space="0" w:color="auto"/>
                <w:right w:val="none" w:sz="0" w:space="0" w:color="auto"/>
              </w:divBdr>
            </w:div>
            <w:div w:id="1488667751">
              <w:marLeft w:val="0"/>
              <w:marRight w:val="0"/>
              <w:marTop w:val="0"/>
              <w:marBottom w:val="0"/>
              <w:divBdr>
                <w:top w:val="none" w:sz="0" w:space="0" w:color="auto"/>
                <w:left w:val="none" w:sz="0" w:space="0" w:color="auto"/>
                <w:bottom w:val="none" w:sz="0" w:space="0" w:color="auto"/>
                <w:right w:val="none" w:sz="0" w:space="0" w:color="auto"/>
              </w:divBdr>
            </w:div>
            <w:div w:id="1275871079">
              <w:marLeft w:val="0"/>
              <w:marRight w:val="0"/>
              <w:marTop w:val="0"/>
              <w:marBottom w:val="0"/>
              <w:divBdr>
                <w:top w:val="none" w:sz="0" w:space="0" w:color="auto"/>
                <w:left w:val="none" w:sz="0" w:space="0" w:color="auto"/>
                <w:bottom w:val="none" w:sz="0" w:space="0" w:color="auto"/>
                <w:right w:val="none" w:sz="0" w:space="0" w:color="auto"/>
              </w:divBdr>
            </w:div>
            <w:div w:id="18230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906">
      <w:bodyDiv w:val="1"/>
      <w:marLeft w:val="0"/>
      <w:marRight w:val="0"/>
      <w:marTop w:val="0"/>
      <w:marBottom w:val="0"/>
      <w:divBdr>
        <w:top w:val="none" w:sz="0" w:space="0" w:color="auto"/>
        <w:left w:val="none" w:sz="0" w:space="0" w:color="auto"/>
        <w:bottom w:val="none" w:sz="0" w:space="0" w:color="auto"/>
        <w:right w:val="none" w:sz="0" w:space="0" w:color="auto"/>
      </w:divBdr>
    </w:div>
    <w:div w:id="1404068137">
      <w:bodyDiv w:val="1"/>
      <w:marLeft w:val="0"/>
      <w:marRight w:val="0"/>
      <w:marTop w:val="0"/>
      <w:marBottom w:val="0"/>
      <w:divBdr>
        <w:top w:val="none" w:sz="0" w:space="0" w:color="auto"/>
        <w:left w:val="none" w:sz="0" w:space="0" w:color="auto"/>
        <w:bottom w:val="none" w:sz="0" w:space="0" w:color="auto"/>
        <w:right w:val="none" w:sz="0" w:space="0" w:color="auto"/>
      </w:divBdr>
      <w:divsChild>
        <w:div w:id="1971090826">
          <w:marLeft w:val="0"/>
          <w:marRight w:val="0"/>
          <w:marTop w:val="0"/>
          <w:marBottom w:val="0"/>
          <w:divBdr>
            <w:top w:val="none" w:sz="0" w:space="0" w:color="auto"/>
            <w:left w:val="none" w:sz="0" w:space="0" w:color="auto"/>
            <w:bottom w:val="none" w:sz="0" w:space="0" w:color="auto"/>
            <w:right w:val="none" w:sz="0" w:space="0" w:color="auto"/>
          </w:divBdr>
          <w:divsChild>
            <w:div w:id="123666969">
              <w:marLeft w:val="0"/>
              <w:marRight w:val="0"/>
              <w:marTop w:val="0"/>
              <w:marBottom w:val="0"/>
              <w:divBdr>
                <w:top w:val="none" w:sz="0" w:space="0" w:color="auto"/>
                <w:left w:val="none" w:sz="0" w:space="0" w:color="auto"/>
                <w:bottom w:val="none" w:sz="0" w:space="0" w:color="auto"/>
                <w:right w:val="none" w:sz="0" w:space="0" w:color="auto"/>
              </w:divBdr>
            </w:div>
            <w:div w:id="315182145">
              <w:marLeft w:val="0"/>
              <w:marRight w:val="0"/>
              <w:marTop w:val="0"/>
              <w:marBottom w:val="0"/>
              <w:divBdr>
                <w:top w:val="none" w:sz="0" w:space="0" w:color="auto"/>
                <w:left w:val="none" w:sz="0" w:space="0" w:color="auto"/>
                <w:bottom w:val="none" w:sz="0" w:space="0" w:color="auto"/>
                <w:right w:val="none" w:sz="0" w:space="0" w:color="auto"/>
              </w:divBdr>
            </w:div>
            <w:div w:id="1853062559">
              <w:marLeft w:val="0"/>
              <w:marRight w:val="0"/>
              <w:marTop w:val="0"/>
              <w:marBottom w:val="0"/>
              <w:divBdr>
                <w:top w:val="none" w:sz="0" w:space="0" w:color="auto"/>
                <w:left w:val="none" w:sz="0" w:space="0" w:color="auto"/>
                <w:bottom w:val="none" w:sz="0" w:space="0" w:color="auto"/>
                <w:right w:val="none" w:sz="0" w:space="0" w:color="auto"/>
              </w:divBdr>
            </w:div>
            <w:div w:id="21013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isane</dc:creator>
  <cp:keywords/>
  <dc:description/>
  <cp:lastModifiedBy>saurabh isane</cp:lastModifiedBy>
  <cp:revision>2</cp:revision>
  <dcterms:created xsi:type="dcterms:W3CDTF">2025-04-07T08:05:00Z</dcterms:created>
  <dcterms:modified xsi:type="dcterms:W3CDTF">2025-04-07T08:05:00Z</dcterms:modified>
</cp:coreProperties>
</file>