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A711" w14:textId="77777777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 xml:space="preserve">Software Engineering Tools Lab </w:t>
      </w:r>
    </w:p>
    <w:p w14:paraId="3D1C094C" w14:textId="5D514EBD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Assignment No-</w:t>
      </w:r>
      <w:r>
        <w:rPr>
          <w:rFonts w:ascii="Canva Sans" w:hAnsi="Canva Sans"/>
          <w:b/>
          <w:bCs/>
          <w:sz w:val="24"/>
          <w:szCs w:val="24"/>
        </w:rPr>
        <w:t>8</w:t>
      </w:r>
    </w:p>
    <w:p w14:paraId="58D293CB" w14:textId="77777777" w:rsidR="00F6056D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F6056D">
        <w:rPr>
          <w:rFonts w:ascii="Canva Sans" w:hAnsi="Canva Sans"/>
          <w:b/>
          <w:bCs/>
          <w:sz w:val="24"/>
          <w:szCs w:val="24"/>
        </w:rPr>
        <w:t>Module 5- Software testing using tools</w:t>
      </w:r>
    </w:p>
    <w:p w14:paraId="71154246" w14:textId="7CBF7AAF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PRN: 2020BTECS00079</w:t>
      </w:r>
    </w:p>
    <w:p w14:paraId="579C6BF1" w14:textId="77777777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Name: Saurabh Khadsang</w:t>
      </w:r>
    </w:p>
    <w:p w14:paraId="26E5E7C6" w14:textId="77777777" w:rsidR="00F6056D" w:rsidRDefault="00F6056D" w:rsidP="00F6056D">
      <w:pPr>
        <w:pBdr>
          <w:bottom w:val="single" w:sz="6" w:space="1" w:color="auto"/>
        </w:pBdr>
        <w:rPr>
          <w:rFonts w:ascii="Canva Sans" w:hAnsi="Canva Sans"/>
        </w:rPr>
      </w:pPr>
    </w:p>
    <w:p w14:paraId="340A4508" w14:textId="063C3C3F" w:rsidR="00F6056D" w:rsidRDefault="00F6056D" w:rsidP="00C22900">
      <w:pPr>
        <w:jc w:val="both"/>
        <w:rPr>
          <w:rFonts w:ascii="Canva sansa" w:hAnsi="Canva sansa"/>
          <w:b/>
          <w:bCs/>
          <w:sz w:val="24"/>
          <w:szCs w:val="24"/>
        </w:rPr>
      </w:pPr>
    </w:p>
    <w:p w14:paraId="2C094907" w14:textId="727D3BD2" w:rsidR="00F42AA7" w:rsidRPr="00C22900" w:rsidRDefault="00F42AA7" w:rsidP="00C22900">
      <w:pPr>
        <w:spacing w:after="276" w:line="252" w:lineRule="auto"/>
        <w:ind w:left="10" w:hanging="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Q 1. What are the prerequisites for installing the TestLink tool. </w:t>
      </w:r>
    </w:p>
    <w:p w14:paraId="0D33B97C" w14:textId="527A9206" w:rsid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Operating System: Windows, Linux, or Mac OS X</w:t>
      </w:r>
    </w:p>
    <w:p w14:paraId="4340DD20" w14:textId="06E7EEA1" w:rsidR="000D66B0" w:rsidRPr="000D66B0" w:rsidRDefault="000D66B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xampp-5.6.36</w:t>
      </w:r>
    </w:p>
    <w:p w14:paraId="145F883E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Web Server: Apache or IIS</w:t>
      </w:r>
    </w:p>
    <w:p w14:paraId="2FFA5C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Database: MySQL, PostgreSQL, or Microsoft SQL Server</w:t>
      </w:r>
    </w:p>
    <w:p w14:paraId="32C92F73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PHP: Version 5.6.x or higher</w:t>
      </w:r>
    </w:p>
    <w:p w14:paraId="6B2E2C36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PHP Extensions: mbstring, gd, xml, mysqlnd, mysqli or pdo_mysql, zip</w:t>
      </w:r>
    </w:p>
    <w:p w14:paraId="656300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Browser: Any modern web browser such as Chrome, Firefox, or Safari</w:t>
      </w:r>
    </w:p>
    <w:p w14:paraId="496CE372" w14:textId="77777777" w:rsidR="00C22900" w:rsidRPr="00F42AA7" w:rsidRDefault="00C22900" w:rsidP="00F42AA7">
      <w:pPr>
        <w:spacing w:after="276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B436A7B" w14:textId="3BB0B256" w:rsidR="00F42AA7" w:rsidRDefault="00F42AA7" w:rsidP="00C22900">
      <w:pPr>
        <w:spacing w:after="163" w:line="252" w:lineRule="auto"/>
        <w:ind w:left="10" w:hanging="10"/>
        <w:jc w:val="both"/>
        <w:rPr>
          <w:rFonts w:ascii="Calibri" w:eastAsia="Calibri" w:hAnsi="Calibri" w:cs="Calibri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Q 2. Install TestLink tool on your machine (Provide screen shots for successful installation and login)</w:t>
      </w:r>
      <w:r w:rsidRPr="00F42AA7">
        <w:rPr>
          <w:rFonts w:ascii="Calibri" w:eastAsia="Calibri" w:hAnsi="Calibri" w:cs="Calibri"/>
          <w:b/>
          <w:bCs/>
          <w:color w:val="000000"/>
          <w:sz w:val="28"/>
          <w:lang w:eastAsia="en-IN"/>
        </w:rPr>
        <w:t xml:space="preserve"> </w:t>
      </w:r>
    </w:p>
    <w:p w14:paraId="04B6636A" w14:textId="37A00108" w:rsidR="00C22900" w:rsidRDefault="00C22900" w:rsidP="00C22900">
      <w:pPr>
        <w:spacing w:after="163" w:line="252" w:lineRule="auto"/>
        <w:ind w:left="1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D6EB456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Download the latest stable version of TestLink from the official website (</w:t>
      </w:r>
      <w:hyperlink r:id="rId5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https://testlink.org/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7B0922BA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Extract the downloaded ZIP file to a directory on your machine.</w:t>
      </w:r>
    </w:p>
    <w:p w14:paraId="28863175" w14:textId="0E7F5A35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Copy the extracted TestLink folder to your web server's document root directory.</w:t>
      </w:r>
    </w:p>
    <w:p w14:paraId="3F2420F5" w14:textId="46B4505C" w:rsidR="00C22900" w:rsidRDefault="000D66B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58240" behindDoc="0" locked="0" layoutInCell="1" allowOverlap="1" wp14:anchorId="781DCAE8" wp14:editId="6B9406E0">
            <wp:simplePos x="0" y="0"/>
            <wp:positionH relativeFrom="column">
              <wp:posOffset>464820</wp:posOffset>
            </wp:positionH>
            <wp:positionV relativeFrom="paragraph">
              <wp:posOffset>514985</wp:posOffset>
            </wp:positionV>
            <wp:extent cx="3810000" cy="17608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900"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Create a new database for TestLink and grant a user with necessary privileges to access the database.</w:t>
      </w:r>
    </w:p>
    <w:p w14:paraId="271361A5" w14:textId="5D27B42C" w:rsidR="000D66B0" w:rsidRPr="00C22900" w:rsidRDefault="000D66B0" w:rsidP="000D66B0">
      <w:pPr>
        <w:spacing w:after="163"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3C988BFE" w14:textId="398AA862" w:rsidR="000D66B0" w:rsidRPr="000D66B0" w:rsidRDefault="00C22900" w:rsidP="000D66B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Rename the configuration file config.inc.php.sample to config.inc.php and modify the necessary configuration settings such as database connection details.</w:t>
      </w:r>
    </w:p>
    <w:p w14:paraId="760A45F5" w14:textId="176A9052" w:rsid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Open a web browser and navigate to the TestLink installation URL (e.g., </w:t>
      </w:r>
      <w:hyperlink r:id="rId7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http://localhost/testlink/install/index.php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6E2F4FA9" w14:textId="77777777" w:rsidR="000D66B0" w:rsidRPr="00C22900" w:rsidRDefault="000D66B0" w:rsidP="000D66B0">
      <w:pPr>
        <w:spacing w:after="163"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32AC164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Follow the on-screen instructions to complete the installation process, providing the necessary details such as database connection details and administrator account information.</w:t>
      </w:r>
    </w:p>
    <w:p w14:paraId="1A49D6B2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Once the installation is complete, login to TestLink using the administrator account that you created during the installation process.</w:t>
      </w:r>
    </w:p>
    <w:p w14:paraId="105461CE" w14:textId="79E2C1FA" w:rsidR="00C22900" w:rsidRDefault="000D66B0" w:rsidP="000D66B0">
      <w:pPr>
        <w:spacing w:after="163" w:line="252" w:lineRule="auto"/>
        <w:ind w:left="73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D66B0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0B388378" wp14:editId="6E924574">
            <wp:extent cx="5731510" cy="3148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8B8" w14:textId="3EF94D13" w:rsidR="00C22900" w:rsidRDefault="00C22900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D0EB0C2" w14:textId="77777777" w:rsidR="00C22900" w:rsidRPr="00F42AA7" w:rsidRDefault="00C22900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458E1D3" w14:textId="77777777" w:rsidR="00F42AA7" w:rsidRPr="00F42AA7" w:rsidRDefault="00F42AA7" w:rsidP="00F42AA7">
      <w:pPr>
        <w:spacing w:after="164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Q 3. Using TestLink tool create multiple test cases (at least 10) on any application/project that you have implemented.  </w:t>
      </w:r>
    </w:p>
    <w:p w14:paraId="29C105EA" w14:textId="77777777" w:rsidR="00F42AA7" w:rsidRPr="00F42AA7" w:rsidRDefault="00F42AA7" w:rsidP="00F42AA7">
      <w:pPr>
        <w:spacing w:after="170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Perform below tasks </w:t>
      </w:r>
    </w:p>
    <w:p w14:paraId="6D0CA404" w14:textId="20E52CDB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New test project as SETProject </w:t>
      </w:r>
    </w:p>
    <w:p w14:paraId="18F8A23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Login to TestLink</w:t>
      </w:r>
    </w:p>
    <w:p w14:paraId="1572B7B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new test project" under the "Test Project Management" tab</w:t>
      </w:r>
    </w:p>
    <w:p w14:paraId="6CFEF51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>Enter the project name as "SETProject"</w:t>
      </w:r>
    </w:p>
    <w:p w14:paraId="0C0D7F1A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project</w:t>
      </w:r>
    </w:p>
    <w:p w14:paraId="7CD1B2C7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any relevant options like enable requirements management, test plan management, etc.</w:t>
      </w:r>
    </w:p>
    <w:p w14:paraId="12F68AEE" w14:textId="00FDF997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Project"</w:t>
      </w:r>
    </w:p>
    <w:p w14:paraId="2A5CB9F9" w14:textId="27F204AE" w:rsidR="009E78AD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5C5804DB" wp14:editId="17A4CA4F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41BC" w14:textId="1F5262F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36AB5315" wp14:editId="0EB2F632">
            <wp:extent cx="5731510" cy="276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EA2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3F2B606" w14:textId="15B297F2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a test plan as SETProjectTestPlan </w:t>
      </w:r>
    </w:p>
    <w:p w14:paraId="55E2600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688BB74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Plan" under SETProject</w:t>
      </w:r>
    </w:p>
    <w:p w14:paraId="5302EF7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plan name as "SETProjectTestPlan"</w:t>
      </w:r>
    </w:p>
    <w:p w14:paraId="32AA804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test plan</w:t>
      </w:r>
    </w:p>
    <w:p w14:paraId="5208E76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cases to be included in the test plan</w:t>
      </w:r>
    </w:p>
    <w:p w14:paraId="7F7BDE00" w14:textId="63CD16B4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Plan"</w:t>
      </w:r>
    </w:p>
    <w:p w14:paraId="4DECE3BD" w14:textId="192FE8B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inline distT="0" distB="0" distL="0" distR="0" wp14:anchorId="5DFF8015" wp14:editId="681AA588">
            <wp:extent cx="5731510" cy="2769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E5C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B227284" w14:textId="264058FA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a build as SETProjectBuild </w:t>
      </w:r>
    </w:p>
    <w:p w14:paraId="515FFF3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"Builds" tab</w:t>
      </w:r>
    </w:p>
    <w:p w14:paraId="6ACF97EE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Build" under SETProject</w:t>
      </w:r>
    </w:p>
    <w:p w14:paraId="39047E52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build name as "SETProjectBuild"</w:t>
      </w:r>
    </w:p>
    <w:p w14:paraId="7C6EE92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build</w:t>
      </w:r>
    </w:p>
    <w:p w14:paraId="45F457F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plan for the build</w:t>
      </w:r>
    </w:p>
    <w:p w14:paraId="0DA23FF9" w14:textId="61AD5C29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Build"</w:t>
      </w:r>
    </w:p>
    <w:p w14:paraId="52B5797E" w14:textId="1E223980" w:rsidR="009E78AD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53CF9A60" wp14:editId="3BB80846">
            <wp:extent cx="5731510" cy="2781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5B3" w14:textId="4AFF03E0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9E78AD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inline distT="0" distB="0" distL="0" distR="0" wp14:anchorId="34449313" wp14:editId="3A6408A0">
            <wp:extent cx="5731510" cy="2764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1CA8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AA7FF52" w14:textId="773696EF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test suite as Test Suite 1 under SETProject </w:t>
      </w:r>
    </w:p>
    <w:p w14:paraId="2E9CFA5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Specification" tab</w:t>
      </w:r>
    </w:p>
    <w:p w14:paraId="573B884E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Suite" under SETProject</w:t>
      </w:r>
    </w:p>
    <w:p w14:paraId="21E90FD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suite name as "Test Suite 1"</w:t>
      </w:r>
    </w:p>
    <w:p w14:paraId="0511C6CF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a brief description of the test suite</w:t>
      </w:r>
    </w:p>
    <w:p w14:paraId="1604B7E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plan for the test suite</w:t>
      </w:r>
    </w:p>
    <w:p w14:paraId="04494896" w14:textId="32A0B6EC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Suite"</w:t>
      </w:r>
    </w:p>
    <w:p w14:paraId="5A965413" w14:textId="6400D5D5" w:rsidR="00D93667" w:rsidRDefault="00D93667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D93667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0F184936" wp14:editId="64D4EBBC">
            <wp:extent cx="5731510" cy="27597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87F" w14:textId="77777777" w:rsidR="009E78AD" w:rsidRPr="00F42AA7" w:rsidRDefault="009E78AD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9FABFA9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13978C31" w14:textId="5E28324D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Test cases in TestLink Tool  </w:t>
      </w:r>
    </w:p>
    <w:p w14:paraId="4AD9C23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Case" under "Test Specification"</w:t>
      </w:r>
    </w:p>
    <w:p w14:paraId="1EFC665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test case title and summary</w:t>
      </w:r>
    </w:p>
    <w:p w14:paraId="53EFC1F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suite to which the test case belongs</w:t>
      </w:r>
    </w:p>
    <w:p w14:paraId="2FF12C2C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Add the steps to execute the test case and expected results</w:t>
      </w:r>
    </w:p>
    <w:p w14:paraId="52386F19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>Add any preconditions and post-conditions</w:t>
      </w:r>
    </w:p>
    <w:p w14:paraId="471EA437" w14:textId="220DCE57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Test Case"</w:t>
      </w:r>
    </w:p>
    <w:p w14:paraId="06B199FA" w14:textId="13CC19AC" w:rsidR="00D93667" w:rsidRPr="00F42AA7" w:rsidRDefault="00D93667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D93667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18018A05" wp14:editId="0E67792F">
            <wp:extent cx="5731510" cy="2802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E674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233AC1E4" w14:textId="3F49C23D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Assign created Test Cases to the test plan SETProjectTestPlan </w:t>
      </w:r>
    </w:p>
    <w:p w14:paraId="0CD0A0D1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3AB61B5D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SETProjectTestPlan</w:t>
      </w:r>
    </w:p>
    <w:p w14:paraId="7744836B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Case Assignment" tab</w:t>
      </w:r>
    </w:p>
    <w:p w14:paraId="1A72886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cases to be assigned to the test plan</w:t>
      </w:r>
    </w:p>
    <w:p w14:paraId="0BAD6951" w14:textId="36E77384" w:rsidR="00E565D0" w:rsidRPr="00F42AA7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"Assign Test Case(s) to Test Plan"</w:t>
      </w:r>
    </w:p>
    <w:p w14:paraId="202D01D3" w14:textId="77777777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79ABC5C1" w14:textId="6485F390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different roles as given below in the TestLink </w:t>
      </w:r>
    </w:p>
    <w:p w14:paraId="5BB97990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"User Management" tab</w:t>
      </w:r>
    </w:p>
    <w:p w14:paraId="7579614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"Define Roles" under SETProject</w:t>
      </w:r>
    </w:p>
    <w:p w14:paraId="01DDC6FD" w14:textId="103BEC72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Create different roles like "Tester," "Test Manager," "Developer," etc.</w:t>
      </w:r>
    </w:p>
    <w:p w14:paraId="65EA87BC" w14:textId="22BDEE69" w:rsidR="00BD418A" w:rsidRPr="00F42AA7" w:rsidRDefault="00BD418A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6B6FF521" wp14:editId="11C64DC8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6F9A" w14:textId="77777777" w:rsidR="00F42AA7" w:rsidRPr="00F42AA7" w:rsidRDefault="00F42AA7" w:rsidP="00F42AA7">
      <w:pPr>
        <w:spacing w:after="159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 </w:t>
      </w:r>
    </w:p>
    <w:p w14:paraId="039C55C5" w14:textId="7620DED8" w:rsidR="00F42AA7" w:rsidRPr="00E565D0" w:rsidRDefault="00F42AA7" w:rsidP="00F42AA7">
      <w:pPr>
        <w:numPr>
          <w:ilvl w:val="0"/>
          <w:numId w:val="4"/>
        </w:numPr>
        <w:spacing w:after="0" w:line="256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Write a requirements in TestLink  </w:t>
      </w:r>
    </w:p>
    <w:p w14:paraId="48B342A9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"Requirements Specification" tab</w:t>
      </w:r>
    </w:p>
    <w:p w14:paraId="20112271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Requirement Specification"</w:t>
      </w:r>
    </w:p>
    <w:p w14:paraId="4C6302BF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Enter the requirement name and description</w:t>
      </w:r>
    </w:p>
    <w:p w14:paraId="0D6D2DFC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Assign the requirement to a test plan</w:t>
      </w:r>
    </w:p>
    <w:p w14:paraId="66120964" w14:textId="2CA4C599" w:rsid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"Create Requirement Specification"</w:t>
      </w:r>
    </w:p>
    <w:p w14:paraId="483D4889" w14:textId="5753125F" w:rsidR="00BD418A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53460CC7" wp14:editId="4AF5EB5C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A35" w14:textId="4C5F375F" w:rsidR="00BD418A" w:rsidRPr="00F42AA7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7BDC0356" wp14:editId="2902C711">
            <wp:extent cx="5731510" cy="2784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C7C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6752A113" w14:textId="4155F25B" w:rsidR="00F42AA7" w:rsidRPr="00E565D0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Execute test cases </w:t>
      </w:r>
    </w:p>
    <w:p w14:paraId="76354088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"Execute Tests" tab</w:t>
      </w:r>
    </w:p>
    <w:p w14:paraId="73F98D86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plan and build</w:t>
      </w:r>
    </w:p>
    <w:p w14:paraId="47B75214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test cases to be executed</w:t>
      </w:r>
    </w:p>
    <w:p w14:paraId="5ED4A19B" w14:textId="77777777" w:rsidR="00E565D0" w:rsidRP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Assign the test cases to a tester</w:t>
      </w:r>
    </w:p>
    <w:p w14:paraId="193F59DD" w14:textId="6A9B8E05" w:rsidR="00E565D0" w:rsidRDefault="00E565D0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Execute the test cases</w:t>
      </w:r>
    </w:p>
    <w:p w14:paraId="6CA45485" w14:textId="64714D7A" w:rsidR="00BD418A" w:rsidRPr="00F42AA7" w:rsidRDefault="00BD418A" w:rsidP="00E565D0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inline distT="0" distB="0" distL="0" distR="0" wp14:anchorId="69B6402C" wp14:editId="4EED9274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404C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681A11E" w14:textId="3FAF5060" w:rsidR="00F42AA7" w:rsidRPr="00E565D0" w:rsidRDefault="00F42AA7" w:rsidP="00F42AA7">
      <w:pPr>
        <w:numPr>
          <w:ilvl w:val="0"/>
          <w:numId w:val="4"/>
        </w:numPr>
        <w:spacing w:after="0" w:line="256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Generate a test report in excel format. </w:t>
      </w:r>
    </w:p>
    <w:p w14:paraId="03BBAD71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"Test Plan Management" tab</w:t>
      </w:r>
    </w:p>
    <w:p w14:paraId="51F989B0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SETProjectTestPlan</w:t>
      </w:r>
    </w:p>
    <w:p w14:paraId="6D240345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the "Metrics" tab</w:t>
      </w:r>
    </w:p>
    <w:p w14:paraId="199E6235" w14:textId="77777777" w:rsidR="00E565D0" w:rsidRP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Select the report type as "Excel"</w:t>
      </w:r>
    </w:p>
    <w:p w14:paraId="43AB411A" w14:textId="0B1851BF" w:rsidR="00E565D0" w:rsidRDefault="00E565D0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E565D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Click on "Generate Report"</w:t>
      </w:r>
    </w:p>
    <w:p w14:paraId="3F04CB8D" w14:textId="788AD5BF" w:rsidR="00BD418A" w:rsidRPr="00F42AA7" w:rsidRDefault="00BD418A" w:rsidP="00E565D0">
      <w:pPr>
        <w:spacing w:after="0" w:line="256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BD418A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inline distT="0" distB="0" distL="0" distR="0" wp14:anchorId="01370071" wp14:editId="3D9AF8A7">
            <wp:extent cx="5731510" cy="3730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98E" w14:textId="77777777" w:rsidR="00F6056D" w:rsidRDefault="00F6056D" w:rsidP="00F6056D">
      <w:pPr>
        <w:rPr>
          <w:rFonts w:ascii="Canva sansa" w:hAnsi="Canva sansa"/>
          <w:b/>
          <w:bCs/>
          <w:sz w:val="24"/>
          <w:szCs w:val="24"/>
        </w:rPr>
      </w:pPr>
    </w:p>
    <w:p w14:paraId="706C014C" w14:textId="77777777" w:rsidR="00F6056D" w:rsidRPr="009A1376" w:rsidRDefault="00F6056D" w:rsidP="00F6056D">
      <w:pPr>
        <w:rPr>
          <w:rFonts w:ascii="Canva sansa" w:hAnsi="Canva sansa"/>
          <w:b/>
          <w:bCs/>
          <w:sz w:val="24"/>
          <w:szCs w:val="24"/>
        </w:rPr>
      </w:pPr>
    </w:p>
    <w:p w14:paraId="2A1450C2" w14:textId="77777777" w:rsidR="00AE3F11" w:rsidRDefault="00AE3F11"/>
    <w:sectPr w:rsidR="00AE3F11" w:rsidSect="009A137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va Sans">
    <w:altName w:val="Cambria"/>
    <w:panose1 w:val="00000000000000000000"/>
    <w:charset w:val="00"/>
    <w:family w:val="roman"/>
    <w:notTrueType/>
    <w:pitch w:val="default"/>
  </w:font>
  <w:font w:name="Canva sans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421F"/>
    <w:multiLevelType w:val="multilevel"/>
    <w:tmpl w:val="BB28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E040ED"/>
    <w:multiLevelType w:val="hybridMultilevel"/>
    <w:tmpl w:val="26249AEE"/>
    <w:lvl w:ilvl="0" w:tplc="40F20614">
      <w:start w:val="1"/>
      <w:numFmt w:val="lowerLetter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B64C0D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092B4A8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EC67B7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CC06FE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AE0605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34444C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FA2EF6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25C422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94067C1"/>
    <w:multiLevelType w:val="multilevel"/>
    <w:tmpl w:val="6590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2F3E"/>
    <w:multiLevelType w:val="hybridMultilevel"/>
    <w:tmpl w:val="61624C2E"/>
    <w:lvl w:ilvl="0" w:tplc="FD2E97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6A265E"/>
    <w:multiLevelType w:val="multilevel"/>
    <w:tmpl w:val="3886C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F51F0"/>
    <w:multiLevelType w:val="multilevel"/>
    <w:tmpl w:val="4B62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52"/>
    <w:rsid w:val="000D66B0"/>
    <w:rsid w:val="00377716"/>
    <w:rsid w:val="006A6A52"/>
    <w:rsid w:val="009E60F7"/>
    <w:rsid w:val="009E78AD"/>
    <w:rsid w:val="00AE3F11"/>
    <w:rsid w:val="00BD418A"/>
    <w:rsid w:val="00C22900"/>
    <w:rsid w:val="00D93667"/>
    <w:rsid w:val="00DD58D2"/>
    <w:rsid w:val="00E565D0"/>
    <w:rsid w:val="00F42AA7"/>
    <w:rsid w:val="00F6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798B"/>
  <w15:chartTrackingRefBased/>
  <w15:docId w15:val="{7F9FC3D6-4B51-43EA-9B3F-1563FB5D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5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29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testlink/install/index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estlink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Win2Tech</Company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9</cp:revision>
  <dcterms:created xsi:type="dcterms:W3CDTF">2023-04-22T19:38:00Z</dcterms:created>
  <dcterms:modified xsi:type="dcterms:W3CDTF">2023-04-24T05:33:00Z</dcterms:modified>
</cp:coreProperties>
</file>