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98vynf0bpgd" w:id="0"/>
      <w:bookmarkEnd w:id="0"/>
      <w:r w:rsidDel="00000000" w:rsidR="00000000" w:rsidRPr="00000000">
        <w:rPr>
          <w:b w:val="1"/>
          <w:sz w:val="46"/>
          <w:szCs w:val="46"/>
          <w:rtl w:val="0"/>
        </w:rPr>
        <w:t xml:space="preserve">Why Linux is the Go-To OS for DevOps: A Deep Dive</w:t>
      </w:r>
    </w:p>
    <w:p w:rsidR="00000000" w:rsidDel="00000000" w:rsidP="00000000" w:rsidRDefault="00000000" w:rsidRPr="00000000" w14:paraId="00000002">
      <w:pPr>
        <w:spacing w:after="240" w:before="240" w:lineRule="auto"/>
        <w:rPr/>
      </w:pPr>
      <w:r w:rsidDel="00000000" w:rsidR="00000000" w:rsidRPr="00000000">
        <w:rPr>
          <w:rtl w:val="0"/>
        </w:rPr>
        <w:t xml:space="preserve">Linux has become the cornerstone of modern DevOps practices. From powering cloud infrastructure to running containers at scale, its dominance is no accident. In this blog post, we’ll explore why DevOps professionals overwhelmingly prefer Linux, with images to visualize key benefits.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2k8eusx108f" w:id="1"/>
      <w:bookmarkEnd w:id="1"/>
      <w:r w:rsidDel="00000000" w:rsidR="00000000" w:rsidRPr="00000000">
        <w:rPr>
          <w:b w:val="1"/>
          <w:sz w:val="34"/>
          <w:szCs w:val="34"/>
          <w:rtl w:val="0"/>
        </w:rPr>
        <w:t xml:space="preserve">1. Powerful Command Line Interface (CLI)</w:t>
      </w:r>
    </w:p>
    <w:p w:rsidR="00000000" w:rsidDel="00000000" w:rsidP="00000000" w:rsidRDefault="00000000" w:rsidRPr="00000000" w14:paraId="00000005">
      <w:pPr>
        <w:spacing w:after="240" w:before="240" w:lineRule="auto"/>
        <w:rPr/>
      </w:pPr>
      <w:r w:rsidDel="00000000" w:rsidR="00000000" w:rsidRPr="00000000">
        <w:rPr>
          <w:rtl w:val="0"/>
        </w:rPr>
        <w:t xml:space="preserve">Bash shell and native tools like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sed</w:t>
      </w:r>
      <w:r w:rsidDel="00000000" w:rsidR="00000000" w:rsidRPr="00000000">
        <w:rPr>
          <w:rtl w:val="0"/>
        </w:rPr>
        <w:t xml:space="preserve"> make Linux a scripting powerhouse. These tools are essential for tasks like:</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Parsing logs</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Automating deployments</w:t>
        <w:br w:type="textWrapping"/>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rtl w:val="0"/>
        </w:rPr>
        <w:t xml:space="preserve">Scheduling jobs with </w:t>
      </w:r>
      <w:r w:rsidDel="00000000" w:rsidR="00000000" w:rsidRPr="00000000">
        <w:rPr>
          <w:rFonts w:ascii="Roboto Mono" w:cs="Roboto Mono" w:eastAsia="Roboto Mono" w:hAnsi="Roboto Mono"/>
          <w:color w:val="188038"/>
          <w:rtl w:val="0"/>
        </w:rPr>
        <w:t xml:space="preserve">cron</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If you're managing servers or building pipelines, CLI proficiency is your superpower.</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9wg4wdnzy0x0" w:id="2"/>
      <w:bookmarkEnd w:id="2"/>
      <w:r w:rsidDel="00000000" w:rsidR="00000000" w:rsidRPr="00000000">
        <w:rPr>
          <w:b w:val="1"/>
          <w:sz w:val="34"/>
          <w:szCs w:val="34"/>
          <w:rtl w:val="0"/>
        </w:rPr>
        <w:t xml:space="preserve">2. Seamless Integration with DevOps Tools</w:t>
      </w:r>
    </w:p>
    <w:p w:rsidR="00000000" w:rsidDel="00000000" w:rsidP="00000000" w:rsidRDefault="00000000" w:rsidRPr="00000000" w14:paraId="0000000C">
      <w:pPr>
        <w:spacing w:after="240" w:before="240" w:lineRule="auto"/>
        <w:rPr/>
      </w:pPr>
      <w:r w:rsidDel="00000000" w:rsidR="00000000" w:rsidRPr="00000000">
        <w:rPr>
          <w:rtl w:val="0"/>
        </w:rPr>
        <w:t xml:space="preserve">Linux works natively with essential DevOps tools like:</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Ansible</w:t>
      </w:r>
      <w:r w:rsidDel="00000000" w:rsidR="00000000" w:rsidRPr="00000000">
        <w:rPr>
          <w:rtl w:val="0"/>
        </w:rPr>
        <w:t xml:space="preserve"> for configuration management</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Terraform</w:t>
      </w:r>
      <w:r w:rsidDel="00000000" w:rsidR="00000000" w:rsidRPr="00000000">
        <w:rPr>
          <w:rtl w:val="0"/>
        </w:rPr>
        <w:t xml:space="preserve"> for infrastructure as code</w:t>
        <w:br w:type="textWrapping"/>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Jenkins</w:t>
      </w:r>
      <w:r w:rsidDel="00000000" w:rsidR="00000000" w:rsidRPr="00000000">
        <w:rPr>
          <w:rtl w:val="0"/>
        </w:rPr>
        <w:t xml:space="preserve"> for CI/CD pipelines</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This native support ensures smoother operations and fewer compatibility issues.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w1rtan83r7b4" w:id="3"/>
      <w:bookmarkEnd w:id="3"/>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hrirwreqs5b" w:id="4"/>
      <w:bookmarkEnd w:id="4"/>
      <w:r w:rsidDel="00000000" w:rsidR="00000000" w:rsidRPr="00000000">
        <w:rPr>
          <w:b w:val="1"/>
          <w:sz w:val="34"/>
          <w:szCs w:val="34"/>
          <w:rtl w:val="0"/>
        </w:rPr>
        <w:t xml:space="preserve">3. Optimized for Containers</w:t>
      </w:r>
    </w:p>
    <w:p w:rsidR="00000000" w:rsidDel="00000000" w:rsidP="00000000" w:rsidRDefault="00000000" w:rsidRPr="00000000" w14:paraId="00000014">
      <w:pPr>
        <w:spacing w:after="240" w:before="240" w:lineRule="auto"/>
        <w:rPr/>
      </w:pPr>
      <w:r w:rsidDel="00000000" w:rsidR="00000000" w:rsidRPr="00000000">
        <w:rPr>
          <w:rtl w:val="0"/>
        </w:rPr>
        <w:t xml:space="preserve">Containers like Docker and Kubernetes are built with Linux in mind. Containers: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rtl w:val="0"/>
        </w:rPr>
        <w:t xml:space="preserve">Run faster on Linux</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Are more lightweight and stable</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Benefit from the Linux kernel’s features like cgroups and namespaces</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When you're deploying microservices, Linux is the logical choice.</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h6gx47qw3yeh" w:id="5"/>
      <w:bookmarkEnd w:id="5"/>
      <w:r w:rsidDel="00000000" w:rsidR="00000000" w:rsidRPr="00000000">
        <w:rPr>
          <w:b w:val="1"/>
          <w:sz w:val="34"/>
          <w:szCs w:val="34"/>
          <w:rtl w:val="0"/>
        </w:rPr>
        <w:t xml:space="preserve">4. Preferred OS for Cloud and Servers</w:t>
      </w:r>
    </w:p>
    <w:p w:rsidR="00000000" w:rsidDel="00000000" w:rsidP="00000000" w:rsidRDefault="00000000" w:rsidRPr="00000000" w14:paraId="0000001B">
      <w:pPr>
        <w:spacing w:after="240" w:before="240" w:lineRule="auto"/>
        <w:rPr/>
      </w:pPr>
      <w:r w:rsidDel="00000000" w:rsidR="00000000" w:rsidRPr="00000000">
        <w:rPr>
          <w:rtl w:val="0"/>
        </w:rPr>
        <w:t xml:space="preserve">Linux dominates the cloud. Major platforms like:</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AWS EC2</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Google Cloud Compute Engine</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Microsoft Azure VMs</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...all default to Linux-based instances. This means your dev environment can match your production stack perfectly.</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y4fcz6xhg580" w:id="6"/>
      <w:bookmarkEnd w:id="6"/>
      <w:r w:rsidDel="00000000" w:rsidR="00000000" w:rsidRPr="00000000">
        <w:rPr>
          <w:b w:val="1"/>
          <w:sz w:val="34"/>
          <w:szCs w:val="34"/>
          <w:rtl w:val="0"/>
        </w:rPr>
        <w:t xml:space="preserve">5. Cost-Effective and Open Source</w:t>
      </w:r>
    </w:p>
    <w:p w:rsidR="00000000" w:rsidDel="00000000" w:rsidP="00000000" w:rsidRDefault="00000000" w:rsidRPr="00000000" w14:paraId="00000022">
      <w:pPr>
        <w:spacing w:after="240" w:before="240" w:lineRule="auto"/>
        <w:rPr/>
      </w:pPr>
      <w:r w:rsidDel="00000000" w:rsidR="00000000" w:rsidRPr="00000000">
        <w:rPr>
          <w:rtl w:val="0"/>
        </w:rPr>
        <w:t xml:space="preserve">Linux is free to use and distribute, making it incredibly cost-effective for businesses. You’ll avoid:</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Expensive license fees</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Vendor lock-in</w:t>
        <w:br w:type="textWrapping"/>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Proprietary limitations</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This makes Linux ideal for startups, enterprises, and open-source advocates alike.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3sf35jos4vzs" w:id="7"/>
      <w:bookmarkEnd w:id="7"/>
      <w:r w:rsidDel="00000000" w:rsidR="00000000" w:rsidRPr="00000000">
        <w:rPr>
          <w:b w:val="1"/>
          <w:sz w:val="34"/>
          <w:szCs w:val="34"/>
          <w:rtl w:val="0"/>
        </w:rPr>
        <w:t xml:space="preserve">6. Fully Customizable Environment</w:t>
      </w:r>
    </w:p>
    <w:p w:rsidR="00000000" w:rsidDel="00000000" w:rsidP="00000000" w:rsidRDefault="00000000" w:rsidRPr="00000000" w14:paraId="00000029">
      <w:pPr>
        <w:spacing w:after="240" w:before="240" w:lineRule="auto"/>
        <w:rPr/>
      </w:pPr>
      <w:r w:rsidDel="00000000" w:rsidR="00000000" w:rsidRPr="00000000">
        <w:rPr>
          <w:rtl w:val="0"/>
        </w:rPr>
        <w:t xml:space="preserve">Linux's open-source nature allows for deep customization:</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Tailor the kernel for specific performance needs</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Remove bloat and optimize for containers</w:t>
        <w:br w:type="textWrapping"/>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tl w:val="0"/>
        </w:rPr>
        <w:t xml:space="preserve">Create secure, minimal OS builds for production</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In DevOps, flexibility means better performance and reliability.</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li9kslggbqnt" w:id="8"/>
      <w:bookmarkEnd w:id="8"/>
      <w:r w:rsidDel="00000000" w:rsidR="00000000" w:rsidRPr="00000000">
        <w:rPr>
          <w:b w:val="1"/>
          <w:sz w:val="34"/>
          <w:szCs w:val="34"/>
          <w:rtl w:val="0"/>
        </w:rPr>
        <w:t xml:space="preserve">Final Thoughts</w:t>
      </w:r>
    </w:p>
    <w:p w:rsidR="00000000" w:rsidDel="00000000" w:rsidP="00000000" w:rsidRDefault="00000000" w:rsidRPr="00000000" w14:paraId="00000030">
      <w:pPr>
        <w:spacing w:after="240" w:before="240" w:lineRule="auto"/>
        <w:rPr/>
      </w:pPr>
      <w:r w:rsidDel="00000000" w:rsidR="00000000" w:rsidRPr="00000000">
        <w:rPr>
          <w:rtl w:val="0"/>
        </w:rPr>
        <w:t xml:space="preserve">Whether you're just starting your DevOps journey or scaling production environments, </w:t>
      </w:r>
      <w:r w:rsidDel="00000000" w:rsidR="00000000" w:rsidRPr="00000000">
        <w:rPr>
          <w:b w:val="1"/>
          <w:rtl w:val="0"/>
        </w:rPr>
        <w:t xml:space="preserve">Linux offers unmatched power, flexibility, and efficiency</w:t>
      </w:r>
      <w:r w:rsidDel="00000000" w:rsidR="00000000" w:rsidRPr="00000000">
        <w:rPr>
          <w:rtl w:val="0"/>
        </w:rPr>
        <w:t xml:space="preserve">. It’s not just the default — it’s the best tool for the job.</w:t>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