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8B42A8" w14:textId="77777777" w:rsidR="00BE4D27" w:rsidRDefault="00FE2213">
      <w:r>
        <w:t>Instructions:</w:t>
      </w:r>
    </w:p>
    <w:p w14:paraId="7A8921FC" w14:textId="7E96FCF8" w:rsidR="0093330C" w:rsidRDefault="0093330C">
      <w:r>
        <w:t xml:space="preserve">ABC bank has decided to </w:t>
      </w:r>
      <w:r w:rsidR="00AF4E03">
        <w:t>select</w:t>
      </w:r>
      <w:r>
        <w:t xml:space="preserve"> a model that helps in identifying whether the loan should be granted to an applicant or not</w:t>
      </w:r>
      <w:bookmarkStart w:id="0" w:name="_GoBack"/>
      <w:bookmarkEnd w:id="0"/>
      <w:r>
        <w:t xml:space="preserve"> based on the dataset available with the bank. </w:t>
      </w:r>
    </w:p>
    <w:p w14:paraId="79E9C398" w14:textId="77777777" w:rsidR="00FE2213" w:rsidRDefault="0093330C" w:rsidP="00FE2213">
      <w:pPr>
        <w:spacing w:after="0" w:line="240" w:lineRule="auto"/>
        <w:textAlignment w:val="baseline"/>
        <w:rPr>
          <w:rFonts w:eastAsia="Times New Roman" w:cs="Segoe UI"/>
        </w:rPr>
      </w:pPr>
      <w:r>
        <w:t xml:space="preserve">You are a data scientist. </w:t>
      </w:r>
      <w:r w:rsidR="00FE2213">
        <w:t xml:space="preserve">You are required to perform various activities pertaining to the data such as, </w:t>
      </w:r>
      <w:r>
        <w:rPr>
          <w:rFonts w:eastAsia="Times New Roman" w:cs="Segoe UI"/>
        </w:rPr>
        <w:t>preparing</w:t>
      </w:r>
      <w:r w:rsidR="00FE2213" w:rsidRPr="00FE2213">
        <w:rPr>
          <w:rFonts w:eastAsia="Times New Roman" w:cs="Segoe UI"/>
        </w:rPr>
        <w:t xml:space="preserve"> the dataset for analysis</w:t>
      </w:r>
      <w:r w:rsidR="00FE2213">
        <w:rPr>
          <w:rFonts w:eastAsia="Times New Roman" w:cs="Segoe UI"/>
        </w:rPr>
        <w:t xml:space="preserve">; </w:t>
      </w:r>
      <w:r w:rsidRPr="00FE2213">
        <w:rPr>
          <w:rFonts w:eastAsia="Times New Roman" w:cs="Segoe UI"/>
        </w:rPr>
        <w:t>investigating</w:t>
      </w:r>
      <w:r>
        <w:rPr>
          <w:rFonts w:eastAsia="Times New Roman" w:cs="Segoe UI"/>
        </w:rPr>
        <w:t xml:space="preserve"> the </w:t>
      </w:r>
      <w:r w:rsidR="00FE2213" w:rsidRPr="00FE2213">
        <w:rPr>
          <w:rFonts w:eastAsia="Times New Roman" w:cs="Segoe UI"/>
        </w:rPr>
        <w:t xml:space="preserve">relationships in </w:t>
      </w:r>
      <w:r w:rsidR="00B05476">
        <w:rPr>
          <w:rFonts w:eastAsia="Times New Roman" w:cs="Segoe UI"/>
        </w:rPr>
        <w:t>the data set with visualization</w:t>
      </w:r>
      <w:r w:rsidR="00825407">
        <w:rPr>
          <w:rFonts w:eastAsia="Times New Roman" w:cs="Segoe UI"/>
        </w:rPr>
        <w:t>;</w:t>
      </w:r>
      <w:r w:rsidR="00FE2213">
        <w:rPr>
          <w:rFonts w:eastAsia="Times New Roman" w:cs="Segoe UI"/>
        </w:rPr>
        <w:t xml:space="preserve"> </w:t>
      </w:r>
      <w:r>
        <w:rPr>
          <w:rFonts w:eastAsia="Times New Roman" w:cs="Segoe UI"/>
        </w:rPr>
        <w:t>creating a model</w:t>
      </w:r>
      <w:r w:rsidR="00825407">
        <w:rPr>
          <w:rFonts w:eastAsia="Times New Roman" w:cs="Segoe UI"/>
        </w:rPr>
        <w:t xml:space="preserve">; </w:t>
      </w:r>
      <w:r>
        <w:rPr>
          <w:rFonts w:eastAsia="Times New Roman" w:cs="Segoe UI"/>
        </w:rPr>
        <w:t xml:space="preserve">evaluating </w:t>
      </w:r>
      <w:r w:rsidR="001A11E7">
        <w:rPr>
          <w:rFonts w:eastAsia="Times New Roman" w:cs="Segoe UI"/>
        </w:rPr>
        <w:t>the performance of</w:t>
      </w:r>
      <w:r w:rsidR="00FE2213" w:rsidRPr="00FE2213">
        <w:rPr>
          <w:rFonts w:eastAsia="Times New Roman" w:cs="Segoe UI"/>
        </w:rPr>
        <w:t xml:space="preserve"> the classification model.</w:t>
      </w:r>
    </w:p>
    <w:p w14:paraId="18019296" w14:textId="77777777" w:rsidR="0093330C" w:rsidRPr="00FE2213" w:rsidRDefault="0093330C" w:rsidP="00FE2213">
      <w:pPr>
        <w:spacing w:after="0" w:line="240" w:lineRule="auto"/>
        <w:textAlignment w:val="baseline"/>
        <w:rPr>
          <w:rFonts w:eastAsia="Times New Roman" w:cs="Segoe UI"/>
        </w:rPr>
      </w:pPr>
    </w:p>
    <w:p w14:paraId="0F613B6B" w14:textId="77777777" w:rsidR="00FE2213" w:rsidRDefault="00FE2213">
      <w:r>
        <w:t>Demonstrate KDD process with following activities for your problem statement:</w:t>
      </w:r>
    </w:p>
    <w:p w14:paraId="203130D2" w14:textId="77777777" w:rsidR="00FE2213" w:rsidRDefault="00FE2213" w:rsidP="00FE2213">
      <w:pPr>
        <w:pStyle w:val="ListParagraph"/>
        <w:numPr>
          <w:ilvl w:val="0"/>
          <w:numId w:val="2"/>
        </w:numPr>
      </w:pPr>
      <w:r>
        <w:t>Demonstrate the data</w:t>
      </w:r>
    </w:p>
    <w:p w14:paraId="1A2A9D91" w14:textId="77777777" w:rsidR="00FE2213" w:rsidRDefault="00FE2213" w:rsidP="00FE2213">
      <w:pPr>
        <w:pStyle w:val="ListParagraph"/>
        <w:numPr>
          <w:ilvl w:val="0"/>
          <w:numId w:val="2"/>
        </w:numPr>
      </w:pPr>
      <w:r>
        <w:t>Perform exploratory data analysis</w:t>
      </w:r>
    </w:p>
    <w:p w14:paraId="6FEB7CC5" w14:textId="77777777" w:rsidR="00FE2213" w:rsidRDefault="00FE2213" w:rsidP="00FE2213">
      <w:pPr>
        <w:pStyle w:val="ListParagraph"/>
        <w:numPr>
          <w:ilvl w:val="0"/>
          <w:numId w:val="2"/>
        </w:numPr>
      </w:pPr>
      <w:r>
        <w:t>Select the features</w:t>
      </w:r>
    </w:p>
    <w:p w14:paraId="381E7B24" w14:textId="77777777" w:rsidR="00FE2213" w:rsidRDefault="00FE2213" w:rsidP="00FE2213">
      <w:pPr>
        <w:pStyle w:val="ListParagraph"/>
        <w:numPr>
          <w:ilvl w:val="0"/>
          <w:numId w:val="2"/>
        </w:numPr>
      </w:pPr>
      <w:r>
        <w:t>Select Training, test split</w:t>
      </w:r>
    </w:p>
    <w:p w14:paraId="0466EB60" w14:textId="77777777" w:rsidR="00FE2213" w:rsidRDefault="00FE2213" w:rsidP="00FE2213">
      <w:pPr>
        <w:pStyle w:val="ListParagraph"/>
        <w:numPr>
          <w:ilvl w:val="0"/>
          <w:numId w:val="2"/>
        </w:numPr>
      </w:pPr>
      <w:r>
        <w:t xml:space="preserve">Train the model </w:t>
      </w:r>
    </w:p>
    <w:p w14:paraId="7B606670" w14:textId="77777777" w:rsidR="00FE2213" w:rsidRDefault="00FE2213" w:rsidP="00FE2213">
      <w:pPr>
        <w:pStyle w:val="ListParagraph"/>
        <w:numPr>
          <w:ilvl w:val="0"/>
          <w:numId w:val="2"/>
        </w:numPr>
      </w:pPr>
      <w:r>
        <w:t>Predictions and reporting</w:t>
      </w:r>
    </w:p>
    <w:p w14:paraId="3C46C91B" w14:textId="77777777" w:rsidR="00FE2213" w:rsidRDefault="00FE2213" w:rsidP="00FE2213">
      <w:pPr>
        <w:pStyle w:val="ListParagraph"/>
        <w:numPr>
          <w:ilvl w:val="0"/>
          <w:numId w:val="2"/>
        </w:numPr>
      </w:pPr>
      <w:r>
        <w:t>Evaluating remarks</w:t>
      </w:r>
    </w:p>
    <w:p w14:paraId="029DD260" w14:textId="77777777" w:rsidR="009B7947" w:rsidRDefault="009B7947" w:rsidP="009B7947">
      <w:r>
        <w:t>Using Bank Dataset, Apply decision tree to predict whether loan can be granted or not.</w:t>
      </w:r>
    </w:p>
    <w:sectPr w:rsidR="009B794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70A85A" w14:textId="77777777" w:rsidR="00D06B75" w:rsidRDefault="00D06B75" w:rsidP="000967ED">
      <w:pPr>
        <w:spacing w:after="0" w:line="240" w:lineRule="auto"/>
      </w:pPr>
      <w:r>
        <w:separator/>
      </w:r>
    </w:p>
  </w:endnote>
  <w:endnote w:type="continuationSeparator" w:id="0">
    <w:p w14:paraId="415AA8D3" w14:textId="77777777" w:rsidR="00D06B75" w:rsidRDefault="00D06B75" w:rsidP="000967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FBA00E" w14:textId="77777777" w:rsidR="00D06B75" w:rsidRDefault="00D06B75" w:rsidP="000967ED">
      <w:pPr>
        <w:spacing w:after="0" w:line="240" w:lineRule="auto"/>
      </w:pPr>
      <w:r>
        <w:separator/>
      </w:r>
    </w:p>
  </w:footnote>
  <w:footnote w:type="continuationSeparator" w:id="0">
    <w:p w14:paraId="41574775" w14:textId="77777777" w:rsidR="00D06B75" w:rsidRDefault="00D06B75" w:rsidP="000967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315"/>
      <w:gridCol w:w="2275"/>
    </w:tblGrid>
    <w:tr w:rsidR="000967ED" w14:paraId="28F986CF" w14:textId="77777777" w:rsidTr="00FE2213">
      <w:trPr>
        <w:trHeight w:val="288"/>
      </w:trPr>
      <w:sdt>
        <w:sdtPr>
          <w:rPr>
            <w:rFonts w:ascii="Times New Roman" w:eastAsia="Times New Roman" w:hAnsi="Times New Roman" w:cs="Times New Roman"/>
            <w:color w:val="333D49"/>
            <w:sz w:val="40"/>
            <w:szCs w:val="40"/>
          </w:rPr>
          <w:alias w:val="Title"/>
          <w:id w:val="77761602"/>
          <w:placeholder>
            <w:docPart w:val="1750279D75C74F7D92720C09E31F0040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315" w:type="dxa"/>
            </w:tcPr>
            <w:p w14:paraId="7B549569" w14:textId="77777777" w:rsidR="000967ED" w:rsidRPr="000967ED" w:rsidRDefault="00825407" w:rsidP="00825407">
              <w:pPr>
                <w:pStyle w:val="Header"/>
                <w:rPr>
                  <w:rFonts w:ascii="Times New Roman" w:eastAsiaTheme="majorEastAsia" w:hAnsi="Times New Roman" w:cs="Times New Roman"/>
                  <w:sz w:val="40"/>
                  <w:szCs w:val="40"/>
                </w:rPr>
              </w:pPr>
              <w:r>
                <w:rPr>
                  <w:rFonts w:ascii="Times New Roman" w:eastAsia="Times New Roman" w:hAnsi="Times New Roman" w:cs="Times New Roman"/>
                  <w:color w:val="333D49"/>
                  <w:sz w:val="40"/>
                  <w:szCs w:val="40"/>
                  <w:lang w:val="en-IN"/>
                </w:rPr>
                <w:t xml:space="preserve">Case study 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numForm w14:val="oldStyle"/>
          </w:rPr>
          <w:alias w:val="Year"/>
          <w:id w:val="77761609"/>
          <w:placeholder>
            <w:docPart w:val="06526DAC3B3F4466A8D1F97D43A3A8BB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2275" w:type="dxa"/>
            </w:tcPr>
            <w:p w14:paraId="76F4D0C2" w14:textId="77777777" w:rsidR="000967ED" w:rsidRDefault="00FE2213" w:rsidP="00FE2213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numForm w14:val="oldStyle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Data Mining</w:t>
              </w:r>
            </w:p>
          </w:tc>
        </w:sdtContent>
      </w:sdt>
    </w:tr>
  </w:tbl>
  <w:p w14:paraId="07B56F12" w14:textId="77777777" w:rsidR="000967ED" w:rsidRDefault="000967E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6F2BE4"/>
    <w:multiLevelType w:val="hybridMultilevel"/>
    <w:tmpl w:val="2F7CF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4426CD"/>
    <w:multiLevelType w:val="hybridMultilevel"/>
    <w:tmpl w:val="7C6845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42FD"/>
    <w:rsid w:val="0002345C"/>
    <w:rsid w:val="00081ECD"/>
    <w:rsid w:val="000967ED"/>
    <w:rsid w:val="00145861"/>
    <w:rsid w:val="001A11E7"/>
    <w:rsid w:val="002C32C3"/>
    <w:rsid w:val="0043013C"/>
    <w:rsid w:val="004542FD"/>
    <w:rsid w:val="00623C11"/>
    <w:rsid w:val="007E6786"/>
    <w:rsid w:val="00825407"/>
    <w:rsid w:val="0093330C"/>
    <w:rsid w:val="00990E8C"/>
    <w:rsid w:val="009B7947"/>
    <w:rsid w:val="00A26A9E"/>
    <w:rsid w:val="00A85997"/>
    <w:rsid w:val="00AA42D8"/>
    <w:rsid w:val="00AE083A"/>
    <w:rsid w:val="00AF4E03"/>
    <w:rsid w:val="00B05476"/>
    <w:rsid w:val="00B4669B"/>
    <w:rsid w:val="00D06B75"/>
    <w:rsid w:val="00F71423"/>
    <w:rsid w:val="00FC494C"/>
    <w:rsid w:val="00FE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3AF644"/>
  <w15:docId w15:val="{B988463F-1B21-451B-91C2-21C0694E8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67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67ED"/>
  </w:style>
  <w:style w:type="paragraph" w:styleId="Footer">
    <w:name w:val="footer"/>
    <w:basedOn w:val="Normal"/>
    <w:link w:val="FooterChar"/>
    <w:uiPriority w:val="99"/>
    <w:unhideWhenUsed/>
    <w:rsid w:val="000967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67ED"/>
  </w:style>
  <w:style w:type="paragraph" w:styleId="BalloonText">
    <w:name w:val="Balloon Text"/>
    <w:basedOn w:val="Normal"/>
    <w:link w:val="BalloonTextChar"/>
    <w:uiPriority w:val="99"/>
    <w:semiHidden/>
    <w:unhideWhenUsed/>
    <w:rsid w:val="000967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67E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90E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4669B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750279D75C74F7D92720C09E31F00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72835B-96C7-43EF-8DB7-6231F69DEB36}"/>
      </w:docPartPr>
      <w:docPartBody>
        <w:p w:rsidR="005F3724" w:rsidRDefault="00941CF0" w:rsidP="00941CF0">
          <w:pPr>
            <w:pStyle w:val="1750279D75C74F7D92720C09E31F0040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06526DAC3B3F4466A8D1F97D43A3A8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FC1B06-3A58-4D6B-943C-37CA6F488FDC}"/>
      </w:docPartPr>
      <w:docPartBody>
        <w:p w:rsidR="005F3724" w:rsidRDefault="00941CF0" w:rsidP="00941CF0">
          <w:pPr>
            <w:pStyle w:val="06526DAC3B3F4466A8D1F97D43A3A8BB"/>
          </w:pPr>
          <w:r>
            <w:rPr>
              <w:rFonts w:asciiTheme="majorHAnsi" w:eastAsiaTheme="majorEastAsia" w:hAnsiTheme="majorHAnsi" w:cstheme="majorBidi"/>
              <w:b/>
              <w:bCs/>
              <w:color w:val="4472C4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1CF0"/>
    <w:rsid w:val="000A2C69"/>
    <w:rsid w:val="00197F66"/>
    <w:rsid w:val="004A37C5"/>
    <w:rsid w:val="004C713F"/>
    <w:rsid w:val="005F3724"/>
    <w:rsid w:val="00941CF0"/>
    <w:rsid w:val="00A9062B"/>
    <w:rsid w:val="00CD25C8"/>
    <w:rsid w:val="00DA4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750279D75C74F7D92720C09E31F0040">
    <w:name w:val="1750279D75C74F7D92720C09E31F0040"/>
    <w:rsid w:val="00941CF0"/>
  </w:style>
  <w:style w:type="paragraph" w:customStyle="1" w:styleId="06526DAC3B3F4466A8D1F97D43A3A8BB">
    <w:name w:val="06526DAC3B3F4466A8D1F97D43A3A8BB"/>
    <w:rsid w:val="00941CF0"/>
  </w:style>
  <w:style w:type="paragraph" w:customStyle="1" w:styleId="C11DAAE3B11A45C7A6DA545522F9B979">
    <w:name w:val="C11DAAE3B11A45C7A6DA545522F9B979"/>
    <w:rsid w:val="004A37C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Data Mining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Case study </vt:lpstr>
    </vt:vector>
  </TitlesOfParts>
  <Company>Hewlett-Packard Company</Company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 </dc:title>
  <dc:creator>G Surya</dc:creator>
  <cp:lastModifiedBy>Siddhartha Singh</cp:lastModifiedBy>
  <cp:revision>6</cp:revision>
  <dcterms:created xsi:type="dcterms:W3CDTF">2019-01-29T09:32:00Z</dcterms:created>
  <dcterms:modified xsi:type="dcterms:W3CDTF">2019-02-21T03:31:00Z</dcterms:modified>
</cp:coreProperties>
</file>