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0E331" w14:textId="77777777" w:rsidR="00FA7CF5" w:rsidRDefault="00FA7CF5" w:rsidP="00FA7CF5">
      <w:pPr>
        <w:jc w:val="center"/>
        <w:rPr>
          <w:b/>
          <w:bCs/>
          <w:sz w:val="52"/>
          <w:szCs w:val="52"/>
        </w:rPr>
      </w:pPr>
      <w:r w:rsidRPr="00C97FB6">
        <w:rPr>
          <w:rFonts w:ascii="Segoe UI Emoji" w:hAnsi="Segoe UI Emoji" w:cs="Segoe UI Emoji"/>
          <w:b/>
          <w:bCs/>
          <w:sz w:val="52"/>
          <w:szCs w:val="52"/>
        </w:rPr>
        <w:t>📄</w:t>
      </w:r>
      <w:r w:rsidRPr="00C97FB6">
        <w:rPr>
          <w:b/>
          <w:bCs/>
          <w:sz w:val="52"/>
          <w:szCs w:val="52"/>
        </w:rPr>
        <w:t xml:space="preserve"> Hackathon Project Report: Desert Landscape Semantic Segmentation</w:t>
      </w:r>
    </w:p>
    <w:p w14:paraId="7BC8CEA0" w14:textId="77777777" w:rsidR="00FA7CF5" w:rsidRPr="00C97FB6" w:rsidRDefault="00FA7CF5" w:rsidP="00FA7CF5">
      <w:pPr>
        <w:jc w:val="center"/>
        <w:rPr>
          <w:b/>
          <w:bCs/>
          <w:sz w:val="52"/>
          <w:szCs w:val="52"/>
        </w:rPr>
      </w:pPr>
    </w:p>
    <w:p w14:paraId="61ABCBD4" w14:textId="77777777" w:rsidR="00FA7CF5" w:rsidRDefault="00FA7CF5" w:rsidP="00FA7CF5">
      <w:pPr>
        <w:rPr>
          <w:b/>
          <w:bCs/>
          <w:sz w:val="32"/>
          <w:szCs w:val="32"/>
        </w:rPr>
      </w:pPr>
      <w:r w:rsidRPr="00C97FB6">
        <w:rPr>
          <w:b/>
          <w:bCs/>
          <w:sz w:val="32"/>
          <w:szCs w:val="32"/>
        </w:rPr>
        <w:t>Desert Landscape Semantic Segmentation via U-Net Architecture</w:t>
      </w:r>
    </w:p>
    <w:p w14:paraId="16B78006" w14:textId="77777777" w:rsidR="00FA7CF5" w:rsidRPr="00C97FB6" w:rsidRDefault="00FA7CF5" w:rsidP="00FA7CF5">
      <w:pPr>
        <w:rPr>
          <w:sz w:val="32"/>
          <w:szCs w:val="32"/>
        </w:rPr>
      </w:pPr>
    </w:p>
    <w:p w14:paraId="18B73143" w14:textId="77777777" w:rsidR="00FA7CF5" w:rsidRPr="00C97FB6" w:rsidRDefault="00FA7CF5" w:rsidP="00FA7CF5">
      <w:pPr>
        <w:rPr>
          <w:b/>
          <w:bCs/>
          <w:sz w:val="32"/>
          <w:szCs w:val="32"/>
        </w:rPr>
      </w:pPr>
      <w:r w:rsidRPr="00C97FB6">
        <w:rPr>
          <w:b/>
          <w:bCs/>
          <w:sz w:val="32"/>
          <w:szCs w:val="32"/>
        </w:rPr>
        <w:t>Team Indian</w:t>
      </w:r>
    </w:p>
    <w:p w14:paraId="46E98AF7" w14:textId="77777777" w:rsidR="00FA7CF5" w:rsidRPr="00C97FB6" w:rsidRDefault="00FA7CF5" w:rsidP="00FA7CF5">
      <w:pPr>
        <w:rPr>
          <w:sz w:val="32"/>
          <w:szCs w:val="32"/>
        </w:rPr>
      </w:pPr>
      <w:r w:rsidRPr="00C97FB6">
        <w:rPr>
          <w:sz w:val="32"/>
          <w:szCs w:val="32"/>
        </w:rPr>
        <w:t>Saurabh Kumar (Team Lead)</w:t>
      </w:r>
    </w:p>
    <w:p w14:paraId="08850558" w14:textId="77777777" w:rsidR="00FA7CF5" w:rsidRPr="00C97FB6" w:rsidRDefault="00FA7CF5" w:rsidP="00FA7CF5">
      <w:pPr>
        <w:rPr>
          <w:sz w:val="32"/>
          <w:szCs w:val="32"/>
        </w:rPr>
      </w:pPr>
      <w:r w:rsidRPr="00C97FB6">
        <w:rPr>
          <w:sz w:val="32"/>
          <w:szCs w:val="32"/>
        </w:rPr>
        <w:t>Rugved Choudhari (Researcher)</w:t>
      </w:r>
    </w:p>
    <w:p w14:paraId="722AABC0" w14:textId="77777777" w:rsidR="00FA7CF5" w:rsidRPr="00C97FB6" w:rsidRDefault="00FA7CF5" w:rsidP="00FA7CF5">
      <w:pPr>
        <w:rPr>
          <w:sz w:val="32"/>
          <w:szCs w:val="32"/>
        </w:rPr>
      </w:pPr>
      <w:r w:rsidRPr="00C97FB6">
        <w:rPr>
          <w:sz w:val="32"/>
          <w:szCs w:val="32"/>
        </w:rPr>
        <w:t>Dhruv Gupta (Coder)</w:t>
      </w:r>
    </w:p>
    <w:p w14:paraId="6A0BDA16" w14:textId="77777777" w:rsidR="00FA7CF5" w:rsidRPr="00C97FB6" w:rsidRDefault="00FA7CF5" w:rsidP="00FA7CF5">
      <w:pPr>
        <w:rPr>
          <w:sz w:val="32"/>
          <w:szCs w:val="32"/>
        </w:rPr>
      </w:pPr>
      <w:r w:rsidRPr="00C97FB6">
        <w:rPr>
          <w:sz w:val="32"/>
          <w:szCs w:val="32"/>
        </w:rPr>
        <w:t>Shivansh Sahni (Analyst)</w:t>
      </w:r>
    </w:p>
    <w:p w14:paraId="63BA6936" w14:textId="77777777" w:rsidR="00FA7CF5" w:rsidRPr="00C97FB6" w:rsidRDefault="00FA7CF5" w:rsidP="00FA7CF5">
      <w:pPr>
        <w:rPr>
          <w:b/>
          <w:bCs/>
          <w:sz w:val="32"/>
          <w:szCs w:val="32"/>
        </w:rPr>
      </w:pPr>
      <w:r w:rsidRPr="00C97FB6">
        <w:rPr>
          <w:b/>
          <w:bCs/>
          <w:sz w:val="32"/>
          <w:szCs w:val="32"/>
        </w:rPr>
        <w:t>Date</w:t>
      </w:r>
    </w:p>
    <w:p w14:paraId="01633A0D" w14:textId="77777777" w:rsidR="00FA7CF5" w:rsidRPr="00C97FB6" w:rsidRDefault="00FA7CF5" w:rsidP="00FA7CF5">
      <w:pPr>
        <w:rPr>
          <w:sz w:val="32"/>
          <w:szCs w:val="32"/>
        </w:rPr>
      </w:pPr>
      <w:r w:rsidRPr="00C97FB6">
        <w:rPr>
          <w:sz w:val="32"/>
          <w:szCs w:val="32"/>
        </w:rPr>
        <w:t>19/02/2026</w:t>
      </w:r>
    </w:p>
    <w:p w14:paraId="56B6BABF" w14:textId="77777777" w:rsidR="00FA7CF5" w:rsidRPr="00C97FB6" w:rsidRDefault="00FA7CF5" w:rsidP="00FA7CF5">
      <w:r>
        <w:pict w14:anchorId="2DD5642D">
          <v:rect id="_x0000_i1025" style="width:0;height:1.5pt" o:hralign="center" o:hrstd="t" o:hr="t" fillcolor="#a0a0a0" stroked="f"/>
        </w:pict>
      </w:r>
    </w:p>
    <w:p w14:paraId="3B2709CE" w14:textId="77777777" w:rsidR="00FA7CF5" w:rsidRPr="00C97FB6" w:rsidRDefault="00FA7CF5" w:rsidP="00FA7CF5">
      <w:pPr>
        <w:rPr>
          <w:b/>
          <w:bCs/>
          <w:sz w:val="28"/>
          <w:szCs w:val="28"/>
        </w:rPr>
      </w:pPr>
      <w:r w:rsidRPr="00C97FB6">
        <w:rPr>
          <w:b/>
          <w:bCs/>
          <w:sz w:val="28"/>
          <w:szCs w:val="28"/>
        </w:rPr>
        <w:t>Executive Summary</w:t>
      </w:r>
    </w:p>
    <w:p w14:paraId="63AFEFA9" w14:textId="77777777" w:rsidR="00FA7CF5" w:rsidRDefault="00FA7CF5" w:rsidP="00FA7CF5">
      <w:pPr>
        <w:rPr>
          <w:sz w:val="28"/>
          <w:szCs w:val="28"/>
        </w:rPr>
      </w:pPr>
      <w:r w:rsidRPr="00C97FB6">
        <w:rPr>
          <w:sz w:val="28"/>
          <w:szCs w:val="28"/>
        </w:rPr>
        <w:t xml:space="preserve">This report details the implementation of a deep learning solution for </w:t>
      </w:r>
      <w:r w:rsidRPr="00C97FB6">
        <w:rPr>
          <w:b/>
          <w:bCs/>
          <w:sz w:val="28"/>
          <w:szCs w:val="28"/>
        </w:rPr>
        <w:t>Semantic Segmentation</w:t>
      </w:r>
      <w:r w:rsidRPr="00C97FB6">
        <w:rPr>
          <w:sz w:val="28"/>
          <w:szCs w:val="28"/>
        </w:rPr>
        <w:t xml:space="preserve"> on desert landscape images. The objective was to develop a model capable of classifying every single pixel in an image into one of 10 defined environmental classes (e.g., Trees, Sky, Rocks). We chose the </w:t>
      </w:r>
      <w:r w:rsidRPr="00C97FB6">
        <w:rPr>
          <w:b/>
          <w:bCs/>
          <w:sz w:val="28"/>
          <w:szCs w:val="28"/>
        </w:rPr>
        <w:t>U-Net</w:t>
      </w:r>
      <w:r w:rsidRPr="00C97FB6">
        <w:rPr>
          <w:sz w:val="28"/>
          <w:szCs w:val="28"/>
        </w:rPr>
        <w:t xml:space="preserve"> architecture for its proven effectiveness in pixel-wise classification. After training for 25 epochs, the model achieved a final validation </w:t>
      </w:r>
      <w:r w:rsidRPr="00C97FB6">
        <w:rPr>
          <w:b/>
          <w:bCs/>
          <w:sz w:val="28"/>
          <w:szCs w:val="28"/>
        </w:rPr>
        <w:t>Intersection over Union (</w:t>
      </w:r>
      <w:proofErr w:type="spellStart"/>
      <w:r w:rsidRPr="00C97FB6">
        <w:rPr>
          <w:b/>
          <w:bCs/>
          <w:sz w:val="28"/>
          <w:szCs w:val="28"/>
        </w:rPr>
        <w:t>IoU</w:t>
      </w:r>
      <w:proofErr w:type="spellEnd"/>
      <w:r w:rsidRPr="00C97FB6">
        <w:rPr>
          <w:b/>
          <w:bCs/>
          <w:sz w:val="28"/>
          <w:szCs w:val="28"/>
        </w:rPr>
        <w:t>) score of 0.7171</w:t>
      </w:r>
      <w:r w:rsidRPr="00C97FB6">
        <w:rPr>
          <w:sz w:val="28"/>
          <w:szCs w:val="28"/>
        </w:rPr>
        <w:t>, demonstrating strong performance and high-accuracy mapping of complex desert scenes.</w:t>
      </w:r>
    </w:p>
    <w:p w14:paraId="6F8A1FB3" w14:textId="77777777" w:rsidR="00FA7CF5" w:rsidRPr="00C97FB6" w:rsidRDefault="00FA7CF5" w:rsidP="00FA7CF5">
      <w:pPr>
        <w:rPr>
          <w:sz w:val="28"/>
          <w:szCs w:val="28"/>
        </w:rPr>
      </w:pPr>
    </w:p>
    <w:p w14:paraId="20EF1927" w14:textId="77777777" w:rsidR="00FA7CF5" w:rsidRPr="00C97FB6" w:rsidRDefault="00FA7CF5" w:rsidP="00FA7CF5">
      <w:pPr>
        <w:rPr>
          <w:b/>
          <w:bCs/>
        </w:rPr>
      </w:pPr>
      <w:r w:rsidRPr="00C97FB6">
        <w:rPr>
          <w:b/>
          <w:bCs/>
        </w:rPr>
        <w:lastRenderedPageBreak/>
        <w:t>1. Introduction and Goal</w:t>
      </w:r>
    </w:p>
    <w:p w14:paraId="0FA4C237" w14:textId="77777777" w:rsidR="00FA7CF5" w:rsidRPr="00C97FB6" w:rsidRDefault="00FA7CF5" w:rsidP="00FA7CF5">
      <w:r w:rsidRPr="00C97FB6">
        <w:t>The modern world relies heavily on granular environmental data. Whether for autonomous vehicles navigating off-road terrain, geological surveys, or conservation efforts, knowing the precise composition of a landscape is vital. Our project addresses this need by focusing on Semantic Segmentation—the task of classifying pixels based on the object class they belong to.</w:t>
      </w:r>
    </w:p>
    <w:p w14:paraId="3EBB71AD" w14:textId="77777777" w:rsidR="00FA7CF5" w:rsidRPr="00C97FB6" w:rsidRDefault="00FA7CF5" w:rsidP="00FA7CF5"/>
    <w:p w14:paraId="3804CE71" w14:textId="77777777" w:rsidR="00FA7CF5" w:rsidRPr="00C97FB6" w:rsidRDefault="00FA7CF5" w:rsidP="00FA7CF5">
      <w:r w:rsidRPr="00C97FB6">
        <w:rPr>
          <w:b/>
          <w:bCs/>
        </w:rPr>
        <w:t>Core Objective:</w:t>
      </w:r>
    </w:p>
    <w:p w14:paraId="2B70A1AA" w14:textId="77777777" w:rsidR="00FA7CF5" w:rsidRPr="00C97FB6" w:rsidRDefault="00FA7CF5" w:rsidP="00FA7CF5"/>
    <w:p w14:paraId="1AF6BDB8" w14:textId="77777777" w:rsidR="00FA7CF5" w:rsidRPr="00C97FB6" w:rsidRDefault="00FA7CF5" w:rsidP="00FA7CF5">
      <w:r w:rsidRPr="00C97FB6">
        <w:t>To build a machine learning model that processes an input desert image and outputs a pixel-by-pixel mask identifying all 10 distinct landscape elements present in the dataset.</w:t>
      </w:r>
    </w:p>
    <w:p w14:paraId="06D8EFD9" w14:textId="77777777" w:rsidR="00FA7CF5" w:rsidRPr="00C97FB6" w:rsidRDefault="00FA7CF5" w:rsidP="00FA7CF5">
      <w:pPr>
        <w:rPr>
          <w:b/>
          <w:bCs/>
        </w:rPr>
      </w:pPr>
      <w:r w:rsidRPr="00C97FB6">
        <w:rPr>
          <w:b/>
          <w:bCs/>
        </w:rPr>
        <w:t>2. The Challenge of Desert Segmentation</w:t>
      </w:r>
    </w:p>
    <w:p w14:paraId="4B760D8E" w14:textId="77777777" w:rsidR="00FA7CF5" w:rsidRPr="00C97FB6" w:rsidRDefault="00FA7CF5" w:rsidP="00FA7CF5">
      <w:r w:rsidRPr="00C97FB6">
        <w:t>Desert and arid environments present unique challenges for traditional computer vision:</w:t>
      </w:r>
    </w:p>
    <w:p w14:paraId="0AF2E37F" w14:textId="77777777" w:rsidR="00FA7CF5" w:rsidRPr="00C97FB6" w:rsidRDefault="00FA7CF5" w:rsidP="00FA7CF5">
      <w:pPr>
        <w:numPr>
          <w:ilvl w:val="0"/>
          <w:numId w:val="1"/>
        </w:numPr>
      </w:pPr>
      <w:r w:rsidRPr="00C97FB6">
        <w:rPr>
          <w:b/>
          <w:bCs/>
        </w:rPr>
        <w:t>Subtle Textural Differences:</w:t>
      </w:r>
      <w:r w:rsidRPr="00C97FB6">
        <w:t xml:space="preserve"> Dry grass, dry bushes, and ground clutter often have similar color palettes, making feature extraction difficult.</w:t>
      </w:r>
    </w:p>
    <w:p w14:paraId="230E29A0" w14:textId="77777777" w:rsidR="00FA7CF5" w:rsidRPr="00C97FB6" w:rsidRDefault="00FA7CF5" w:rsidP="00FA7CF5">
      <w:pPr>
        <w:numPr>
          <w:ilvl w:val="0"/>
          <w:numId w:val="1"/>
        </w:numPr>
      </w:pPr>
      <w:r w:rsidRPr="00C97FB6">
        <w:rPr>
          <w:b/>
          <w:bCs/>
        </w:rPr>
        <w:t>Variable Lighting:</w:t>
      </w:r>
      <w:r w:rsidRPr="00C97FB6">
        <w:t xml:space="preserve"> Intense sunlight and deep shadows can complicate pixel value normalization.</w:t>
      </w:r>
    </w:p>
    <w:p w14:paraId="715F9239" w14:textId="77777777" w:rsidR="00FA7CF5" w:rsidRPr="00C97FB6" w:rsidRDefault="00FA7CF5" w:rsidP="00FA7CF5">
      <w:pPr>
        <w:numPr>
          <w:ilvl w:val="0"/>
          <w:numId w:val="1"/>
        </w:numPr>
      </w:pPr>
      <w:r w:rsidRPr="00C97FB6">
        <w:rPr>
          <w:b/>
          <w:bCs/>
        </w:rPr>
        <w:t>Fine-Grained Detail:</w:t>
      </w:r>
      <w:r w:rsidRPr="00C97FB6">
        <w:t xml:space="preserve"> Accurately segmenting small objects like Flowers, Logs, or Rocks requires a model that preserves high-resolution feature maps.</w:t>
      </w:r>
    </w:p>
    <w:p w14:paraId="7A799043" w14:textId="77777777" w:rsidR="00FA7CF5" w:rsidRDefault="00FA7CF5" w:rsidP="00FA7CF5">
      <w:r w:rsidRPr="00C97FB6">
        <w:t>Our solution, the U-Net, was chosen specifically to overcome these challenges.</w:t>
      </w:r>
    </w:p>
    <w:p w14:paraId="24A04869" w14:textId="77777777" w:rsidR="00FA7CF5" w:rsidRDefault="00FA7CF5" w:rsidP="00FA7CF5"/>
    <w:p w14:paraId="3406B78A" w14:textId="77777777" w:rsidR="00FA7CF5" w:rsidRDefault="00FA7CF5" w:rsidP="00FA7CF5"/>
    <w:p w14:paraId="00BC0958" w14:textId="77777777" w:rsidR="00FA7CF5" w:rsidRDefault="00FA7CF5" w:rsidP="00FA7CF5"/>
    <w:p w14:paraId="48BF3123" w14:textId="77777777" w:rsidR="00FA7CF5" w:rsidRDefault="00FA7CF5" w:rsidP="00FA7CF5"/>
    <w:p w14:paraId="69CCE015" w14:textId="77777777" w:rsidR="00FA7CF5" w:rsidRDefault="00FA7CF5" w:rsidP="00FA7CF5"/>
    <w:p w14:paraId="73BD7F29" w14:textId="77777777" w:rsidR="00FA7CF5" w:rsidRDefault="00FA7CF5" w:rsidP="00FA7CF5"/>
    <w:p w14:paraId="47C43990" w14:textId="77777777" w:rsidR="00FA7CF5" w:rsidRDefault="00FA7CF5" w:rsidP="00FA7CF5"/>
    <w:p w14:paraId="4DE111EB" w14:textId="77777777" w:rsidR="00FA7CF5" w:rsidRDefault="00FA7CF5" w:rsidP="00FA7CF5"/>
    <w:p w14:paraId="4E793E96" w14:textId="77777777" w:rsidR="00FA7CF5" w:rsidRPr="00C97FB6" w:rsidRDefault="00FA7CF5" w:rsidP="00FA7CF5"/>
    <w:p w14:paraId="1C62CEA5" w14:textId="77777777" w:rsidR="00FA7CF5" w:rsidRPr="00C97FB6" w:rsidRDefault="00FA7CF5" w:rsidP="00FA7CF5">
      <w:pPr>
        <w:rPr>
          <w:b/>
          <w:bCs/>
        </w:rPr>
      </w:pPr>
      <w:r w:rsidRPr="00C97FB6">
        <w:rPr>
          <w:b/>
          <w:bCs/>
        </w:rPr>
        <w:lastRenderedPageBreak/>
        <w:t>3. The U-Net Segmentation Model</w:t>
      </w:r>
    </w:p>
    <w:p w14:paraId="159E54BA" w14:textId="77777777" w:rsidR="00FA7CF5" w:rsidRPr="00C97FB6" w:rsidRDefault="00FA7CF5" w:rsidP="00FA7CF5">
      <w:r w:rsidRPr="00C97FB6">
        <w:t>The U-Net is a convolutional neural network (CNN) originally designed for biomedical image segmentation, but it excels at any task requiring high-precision localization. Its architecture is divided into two symmetrical paths:</w:t>
      </w:r>
    </w:p>
    <w:p w14:paraId="762533AA" w14:textId="77777777" w:rsidR="00FA7CF5" w:rsidRPr="00C97FB6" w:rsidRDefault="00FA7CF5" w:rsidP="00FA7CF5">
      <w:pPr>
        <w:rPr>
          <w:b/>
          <w:bCs/>
        </w:rPr>
      </w:pPr>
      <w:r w:rsidRPr="00C97FB6">
        <w:rPr>
          <w:b/>
          <w:bCs/>
        </w:rPr>
        <w:t>3.1. The Encoder Path (Contraction)</w:t>
      </w:r>
    </w:p>
    <w:p w14:paraId="0C3C07A2" w14:textId="77777777" w:rsidR="00FA7CF5" w:rsidRPr="00C97FB6" w:rsidRDefault="00FA7CF5" w:rsidP="00FA7CF5">
      <w:pPr>
        <w:numPr>
          <w:ilvl w:val="0"/>
          <w:numId w:val="2"/>
        </w:numPr>
      </w:pPr>
      <w:r w:rsidRPr="00C97FB6">
        <w:rPr>
          <w:b/>
          <w:bCs/>
        </w:rPr>
        <w:t>Purpose:</w:t>
      </w:r>
      <w:r w:rsidRPr="00C97FB6">
        <w:t xml:space="preserve"> To capture context and progressively reduce the spatial dimension while increasing the number of feature channels.</w:t>
      </w:r>
    </w:p>
    <w:p w14:paraId="75FD8387" w14:textId="77777777" w:rsidR="00FA7CF5" w:rsidRPr="00C97FB6" w:rsidRDefault="00FA7CF5" w:rsidP="00FA7CF5">
      <w:pPr>
        <w:numPr>
          <w:ilvl w:val="0"/>
          <w:numId w:val="2"/>
        </w:numPr>
      </w:pPr>
      <w:r w:rsidRPr="00C97FB6">
        <w:rPr>
          <w:b/>
          <w:bCs/>
        </w:rPr>
        <w:t>Mechanism:</w:t>
      </w:r>
      <w:r w:rsidRPr="00C97FB6">
        <w:t xml:space="preserve"> Consists of repeated convolutional layers, followed by Batch Normalization, </w:t>
      </w:r>
      <w:proofErr w:type="spellStart"/>
      <w:r w:rsidRPr="00C97FB6">
        <w:t>ReLU</w:t>
      </w:r>
      <w:proofErr w:type="spellEnd"/>
      <w:r w:rsidRPr="00C97FB6">
        <w:t xml:space="preserve"> activation, and a </w:t>
      </w:r>
      <w:proofErr w:type="spellStart"/>
      <w:r w:rsidRPr="00C97FB6">
        <w:t>MaxPooling</w:t>
      </w:r>
      <w:proofErr w:type="spellEnd"/>
      <w:r w:rsidRPr="00C97FB6">
        <w:t xml:space="preserve"> layer for </w:t>
      </w:r>
      <w:proofErr w:type="spellStart"/>
      <w:r w:rsidRPr="00C97FB6">
        <w:t>downsampling</w:t>
      </w:r>
      <w:proofErr w:type="spellEnd"/>
      <w:r w:rsidRPr="00C97FB6">
        <w:t>.</w:t>
      </w:r>
    </w:p>
    <w:p w14:paraId="19ABBC4B" w14:textId="77777777" w:rsidR="00FA7CF5" w:rsidRPr="00C97FB6" w:rsidRDefault="00FA7CF5" w:rsidP="00FA7CF5">
      <w:pPr>
        <w:numPr>
          <w:ilvl w:val="0"/>
          <w:numId w:val="2"/>
        </w:numPr>
      </w:pPr>
      <w:r w:rsidRPr="00C97FB6">
        <w:rPr>
          <w:b/>
          <w:bCs/>
        </w:rPr>
        <w:t>Implementation:</w:t>
      </w:r>
      <w:r w:rsidRPr="00C97FB6">
        <w:t xml:space="preserve"> Our model used four encoder blocks, reducing the feature map size while increasing channels from 3 (RGB) up to 512.</w:t>
      </w:r>
    </w:p>
    <w:p w14:paraId="6C635299" w14:textId="77777777" w:rsidR="00FA7CF5" w:rsidRPr="00C97FB6" w:rsidRDefault="00FA7CF5" w:rsidP="00FA7CF5">
      <w:pPr>
        <w:rPr>
          <w:b/>
          <w:bCs/>
        </w:rPr>
      </w:pPr>
      <w:r w:rsidRPr="00C97FB6">
        <w:rPr>
          <w:b/>
          <w:bCs/>
        </w:rPr>
        <w:t>3.2. The Decoder Path (Expansion)</w:t>
      </w:r>
    </w:p>
    <w:p w14:paraId="3964B11E" w14:textId="77777777" w:rsidR="00FA7CF5" w:rsidRPr="00C97FB6" w:rsidRDefault="00FA7CF5" w:rsidP="00FA7CF5">
      <w:pPr>
        <w:numPr>
          <w:ilvl w:val="0"/>
          <w:numId w:val="3"/>
        </w:numPr>
      </w:pPr>
      <w:r w:rsidRPr="00C97FB6">
        <w:rPr>
          <w:b/>
          <w:bCs/>
        </w:rPr>
        <w:t>Purpose:</w:t>
      </w:r>
      <w:r w:rsidRPr="00C97FB6">
        <w:t xml:space="preserve"> To restore the spatial dimensions of the feature maps, allowing for pixel-wise classification.</w:t>
      </w:r>
    </w:p>
    <w:p w14:paraId="66EB9759" w14:textId="77777777" w:rsidR="00FA7CF5" w:rsidRPr="00C97FB6" w:rsidRDefault="00FA7CF5" w:rsidP="00FA7CF5">
      <w:pPr>
        <w:numPr>
          <w:ilvl w:val="0"/>
          <w:numId w:val="3"/>
        </w:numPr>
      </w:pPr>
      <w:r w:rsidRPr="00C97FB6">
        <w:rPr>
          <w:b/>
          <w:bCs/>
        </w:rPr>
        <w:t>Mechanism:</w:t>
      </w:r>
      <w:r w:rsidRPr="00C97FB6">
        <w:t xml:space="preserve"> Uses </w:t>
      </w:r>
      <w:proofErr w:type="spellStart"/>
      <w:r w:rsidRPr="00C97FB6">
        <w:t>Upsampling</w:t>
      </w:r>
      <w:proofErr w:type="spellEnd"/>
      <w:r w:rsidRPr="00C97FB6">
        <w:t xml:space="preserve"> to double the feature map size. Crucially, it then concatenates the corresponding feature map from the Encoder path via </w:t>
      </w:r>
      <w:r w:rsidRPr="00C97FB6">
        <w:rPr>
          <w:b/>
          <w:bCs/>
        </w:rPr>
        <w:t>Skip Connections</w:t>
      </w:r>
      <w:r w:rsidRPr="00C97FB6">
        <w:t>.</w:t>
      </w:r>
    </w:p>
    <w:p w14:paraId="771A2E29" w14:textId="77777777" w:rsidR="00FA7CF5" w:rsidRDefault="00FA7CF5" w:rsidP="00FA7CF5">
      <w:pPr>
        <w:numPr>
          <w:ilvl w:val="0"/>
          <w:numId w:val="3"/>
        </w:numPr>
      </w:pPr>
      <w:r w:rsidRPr="00C97FB6">
        <w:rPr>
          <w:b/>
          <w:bCs/>
        </w:rPr>
        <w:t>The Importance of Skip Connections:</w:t>
      </w:r>
      <w:r w:rsidRPr="00C97FB6">
        <w:t xml:space="preserve"> This is the key innovation of U-Net. By transferring high-resolution feature maps from the contracting path to the expanding path, the model retains fine-grained spatial information lost during </w:t>
      </w:r>
      <w:proofErr w:type="spellStart"/>
      <w:r w:rsidRPr="00C97FB6">
        <w:t>downsampling</w:t>
      </w:r>
      <w:proofErr w:type="spellEnd"/>
      <w:r w:rsidRPr="00C97FB6">
        <w:t>. This ensures the output mask has sharp, accurate boundaries.</w:t>
      </w:r>
    </w:p>
    <w:p w14:paraId="4269CC43" w14:textId="77777777" w:rsidR="00FA7CF5" w:rsidRDefault="00FA7CF5" w:rsidP="00FA7CF5"/>
    <w:p w14:paraId="6FCDF96F" w14:textId="77777777" w:rsidR="00FA7CF5" w:rsidRDefault="00FA7CF5" w:rsidP="00FA7CF5"/>
    <w:p w14:paraId="4BE70206" w14:textId="77777777" w:rsidR="00FA7CF5" w:rsidRDefault="00FA7CF5" w:rsidP="00FA7CF5"/>
    <w:p w14:paraId="78456CD4" w14:textId="77777777" w:rsidR="00FA7CF5" w:rsidRDefault="00FA7CF5" w:rsidP="00FA7CF5"/>
    <w:p w14:paraId="1A6CFA41" w14:textId="77777777" w:rsidR="00FA7CF5" w:rsidRDefault="00FA7CF5" w:rsidP="00FA7CF5"/>
    <w:p w14:paraId="61C93F31" w14:textId="77777777" w:rsidR="00FA7CF5" w:rsidRDefault="00FA7CF5" w:rsidP="00FA7CF5"/>
    <w:p w14:paraId="008A21C2" w14:textId="77777777" w:rsidR="00FA7CF5" w:rsidRDefault="00FA7CF5" w:rsidP="00FA7CF5"/>
    <w:p w14:paraId="4E3DB29E" w14:textId="77777777" w:rsidR="00FA7CF5" w:rsidRPr="00C97FB6" w:rsidRDefault="00FA7CF5" w:rsidP="00FA7CF5"/>
    <w:p w14:paraId="2FFA3882" w14:textId="77777777" w:rsidR="00FA7CF5" w:rsidRPr="00C97FB6" w:rsidRDefault="00FA7CF5" w:rsidP="00FA7CF5">
      <w:pPr>
        <w:rPr>
          <w:b/>
          <w:bCs/>
        </w:rPr>
      </w:pPr>
      <w:r w:rsidRPr="00C97FB6">
        <w:rPr>
          <w:b/>
          <w:bCs/>
        </w:rPr>
        <w:lastRenderedPageBreak/>
        <w:t>4. The Dataset</w:t>
      </w:r>
    </w:p>
    <w:p w14:paraId="2D56A1C1" w14:textId="77777777" w:rsidR="00FA7CF5" w:rsidRPr="00C97FB6" w:rsidRDefault="00FA7CF5" w:rsidP="00FA7CF5">
      <w:r w:rsidRPr="00C97FB6">
        <w:t xml:space="preserve">The model was trained, validated, and tested using a diverse dataset of desert landscape images and their corresponding mask files. The dataset was structured into Train, Val (Validation), and </w:t>
      </w:r>
      <w:proofErr w:type="spellStart"/>
      <w:r w:rsidRPr="00C97FB6">
        <w:t>testimages</w:t>
      </w:r>
      <w:proofErr w:type="spellEnd"/>
      <w:r w:rsidRPr="00C97FB6">
        <w:t xml:space="preserve"> directories.</w:t>
      </w:r>
    </w:p>
    <w:p w14:paraId="6F882A60" w14:textId="77777777" w:rsidR="00FA7CF5" w:rsidRPr="00C97FB6" w:rsidRDefault="00FA7CF5" w:rsidP="00FA7CF5">
      <w:pPr>
        <w:rPr>
          <w:b/>
          <w:bCs/>
        </w:rPr>
      </w:pPr>
      <w:r w:rsidRPr="00C97FB6">
        <w:rPr>
          <w:b/>
          <w:bCs/>
        </w:rPr>
        <w:t>5. Preprocessing Steps (See train.py)</w:t>
      </w:r>
    </w:p>
    <w:p w14:paraId="55CE86BB" w14:textId="77777777" w:rsidR="00FA7CF5" w:rsidRPr="00C97FB6" w:rsidRDefault="00FA7CF5" w:rsidP="00FA7CF5">
      <w:r w:rsidRPr="00C97FB6">
        <w:t xml:space="preserve">To prepare the data for the </w:t>
      </w:r>
      <w:proofErr w:type="spellStart"/>
      <w:r w:rsidRPr="00C97FB6">
        <w:t>PyTorch</w:t>
      </w:r>
      <w:proofErr w:type="spellEnd"/>
      <w:r w:rsidRPr="00C97FB6">
        <w:t xml:space="preserve"> U-Net, a careful preprocessing pipeline was implemented:</w:t>
      </w:r>
    </w:p>
    <w:p w14:paraId="6F139676" w14:textId="77777777" w:rsidR="00FA7CF5" w:rsidRPr="00C97FB6" w:rsidRDefault="00FA7CF5" w:rsidP="00FA7CF5">
      <w:pPr>
        <w:rPr>
          <w:b/>
          <w:bCs/>
        </w:rPr>
      </w:pPr>
      <w:r w:rsidRPr="00C97FB6">
        <w:rPr>
          <w:b/>
          <w:bCs/>
        </w:rPr>
        <w:t>5.1. Resizing and Interpolation</w:t>
      </w:r>
    </w:p>
    <w:p w14:paraId="5D802799" w14:textId="77777777" w:rsidR="00FA7CF5" w:rsidRPr="00C97FB6" w:rsidRDefault="00FA7CF5" w:rsidP="00FA7CF5">
      <w:pPr>
        <w:numPr>
          <w:ilvl w:val="0"/>
          <w:numId w:val="4"/>
        </w:numPr>
      </w:pPr>
      <w:r w:rsidRPr="00C97FB6">
        <w:t xml:space="preserve">All images were uniformly resized to </w:t>
      </w:r>
      <w:r w:rsidRPr="00C97FB6">
        <w:rPr>
          <w:b/>
          <w:bCs/>
        </w:rPr>
        <w:t>(256, 256)</w:t>
      </w:r>
      <w:r w:rsidRPr="00C97FB6">
        <w:t xml:space="preserve"> to ensure consistent input dimensions for the model.</w:t>
      </w:r>
    </w:p>
    <w:p w14:paraId="187C06CE" w14:textId="77777777" w:rsidR="00FA7CF5" w:rsidRPr="00C97FB6" w:rsidRDefault="00FA7CF5" w:rsidP="00FA7CF5">
      <w:pPr>
        <w:numPr>
          <w:ilvl w:val="0"/>
          <w:numId w:val="4"/>
        </w:numPr>
      </w:pPr>
      <w:r w:rsidRPr="00C97FB6">
        <w:rPr>
          <w:b/>
          <w:bCs/>
        </w:rPr>
        <w:t>Image Resizing:</w:t>
      </w:r>
      <w:r w:rsidRPr="00C97FB6">
        <w:t xml:space="preserve"> Used Bilinear interpolation (higher quality for texture).</w:t>
      </w:r>
    </w:p>
    <w:p w14:paraId="691DC7BA" w14:textId="77777777" w:rsidR="00FA7CF5" w:rsidRPr="00C97FB6" w:rsidRDefault="00FA7CF5" w:rsidP="00FA7CF5">
      <w:pPr>
        <w:numPr>
          <w:ilvl w:val="0"/>
          <w:numId w:val="4"/>
        </w:numPr>
      </w:pPr>
      <w:r w:rsidRPr="00C97FB6">
        <w:rPr>
          <w:b/>
          <w:bCs/>
        </w:rPr>
        <w:t>Mask Resizing:</w:t>
      </w:r>
      <w:r w:rsidRPr="00C97FB6">
        <w:t xml:space="preserve"> Used </w:t>
      </w:r>
      <w:r w:rsidRPr="00C97FB6">
        <w:rPr>
          <w:b/>
          <w:bCs/>
        </w:rPr>
        <w:t>Nearest Neighbors</w:t>
      </w:r>
      <w:r w:rsidRPr="00C97FB6">
        <w:t xml:space="preserve"> interpolation, which is essential to prevent mixing class boundaries and generating non-existent class values in the mask.</w:t>
      </w:r>
    </w:p>
    <w:p w14:paraId="368421EF" w14:textId="77777777" w:rsidR="00FA7CF5" w:rsidRPr="00C97FB6" w:rsidRDefault="00FA7CF5" w:rsidP="00FA7CF5">
      <w:pPr>
        <w:rPr>
          <w:b/>
          <w:bCs/>
        </w:rPr>
      </w:pPr>
      <w:r w:rsidRPr="00C97FB6">
        <w:rPr>
          <w:b/>
          <w:bCs/>
        </w:rPr>
        <w:t>5.2. Mask Label Mapping</w:t>
      </w:r>
    </w:p>
    <w:p w14:paraId="06168EDE" w14:textId="77777777" w:rsidR="00FA7CF5" w:rsidRPr="00C97FB6" w:rsidRDefault="00FA7CF5" w:rsidP="00FA7CF5">
      <w:r w:rsidRPr="00C97FB6">
        <w:t xml:space="preserve">The raw mask files contained large, non-sequential class IDs (e.g., 100, 7100, 10000). To use the </w:t>
      </w:r>
      <w:proofErr w:type="spellStart"/>
      <w:r w:rsidRPr="00C97FB6">
        <w:t>PyTorch</w:t>
      </w:r>
      <w:proofErr w:type="spellEnd"/>
      <w:r w:rsidRPr="00C97FB6">
        <w:t xml:space="preserve"> </w:t>
      </w:r>
      <w:proofErr w:type="spellStart"/>
      <w:r w:rsidRPr="00C97FB6">
        <w:t>CrossEntropyLoss</w:t>
      </w:r>
      <w:proofErr w:type="spellEnd"/>
      <w:r w:rsidRPr="00C97FB6">
        <w:t xml:space="preserve"> function correctly, these raw IDs had to be re-mapped to sequential indices (0-9).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1160"/>
        <w:gridCol w:w="1267"/>
      </w:tblGrid>
      <w:tr w:rsidR="00FA7CF5" w:rsidRPr="00C97FB6" w14:paraId="5E921F59" w14:textId="77777777" w:rsidTr="0056542F">
        <w:trPr>
          <w:tblHeader/>
          <w:tblCellSpacing w:w="15" w:type="dxa"/>
        </w:trPr>
        <w:tc>
          <w:tcPr>
            <w:tcW w:w="0" w:type="auto"/>
            <w:vAlign w:val="center"/>
            <w:hideMark/>
          </w:tcPr>
          <w:p w14:paraId="2A73813D" w14:textId="77777777" w:rsidR="00FA7CF5" w:rsidRPr="00C97FB6" w:rsidRDefault="00FA7CF5" w:rsidP="0056542F">
            <w:pPr>
              <w:rPr>
                <w:b/>
                <w:bCs/>
              </w:rPr>
            </w:pPr>
            <w:r w:rsidRPr="00C97FB6">
              <w:rPr>
                <w:b/>
                <w:bCs/>
              </w:rPr>
              <w:t>Raw ID</w:t>
            </w:r>
          </w:p>
        </w:tc>
        <w:tc>
          <w:tcPr>
            <w:tcW w:w="0" w:type="auto"/>
            <w:vAlign w:val="center"/>
            <w:hideMark/>
          </w:tcPr>
          <w:p w14:paraId="2C31C98B" w14:textId="77777777" w:rsidR="00FA7CF5" w:rsidRPr="00C97FB6" w:rsidRDefault="00FA7CF5" w:rsidP="0056542F">
            <w:pPr>
              <w:rPr>
                <w:b/>
                <w:bCs/>
              </w:rPr>
            </w:pPr>
            <w:r w:rsidRPr="00C97FB6">
              <w:rPr>
                <w:b/>
                <w:bCs/>
              </w:rPr>
              <w:t>Class Index</w:t>
            </w:r>
          </w:p>
        </w:tc>
        <w:tc>
          <w:tcPr>
            <w:tcW w:w="0" w:type="auto"/>
            <w:vAlign w:val="center"/>
            <w:hideMark/>
          </w:tcPr>
          <w:p w14:paraId="0D0D9ECF" w14:textId="77777777" w:rsidR="00FA7CF5" w:rsidRPr="00C97FB6" w:rsidRDefault="00FA7CF5" w:rsidP="0056542F">
            <w:pPr>
              <w:rPr>
                <w:b/>
                <w:bCs/>
              </w:rPr>
            </w:pPr>
            <w:r w:rsidRPr="00C97FB6">
              <w:rPr>
                <w:b/>
                <w:bCs/>
              </w:rPr>
              <w:t>Class Name</w:t>
            </w:r>
          </w:p>
        </w:tc>
      </w:tr>
      <w:tr w:rsidR="00FA7CF5" w:rsidRPr="00C97FB6" w14:paraId="3FBE8742" w14:textId="77777777" w:rsidTr="0056542F">
        <w:trPr>
          <w:tblCellSpacing w:w="15" w:type="dxa"/>
        </w:trPr>
        <w:tc>
          <w:tcPr>
            <w:tcW w:w="0" w:type="auto"/>
            <w:vAlign w:val="center"/>
            <w:hideMark/>
          </w:tcPr>
          <w:p w14:paraId="26C9835C" w14:textId="77777777" w:rsidR="00FA7CF5" w:rsidRPr="00C97FB6" w:rsidRDefault="00FA7CF5" w:rsidP="0056542F">
            <w:r w:rsidRPr="00C97FB6">
              <w:t>100</w:t>
            </w:r>
          </w:p>
        </w:tc>
        <w:tc>
          <w:tcPr>
            <w:tcW w:w="0" w:type="auto"/>
            <w:vAlign w:val="center"/>
            <w:hideMark/>
          </w:tcPr>
          <w:p w14:paraId="1BC114B9" w14:textId="77777777" w:rsidR="00FA7CF5" w:rsidRPr="00C97FB6" w:rsidRDefault="00FA7CF5" w:rsidP="0056542F">
            <w:r w:rsidRPr="00C97FB6">
              <w:t>0</w:t>
            </w:r>
          </w:p>
        </w:tc>
        <w:tc>
          <w:tcPr>
            <w:tcW w:w="0" w:type="auto"/>
            <w:vAlign w:val="center"/>
            <w:hideMark/>
          </w:tcPr>
          <w:p w14:paraId="5944CECD" w14:textId="77777777" w:rsidR="00FA7CF5" w:rsidRPr="00C97FB6" w:rsidRDefault="00FA7CF5" w:rsidP="0056542F">
            <w:r w:rsidRPr="00C97FB6">
              <w:t>Trees</w:t>
            </w:r>
          </w:p>
        </w:tc>
      </w:tr>
      <w:tr w:rsidR="00FA7CF5" w:rsidRPr="00C97FB6" w14:paraId="2A3B1B68" w14:textId="77777777" w:rsidTr="0056542F">
        <w:trPr>
          <w:tblCellSpacing w:w="15" w:type="dxa"/>
        </w:trPr>
        <w:tc>
          <w:tcPr>
            <w:tcW w:w="0" w:type="auto"/>
            <w:vAlign w:val="center"/>
            <w:hideMark/>
          </w:tcPr>
          <w:p w14:paraId="0B57C154" w14:textId="77777777" w:rsidR="00FA7CF5" w:rsidRPr="00C97FB6" w:rsidRDefault="00FA7CF5" w:rsidP="0056542F">
            <w:r w:rsidRPr="00C97FB6">
              <w:t>200</w:t>
            </w:r>
          </w:p>
        </w:tc>
        <w:tc>
          <w:tcPr>
            <w:tcW w:w="0" w:type="auto"/>
            <w:vAlign w:val="center"/>
            <w:hideMark/>
          </w:tcPr>
          <w:p w14:paraId="40A05888" w14:textId="77777777" w:rsidR="00FA7CF5" w:rsidRPr="00C97FB6" w:rsidRDefault="00FA7CF5" w:rsidP="0056542F">
            <w:r w:rsidRPr="00C97FB6">
              <w:t>1</w:t>
            </w:r>
          </w:p>
        </w:tc>
        <w:tc>
          <w:tcPr>
            <w:tcW w:w="0" w:type="auto"/>
            <w:vAlign w:val="center"/>
            <w:hideMark/>
          </w:tcPr>
          <w:p w14:paraId="627128E7" w14:textId="77777777" w:rsidR="00FA7CF5" w:rsidRPr="00C97FB6" w:rsidRDefault="00FA7CF5" w:rsidP="0056542F">
            <w:r w:rsidRPr="00C97FB6">
              <w:t>Lush Bushes</w:t>
            </w:r>
          </w:p>
        </w:tc>
      </w:tr>
      <w:tr w:rsidR="00FA7CF5" w:rsidRPr="00C97FB6" w14:paraId="6E7C993D" w14:textId="77777777" w:rsidTr="0056542F">
        <w:trPr>
          <w:tblCellSpacing w:w="15" w:type="dxa"/>
        </w:trPr>
        <w:tc>
          <w:tcPr>
            <w:tcW w:w="0" w:type="auto"/>
            <w:vAlign w:val="center"/>
            <w:hideMark/>
          </w:tcPr>
          <w:p w14:paraId="3897376E" w14:textId="77777777" w:rsidR="00FA7CF5" w:rsidRPr="00C97FB6" w:rsidRDefault="00FA7CF5" w:rsidP="0056542F">
            <w:r w:rsidRPr="00C97FB6">
              <w:t>...</w:t>
            </w:r>
          </w:p>
        </w:tc>
        <w:tc>
          <w:tcPr>
            <w:tcW w:w="0" w:type="auto"/>
            <w:vAlign w:val="center"/>
            <w:hideMark/>
          </w:tcPr>
          <w:p w14:paraId="1C3637DA" w14:textId="77777777" w:rsidR="00FA7CF5" w:rsidRPr="00C97FB6" w:rsidRDefault="00FA7CF5" w:rsidP="0056542F">
            <w:r w:rsidRPr="00C97FB6">
              <w:t>...</w:t>
            </w:r>
          </w:p>
        </w:tc>
        <w:tc>
          <w:tcPr>
            <w:tcW w:w="0" w:type="auto"/>
            <w:vAlign w:val="center"/>
            <w:hideMark/>
          </w:tcPr>
          <w:p w14:paraId="67096535" w14:textId="77777777" w:rsidR="00FA7CF5" w:rsidRPr="00C97FB6" w:rsidRDefault="00FA7CF5" w:rsidP="0056542F">
            <w:r w:rsidRPr="00C97FB6">
              <w:t>...</w:t>
            </w:r>
          </w:p>
        </w:tc>
      </w:tr>
      <w:tr w:rsidR="00FA7CF5" w:rsidRPr="00C97FB6" w14:paraId="3990F2B9" w14:textId="77777777" w:rsidTr="0056542F">
        <w:trPr>
          <w:tblCellSpacing w:w="15" w:type="dxa"/>
        </w:trPr>
        <w:tc>
          <w:tcPr>
            <w:tcW w:w="0" w:type="auto"/>
            <w:vAlign w:val="center"/>
            <w:hideMark/>
          </w:tcPr>
          <w:p w14:paraId="3D0FA415" w14:textId="77777777" w:rsidR="00FA7CF5" w:rsidRPr="00C97FB6" w:rsidRDefault="00FA7CF5" w:rsidP="0056542F">
            <w:r w:rsidRPr="00C97FB6">
              <w:t>10000</w:t>
            </w:r>
          </w:p>
        </w:tc>
        <w:tc>
          <w:tcPr>
            <w:tcW w:w="0" w:type="auto"/>
            <w:vAlign w:val="center"/>
            <w:hideMark/>
          </w:tcPr>
          <w:p w14:paraId="1C169B43" w14:textId="77777777" w:rsidR="00FA7CF5" w:rsidRPr="00C97FB6" w:rsidRDefault="00FA7CF5" w:rsidP="0056542F">
            <w:r w:rsidRPr="00C97FB6">
              <w:t>9</w:t>
            </w:r>
          </w:p>
        </w:tc>
        <w:tc>
          <w:tcPr>
            <w:tcW w:w="0" w:type="auto"/>
            <w:vAlign w:val="center"/>
            <w:hideMark/>
          </w:tcPr>
          <w:p w14:paraId="2A4F26D1" w14:textId="77777777" w:rsidR="00FA7CF5" w:rsidRPr="00C97FB6" w:rsidRDefault="00FA7CF5" w:rsidP="0056542F">
            <w:r w:rsidRPr="00C97FB6">
              <w:t>Sky</w:t>
            </w:r>
          </w:p>
        </w:tc>
      </w:tr>
    </w:tbl>
    <w:p w14:paraId="08BC7209" w14:textId="77777777" w:rsidR="00FA7CF5" w:rsidRPr="00C97FB6" w:rsidRDefault="00FA7CF5" w:rsidP="00FA7CF5">
      <w:pPr>
        <w:rPr>
          <w:b/>
          <w:bCs/>
        </w:rPr>
      </w:pPr>
      <w:r w:rsidRPr="00C97FB6">
        <w:rPr>
          <w:b/>
          <w:bCs/>
        </w:rPr>
        <w:t>5.3. Normalization</w:t>
      </w:r>
    </w:p>
    <w:p w14:paraId="406F7A0B" w14:textId="77777777" w:rsidR="00FA7CF5" w:rsidRDefault="00FA7CF5" w:rsidP="00FA7CF5">
      <w:r w:rsidRPr="00C97FB6">
        <w:t>Input images were normalized using a standard mean and standard deviation: mean</w:t>
      </w:r>
      <w:proofErr w:type="gramStart"/>
      <w:r w:rsidRPr="00C97FB6">
        <w:t>=[</w:t>
      </w:r>
      <w:proofErr w:type="gramEnd"/>
      <w:r w:rsidRPr="00C97FB6">
        <w:t>0.485, 0.456, 0.406], std</w:t>
      </w:r>
      <w:proofErr w:type="gramStart"/>
      <w:r w:rsidRPr="00C97FB6">
        <w:t>=[</w:t>
      </w:r>
      <w:proofErr w:type="gramEnd"/>
      <w:r w:rsidRPr="00C97FB6">
        <w:t>0.229, 0.224, 0.225]. This centers the data and helps the network converge faster during training.</w:t>
      </w:r>
    </w:p>
    <w:p w14:paraId="0FA9C95F" w14:textId="77777777" w:rsidR="00FA7CF5" w:rsidRDefault="00FA7CF5" w:rsidP="00FA7CF5"/>
    <w:p w14:paraId="7F9EFF06" w14:textId="77777777" w:rsidR="00FA7CF5" w:rsidRDefault="00FA7CF5" w:rsidP="00FA7CF5"/>
    <w:p w14:paraId="11AA8E41" w14:textId="77777777" w:rsidR="00FA7CF5" w:rsidRPr="00C97FB6" w:rsidRDefault="00FA7CF5" w:rsidP="00FA7CF5"/>
    <w:p w14:paraId="57201DDE" w14:textId="77777777" w:rsidR="00FA7CF5" w:rsidRPr="00C97FB6" w:rsidRDefault="00FA7CF5" w:rsidP="00FA7CF5">
      <w:pPr>
        <w:rPr>
          <w:b/>
          <w:bCs/>
        </w:rPr>
      </w:pPr>
      <w:r w:rsidRPr="00C97FB6">
        <w:rPr>
          <w:b/>
          <w:bCs/>
        </w:rPr>
        <w:lastRenderedPageBreak/>
        <w:t>6. Training Environment and Configuration</w:t>
      </w:r>
    </w:p>
    <w:p w14:paraId="0626A7B7" w14:textId="77777777" w:rsidR="00FA7CF5" w:rsidRPr="00C97FB6" w:rsidRDefault="00FA7CF5" w:rsidP="00FA7CF5">
      <w:r w:rsidRPr="00C97FB6">
        <w:t xml:space="preserve">The entire solution was built using the </w:t>
      </w:r>
      <w:proofErr w:type="spellStart"/>
      <w:r w:rsidRPr="00C97FB6">
        <w:t>PyTorch</w:t>
      </w:r>
      <w:proofErr w:type="spellEnd"/>
      <w:r w:rsidRPr="00C97FB6">
        <w:t xml:space="preserve"> framework, leveraging the power of CUDA for GPU acceleration.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5859"/>
        <w:gridCol w:w="1441"/>
      </w:tblGrid>
      <w:tr w:rsidR="00FA7CF5" w:rsidRPr="00C97FB6" w14:paraId="2D48DCDB" w14:textId="77777777" w:rsidTr="0056542F">
        <w:trPr>
          <w:tblHeader/>
          <w:tblCellSpacing w:w="15" w:type="dxa"/>
        </w:trPr>
        <w:tc>
          <w:tcPr>
            <w:tcW w:w="0" w:type="auto"/>
            <w:vAlign w:val="center"/>
            <w:hideMark/>
          </w:tcPr>
          <w:p w14:paraId="13FCD7B2" w14:textId="77777777" w:rsidR="00FA7CF5" w:rsidRPr="00C97FB6" w:rsidRDefault="00FA7CF5" w:rsidP="0056542F">
            <w:pPr>
              <w:rPr>
                <w:b/>
                <w:bCs/>
              </w:rPr>
            </w:pPr>
            <w:r w:rsidRPr="00C97FB6">
              <w:rPr>
                <w:b/>
                <w:bCs/>
              </w:rPr>
              <w:t>Configuration Element</w:t>
            </w:r>
          </w:p>
        </w:tc>
        <w:tc>
          <w:tcPr>
            <w:tcW w:w="0" w:type="auto"/>
            <w:vAlign w:val="center"/>
            <w:hideMark/>
          </w:tcPr>
          <w:p w14:paraId="65EB94B0" w14:textId="77777777" w:rsidR="00FA7CF5" w:rsidRPr="00C97FB6" w:rsidRDefault="00FA7CF5" w:rsidP="0056542F">
            <w:pPr>
              <w:rPr>
                <w:b/>
                <w:bCs/>
              </w:rPr>
            </w:pPr>
            <w:r w:rsidRPr="00C97FB6">
              <w:rPr>
                <w:b/>
                <w:bCs/>
              </w:rPr>
              <w:t>Value/Setting</w:t>
            </w:r>
          </w:p>
        </w:tc>
        <w:tc>
          <w:tcPr>
            <w:tcW w:w="0" w:type="auto"/>
            <w:vAlign w:val="center"/>
            <w:hideMark/>
          </w:tcPr>
          <w:p w14:paraId="19B419A7" w14:textId="77777777" w:rsidR="00FA7CF5" w:rsidRPr="00C97FB6" w:rsidRDefault="00FA7CF5" w:rsidP="0056542F">
            <w:pPr>
              <w:rPr>
                <w:b/>
                <w:bCs/>
              </w:rPr>
            </w:pPr>
            <w:r w:rsidRPr="00C97FB6">
              <w:rPr>
                <w:b/>
                <w:bCs/>
              </w:rPr>
              <w:t>File Reference</w:t>
            </w:r>
          </w:p>
        </w:tc>
      </w:tr>
      <w:tr w:rsidR="00FA7CF5" w:rsidRPr="00C97FB6" w14:paraId="1037436F" w14:textId="77777777" w:rsidTr="0056542F">
        <w:trPr>
          <w:tblCellSpacing w:w="15" w:type="dxa"/>
        </w:trPr>
        <w:tc>
          <w:tcPr>
            <w:tcW w:w="0" w:type="auto"/>
            <w:vAlign w:val="center"/>
            <w:hideMark/>
          </w:tcPr>
          <w:p w14:paraId="5F4D9872" w14:textId="77777777" w:rsidR="00FA7CF5" w:rsidRPr="00C97FB6" w:rsidRDefault="00FA7CF5" w:rsidP="0056542F">
            <w:r w:rsidRPr="00C97FB6">
              <w:rPr>
                <w:b/>
                <w:bCs/>
              </w:rPr>
              <w:t>Compute Device</w:t>
            </w:r>
          </w:p>
        </w:tc>
        <w:tc>
          <w:tcPr>
            <w:tcW w:w="0" w:type="auto"/>
            <w:vAlign w:val="center"/>
            <w:hideMark/>
          </w:tcPr>
          <w:p w14:paraId="3EDE33EB" w14:textId="77777777" w:rsidR="00FA7CF5" w:rsidRPr="00C97FB6" w:rsidRDefault="00FA7CF5" w:rsidP="0056542F">
            <w:r w:rsidRPr="00C97FB6">
              <w:t>CUDA/NVIDIA GPU (or CPU fallback)</w:t>
            </w:r>
          </w:p>
        </w:tc>
        <w:tc>
          <w:tcPr>
            <w:tcW w:w="0" w:type="auto"/>
            <w:vAlign w:val="center"/>
            <w:hideMark/>
          </w:tcPr>
          <w:p w14:paraId="6D7A846D" w14:textId="77777777" w:rsidR="00FA7CF5" w:rsidRPr="00C97FB6" w:rsidRDefault="00FA7CF5" w:rsidP="0056542F">
            <w:r w:rsidRPr="00C97FB6">
              <w:t>train.py, test.py</w:t>
            </w:r>
          </w:p>
        </w:tc>
      </w:tr>
      <w:tr w:rsidR="00FA7CF5" w:rsidRPr="00C97FB6" w14:paraId="477A281A" w14:textId="77777777" w:rsidTr="0056542F">
        <w:trPr>
          <w:tblCellSpacing w:w="15" w:type="dxa"/>
        </w:trPr>
        <w:tc>
          <w:tcPr>
            <w:tcW w:w="0" w:type="auto"/>
            <w:vAlign w:val="center"/>
            <w:hideMark/>
          </w:tcPr>
          <w:p w14:paraId="3322BA4A" w14:textId="77777777" w:rsidR="00FA7CF5" w:rsidRPr="00C97FB6" w:rsidRDefault="00FA7CF5" w:rsidP="0056542F">
            <w:r w:rsidRPr="00C97FB6">
              <w:rPr>
                <w:b/>
                <w:bCs/>
              </w:rPr>
              <w:t>Total Epochs</w:t>
            </w:r>
          </w:p>
        </w:tc>
        <w:tc>
          <w:tcPr>
            <w:tcW w:w="0" w:type="auto"/>
            <w:vAlign w:val="center"/>
            <w:hideMark/>
          </w:tcPr>
          <w:p w14:paraId="56516EDD" w14:textId="77777777" w:rsidR="00FA7CF5" w:rsidRPr="00C97FB6" w:rsidRDefault="00FA7CF5" w:rsidP="0056542F">
            <w:r w:rsidRPr="00C97FB6">
              <w:rPr>
                <w:b/>
                <w:bCs/>
              </w:rPr>
              <w:t>25</w:t>
            </w:r>
            <w:r w:rsidRPr="00C97FB6">
              <w:t xml:space="preserve"> (As specified for final run)</w:t>
            </w:r>
          </w:p>
        </w:tc>
        <w:tc>
          <w:tcPr>
            <w:tcW w:w="0" w:type="auto"/>
            <w:vAlign w:val="center"/>
            <w:hideMark/>
          </w:tcPr>
          <w:p w14:paraId="0D170727" w14:textId="77777777" w:rsidR="00FA7CF5" w:rsidRPr="00C97FB6" w:rsidRDefault="00FA7CF5" w:rsidP="0056542F">
            <w:r w:rsidRPr="00C97FB6">
              <w:t>train.py</w:t>
            </w:r>
          </w:p>
        </w:tc>
      </w:tr>
      <w:tr w:rsidR="00FA7CF5" w:rsidRPr="00C97FB6" w14:paraId="41A13362" w14:textId="77777777" w:rsidTr="0056542F">
        <w:trPr>
          <w:tblCellSpacing w:w="15" w:type="dxa"/>
        </w:trPr>
        <w:tc>
          <w:tcPr>
            <w:tcW w:w="0" w:type="auto"/>
            <w:vAlign w:val="center"/>
            <w:hideMark/>
          </w:tcPr>
          <w:p w14:paraId="34614B7B" w14:textId="77777777" w:rsidR="00FA7CF5" w:rsidRPr="00C97FB6" w:rsidRDefault="00FA7CF5" w:rsidP="0056542F">
            <w:r w:rsidRPr="00C97FB6">
              <w:rPr>
                <w:b/>
                <w:bCs/>
              </w:rPr>
              <w:t>Batch Size</w:t>
            </w:r>
          </w:p>
        </w:tc>
        <w:tc>
          <w:tcPr>
            <w:tcW w:w="0" w:type="auto"/>
            <w:vAlign w:val="center"/>
            <w:hideMark/>
          </w:tcPr>
          <w:p w14:paraId="139985F4" w14:textId="77777777" w:rsidR="00FA7CF5" w:rsidRPr="00C97FB6" w:rsidRDefault="00FA7CF5" w:rsidP="0056542F">
            <w:r w:rsidRPr="00C97FB6">
              <w:t>4 (Optimized for standard GPU memory to prevent Out-of-Memory errors)</w:t>
            </w:r>
          </w:p>
        </w:tc>
        <w:tc>
          <w:tcPr>
            <w:tcW w:w="0" w:type="auto"/>
            <w:vAlign w:val="center"/>
            <w:hideMark/>
          </w:tcPr>
          <w:p w14:paraId="03B49412" w14:textId="77777777" w:rsidR="00FA7CF5" w:rsidRPr="00C97FB6" w:rsidRDefault="00FA7CF5" w:rsidP="0056542F">
            <w:r w:rsidRPr="00C97FB6">
              <w:t>train.py</w:t>
            </w:r>
          </w:p>
        </w:tc>
      </w:tr>
      <w:tr w:rsidR="00FA7CF5" w:rsidRPr="00C97FB6" w14:paraId="6BD86116" w14:textId="77777777" w:rsidTr="0056542F">
        <w:trPr>
          <w:tblCellSpacing w:w="15" w:type="dxa"/>
        </w:trPr>
        <w:tc>
          <w:tcPr>
            <w:tcW w:w="0" w:type="auto"/>
            <w:vAlign w:val="center"/>
            <w:hideMark/>
          </w:tcPr>
          <w:p w14:paraId="603CFCF5" w14:textId="77777777" w:rsidR="00FA7CF5" w:rsidRPr="00C97FB6" w:rsidRDefault="00FA7CF5" w:rsidP="0056542F">
            <w:r w:rsidRPr="00C97FB6">
              <w:rPr>
                <w:b/>
                <w:bCs/>
              </w:rPr>
              <w:t>Optimizer</w:t>
            </w:r>
          </w:p>
        </w:tc>
        <w:tc>
          <w:tcPr>
            <w:tcW w:w="0" w:type="auto"/>
            <w:vAlign w:val="center"/>
            <w:hideMark/>
          </w:tcPr>
          <w:p w14:paraId="1EC1325A" w14:textId="77777777" w:rsidR="00FA7CF5" w:rsidRPr="00C97FB6" w:rsidRDefault="00FA7CF5" w:rsidP="0056542F">
            <w:r w:rsidRPr="00C97FB6">
              <w:t>Adam</w:t>
            </w:r>
          </w:p>
        </w:tc>
        <w:tc>
          <w:tcPr>
            <w:tcW w:w="0" w:type="auto"/>
            <w:vAlign w:val="center"/>
            <w:hideMark/>
          </w:tcPr>
          <w:p w14:paraId="74B55705" w14:textId="77777777" w:rsidR="00FA7CF5" w:rsidRPr="00C97FB6" w:rsidRDefault="00FA7CF5" w:rsidP="0056542F">
            <w:r w:rsidRPr="00C97FB6">
              <w:t>train.py</w:t>
            </w:r>
          </w:p>
        </w:tc>
      </w:tr>
      <w:tr w:rsidR="00FA7CF5" w:rsidRPr="00C97FB6" w14:paraId="1AE02F90" w14:textId="77777777" w:rsidTr="0056542F">
        <w:trPr>
          <w:tblCellSpacing w:w="15" w:type="dxa"/>
        </w:trPr>
        <w:tc>
          <w:tcPr>
            <w:tcW w:w="0" w:type="auto"/>
            <w:vAlign w:val="center"/>
            <w:hideMark/>
          </w:tcPr>
          <w:p w14:paraId="67117603" w14:textId="77777777" w:rsidR="00FA7CF5" w:rsidRPr="00C97FB6" w:rsidRDefault="00FA7CF5" w:rsidP="0056542F">
            <w:r w:rsidRPr="00C97FB6">
              <w:rPr>
                <w:b/>
                <w:bCs/>
              </w:rPr>
              <w:t>Learning Rate (LR)</w:t>
            </w:r>
          </w:p>
        </w:tc>
        <w:tc>
          <w:tcPr>
            <w:tcW w:w="0" w:type="auto"/>
            <w:vAlign w:val="center"/>
            <w:hideMark/>
          </w:tcPr>
          <w:p w14:paraId="23E93605" w14:textId="77777777" w:rsidR="00FA7CF5" w:rsidRPr="00C97FB6" w:rsidRDefault="00FA7CF5" w:rsidP="0056542F">
            <w:r w:rsidRPr="00C97FB6">
              <w:t>$1e-4$</w:t>
            </w:r>
          </w:p>
        </w:tc>
        <w:tc>
          <w:tcPr>
            <w:tcW w:w="0" w:type="auto"/>
            <w:vAlign w:val="center"/>
            <w:hideMark/>
          </w:tcPr>
          <w:p w14:paraId="44CA2AFE" w14:textId="77777777" w:rsidR="00FA7CF5" w:rsidRPr="00C97FB6" w:rsidRDefault="00FA7CF5" w:rsidP="0056542F">
            <w:r w:rsidRPr="00C97FB6">
              <w:t>train.py</w:t>
            </w:r>
          </w:p>
        </w:tc>
      </w:tr>
      <w:tr w:rsidR="00FA7CF5" w:rsidRPr="00C97FB6" w14:paraId="3E1EB059" w14:textId="77777777" w:rsidTr="0056542F">
        <w:trPr>
          <w:tblCellSpacing w:w="15" w:type="dxa"/>
        </w:trPr>
        <w:tc>
          <w:tcPr>
            <w:tcW w:w="0" w:type="auto"/>
            <w:vAlign w:val="center"/>
            <w:hideMark/>
          </w:tcPr>
          <w:p w14:paraId="258D6043" w14:textId="77777777" w:rsidR="00FA7CF5" w:rsidRPr="00C97FB6" w:rsidRDefault="00FA7CF5" w:rsidP="0056542F">
            <w:r w:rsidRPr="00C97FB6">
              <w:rPr>
                <w:b/>
                <w:bCs/>
              </w:rPr>
              <w:t>Loss Function</w:t>
            </w:r>
          </w:p>
        </w:tc>
        <w:tc>
          <w:tcPr>
            <w:tcW w:w="0" w:type="auto"/>
            <w:vAlign w:val="center"/>
            <w:hideMark/>
          </w:tcPr>
          <w:p w14:paraId="3BB29F9D" w14:textId="77777777" w:rsidR="00FA7CF5" w:rsidRPr="00C97FB6" w:rsidRDefault="00FA7CF5" w:rsidP="0056542F">
            <w:proofErr w:type="spellStart"/>
            <w:proofErr w:type="gramStart"/>
            <w:r w:rsidRPr="00C97FB6">
              <w:t>nn.CrossEntropyLoss</w:t>
            </w:r>
            <w:proofErr w:type="spellEnd"/>
            <w:proofErr w:type="gramEnd"/>
            <w:r w:rsidRPr="00C97FB6">
              <w:t>()</w:t>
            </w:r>
          </w:p>
        </w:tc>
        <w:tc>
          <w:tcPr>
            <w:tcW w:w="0" w:type="auto"/>
            <w:vAlign w:val="center"/>
            <w:hideMark/>
          </w:tcPr>
          <w:p w14:paraId="4EA2297E" w14:textId="77777777" w:rsidR="00FA7CF5" w:rsidRPr="00C97FB6" w:rsidRDefault="00FA7CF5" w:rsidP="0056542F">
            <w:r w:rsidRPr="00C97FB6">
              <w:t>train.py</w:t>
            </w:r>
          </w:p>
        </w:tc>
      </w:tr>
    </w:tbl>
    <w:p w14:paraId="3A601D8D" w14:textId="77777777" w:rsidR="00FA7CF5" w:rsidRPr="00C97FB6" w:rsidRDefault="00FA7CF5" w:rsidP="00FA7CF5">
      <w:pPr>
        <w:rPr>
          <w:b/>
          <w:bCs/>
        </w:rPr>
      </w:pPr>
      <w:r w:rsidRPr="00C97FB6">
        <w:rPr>
          <w:b/>
          <w:bCs/>
        </w:rPr>
        <w:t>7. Training Process (See train.py)</w:t>
      </w:r>
    </w:p>
    <w:p w14:paraId="145A6E30" w14:textId="77777777" w:rsidR="00FA7CF5" w:rsidRPr="00C97FB6" w:rsidRDefault="00FA7CF5" w:rsidP="00FA7CF5">
      <w:r w:rsidRPr="00C97FB6">
        <w:t>The model was trained using the following loop:</w:t>
      </w:r>
    </w:p>
    <w:p w14:paraId="6C41D13F" w14:textId="77777777" w:rsidR="00FA7CF5" w:rsidRPr="00C97FB6" w:rsidRDefault="00FA7CF5" w:rsidP="00FA7CF5">
      <w:pPr>
        <w:numPr>
          <w:ilvl w:val="0"/>
          <w:numId w:val="5"/>
        </w:numPr>
      </w:pPr>
      <w:r w:rsidRPr="00C97FB6">
        <w:rPr>
          <w:b/>
          <w:bCs/>
        </w:rPr>
        <w:t>Load Data:</w:t>
      </w:r>
      <w:r w:rsidRPr="00C97FB6">
        <w:t xml:space="preserve"> Load images and masks into batches using </w:t>
      </w:r>
      <w:proofErr w:type="spellStart"/>
      <w:r w:rsidRPr="00C97FB6">
        <w:t>DesertDataset</w:t>
      </w:r>
      <w:proofErr w:type="spellEnd"/>
      <w:r w:rsidRPr="00C97FB6">
        <w:t xml:space="preserve"> and </w:t>
      </w:r>
      <w:proofErr w:type="spellStart"/>
      <w:r w:rsidRPr="00C97FB6">
        <w:t>DataLoader</w:t>
      </w:r>
      <w:proofErr w:type="spellEnd"/>
      <w:r w:rsidRPr="00C97FB6">
        <w:t>.</w:t>
      </w:r>
    </w:p>
    <w:p w14:paraId="3405455D" w14:textId="77777777" w:rsidR="00FA7CF5" w:rsidRPr="00C97FB6" w:rsidRDefault="00FA7CF5" w:rsidP="00FA7CF5">
      <w:pPr>
        <w:numPr>
          <w:ilvl w:val="0"/>
          <w:numId w:val="5"/>
        </w:numPr>
      </w:pPr>
      <w:r w:rsidRPr="00C97FB6">
        <w:rPr>
          <w:b/>
          <w:bCs/>
        </w:rPr>
        <w:t>Zero Gradient:</w:t>
      </w:r>
      <w:r w:rsidRPr="00C97FB6">
        <w:t xml:space="preserve"> </w:t>
      </w:r>
      <w:proofErr w:type="spellStart"/>
      <w:proofErr w:type="gramStart"/>
      <w:r w:rsidRPr="00C97FB6">
        <w:t>optimizer.zero</w:t>
      </w:r>
      <w:proofErr w:type="gramEnd"/>
      <w:r w:rsidRPr="00C97FB6">
        <w:t>_</w:t>
      </w:r>
      <w:proofErr w:type="gramStart"/>
      <w:r w:rsidRPr="00C97FB6">
        <w:t>grad</w:t>
      </w:r>
      <w:proofErr w:type="spellEnd"/>
      <w:r w:rsidRPr="00C97FB6">
        <w:t>(</w:t>
      </w:r>
      <w:proofErr w:type="gramEnd"/>
      <w:r w:rsidRPr="00C97FB6">
        <w:t>) to clear previous gradients.</w:t>
      </w:r>
    </w:p>
    <w:p w14:paraId="4942D4C8" w14:textId="77777777" w:rsidR="00FA7CF5" w:rsidRPr="00C97FB6" w:rsidRDefault="00FA7CF5" w:rsidP="00FA7CF5">
      <w:pPr>
        <w:numPr>
          <w:ilvl w:val="0"/>
          <w:numId w:val="5"/>
        </w:numPr>
      </w:pPr>
      <w:r w:rsidRPr="00C97FB6">
        <w:rPr>
          <w:b/>
          <w:bCs/>
        </w:rPr>
        <w:t>Forward Pass:</w:t>
      </w:r>
      <w:r w:rsidRPr="00C97FB6">
        <w:t xml:space="preserve"> Calculate predictions: outputs = model(images).</w:t>
      </w:r>
    </w:p>
    <w:p w14:paraId="23E9C7E3" w14:textId="77777777" w:rsidR="00FA7CF5" w:rsidRPr="00C97FB6" w:rsidRDefault="00FA7CF5" w:rsidP="00FA7CF5">
      <w:pPr>
        <w:numPr>
          <w:ilvl w:val="0"/>
          <w:numId w:val="5"/>
        </w:numPr>
      </w:pPr>
      <w:r w:rsidRPr="00C97FB6">
        <w:rPr>
          <w:b/>
          <w:bCs/>
        </w:rPr>
        <w:t>Calculate Loss:</w:t>
      </w:r>
      <w:r w:rsidRPr="00C97FB6">
        <w:t xml:space="preserve"> Compute the difference from ground truth: loss = </w:t>
      </w:r>
      <w:proofErr w:type="gramStart"/>
      <w:r w:rsidRPr="00C97FB6">
        <w:t>criterion(</w:t>
      </w:r>
      <w:proofErr w:type="gramEnd"/>
      <w:r w:rsidRPr="00C97FB6">
        <w:t>outputs, masks).</w:t>
      </w:r>
    </w:p>
    <w:p w14:paraId="5AA61107" w14:textId="77777777" w:rsidR="00FA7CF5" w:rsidRPr="00C97FB6" w:rsidRDefault="00FA7CF5" w:rsidP="00FA7CF5">
      <w:pPr>
        <w:numPr>
          <w:ilvl w:val="0"/>
          <w:numId w:val="5"/>
        </w:numPr>
      </w:pPr>
      <w:r w:rsidRPr="00C97FB6">
        <w:rPr>
          <w:b/>
          <w:bCs/>
        </w:rPr>
        <w:t>Backward Pass:</w:t>
      </w:r>
      <w:r w:rsidRPr="00C97FB6">
        <w:t xml:space="preserve"> Compute gradients: </w:t>
      </w:r>
      <w:proofErr w:type="spellStart"/>
      <w:proofErr w:type="gramStart"/>
      <w:r w:rsidRPr="00C97FB6">
        <w:t>loss.backward</w:t>
      </w:r>
      <w:proofErr w:type="spellEnd"/>
      <w:proofErr w:type="gramEnd"/>
      <w:r w:rsidRPr="00C97FB6">
        <w:t>().</w:t>
      </w:r>
    </w:p>
    <w:p w14:paraId="2FE810E9" w14:textId="77777777" w:rsidR="00FA7CF5" w:rsidRPr="00C97FB6" w:rsidRDefault="00FA7CF5" w:rsidP="00FA7CF5">
      <w:pPr>
        <w:numPr>
          <w:ilvl w:val="0"/>
          <w:numId w:val="5"/>
        </w:numPr>
      </w:pPr>
      <w:r w:rsidRPr="00C97FB6">
        <w:rPr>
          <w:b/>
          <w:bCs/>
        </w:rPr>
        <w:t>Update Weights:</w:t>
      </w:r>
      <w:r w:rsidRPr="00C97FB6">
        <w:t xml:space="preserve"> Adjust model parameters: </w:t>
      </w:r>
      <w:proofErr w:type="spellStart"/>
      <w:proofErr w:type="gramStart"/>
      <w:r w:rsidRPr="00C97FB6">
        <w:t>optimizer.step</w:t>
      </w:r>
      <w:proofErr w:type="spellEnd"/>
      <w:proofErr w:type="gramEnd"/>
      <w:r w:rsidRPr="00C97FB6">
        <w:t>().</w:t>
      </w:r>
    </w:p>
    <w:p w14:paraId="74DD8C8A" w14:textId="77777777" w:rsidR="00FA7CF5" w:rsidRDefault="00FA7CF5" w:rsidP="00FA7CF5">
      <w:r w:rsidRPr="00C97FB6">
        <w:t>The trained model weights were saved after the final epoch to runs/</w:t>
      </w:r>
      <w:proofErr w:type="spellStart"/>
      <w:r w:rsidRPr="00C97FB6">
        <w:t>segmentation_model.pth</w:t>
      </w:r>
      <w:proofErr w:type="spellEnd"/>
      <w:r w:rsidRPr="00C97FB6">
        <w:t>.</w:t>
      </w:r>
    </w:p>
    <w:p w14:paraId="7265786D" w14:textId="77777777" w:rsidR="00FA7CF5" w:rsidRDefault="00FA7CF5" w:rsidP="00FA7CF5"/>
    <w:p w14:paraId="39C9D5D3" w14:textId="77777777" w:rsidR="00FA7CF5" w:rsidRDefault="00FA7CF5" w:rsidP="00FA7CF5"/>
    <w:p w14:paraId="0F1CCC9B" w14:textId="77777777" w:rsidR="00FA7CF5" w:rsidRDefault="00FA7CF5" w:rsidP="00FA7CF5"/>
    <w:p w14:paraId="5EE21EB0" w14:textId="77777777" w:rsidR="00FA7CF5" w:rsidRPr="00C97FB6" w:rsidRDefault="00FA7CF5" w:rsidP="00FA7CF5"/>
    <w:p w14:paraId="23C0319D" w14:textId="77777777" w:rsidR="00FA7CF5" w:rsidRPr="00C97FB6" w:rsidRDefault="00FA7CF5" w:rsidP="00FA7CF5">
      <w:pPr>
        <w:rPr>
          <w:b/>
          <w:bCs/>
        </w:rPr>
      </w:pPr>
      <w:r w:rsidRPr="00C97FB6">
        <w:rPr>
          <w:b/>
          <w:bCs/>
        </w:rPr>
        <w:lastRenderedPageBreak/>
        <w:t>8. Quantitative Metrics</w:t>
      </w:r>
    </w:p>
    <w:p w14:paraId="1F3C0830" w14:textId="77777777" w:rsidR="00FA7CF5" w:rsidRPr="00C97FB6" w:rsidRDefault="00FA7CF5" w:rsidP="00FA7CF5">
      <w:r w:rsidRPr="00C97FB6">
        <w:t>Model accuracy was assessed using two core quantitative metrics over the 25-epoch training period: Training Loss and Validation Intersection over Union (</w:t>
      </w:r>
      <w:proofErr w:type="spellStart"/>
      <w:r w:rsidRPr="00C97FB6">
        <w:t>IoU</w:t>
      </w:r>
      <w:proofErr w:type="spellEnd"/>
      <w:r w:rsidRPr="00C97FB6">
        <w:t>).</w:t>
      </w:r>
    </w:p>
    <w:p w14:paraId="5D12DD19" w14:textId="77777777" w:rsidR="00FA7CF5" w:rsidRPr="00C97FB6" w:rsidRDefault="00FA7CF5" w:rsidP="00FA7CF5">
      <w:pPr>
        <w:rPr>
          <w:b/>
          <w:bCs/>
        </w:rPr>
      </w:pPr>
      <w:r w:rsidRPr="00C97FB6">
        <w:rPr>
          <w:b/>
          <w:bCs/>
        </w:rPr>
        <w:t>8.1. Final Performance Scores (From plot_metrics.py)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1083"/>
        <w:gridCol w:w="6403"/>
      </w:tblGrid>
      <w:tr w:rsidR="00FA7CF5" w:rsidRPr="00C97FB6" w14:paraId="47157771" w14:textId="77777777" w:rsidTr="0056542F">
        <w:trPr>
          <w:tblHeader/>
          <w:tblCellSpacing w:w="15" w:type="dxa"/>
        </w:trPr>
        <w:tc>
          <w:tcPr>
            <w:tcW w:w="0" w:type="auto"/>
            <w:vAlign w:val="center"/>
            <w:hideMark/>
          </w:tcPr>
          <w:p w14:paraId="37B8E2BF" w14:textId="77777777" w:rsidR="00FA7CF5" w:rsidRPr="00C97FB6" w:rsidRDefault="00FA7CF5" w:rsidP="0056542F">
            <w:pPr>
              <w:rPr>
                <w:b/>
                <w:bCs/>
              </w:rPr>
            </w:pPr>
            <w:r w:rsidRPr="00C97FB6">
              <w:rPr>
                <w:b/>
                <w:bCs/>
              </w:rPr>
              <w:t>Metric</w:t>
            </w:r>
          </w:p>
        </w:tc>
        <w:tc>
          <w:tcPr>
            <w:tcW w:w="0" w:type="auto"/>
            <w:vAlign w:val="center"/>
            <w:hideMark/>
          </w:tcPr>
          <w:p w14:paraId="4ADF8AFC" w14:textId="77777777" w:rsidR="00FA7CF5" w:rsidRPr="00C97FB6" w:rsidRDefault="00FA7CF5" w:rsidP="0056542F">
            <w:pPr>
              <w:rPr>
                <w:b/>
                <w:bCs/>
              </w:rPr>
            </w:pPr>
            <w:r w:rsidRPr="00C97FB6">
              <w:rPr>
                <w:b/>
                <w:bCs/>
              </w:rPr>
              <w:t>Final Value</w:t>
            </w:r>
          </w:p>
        </w:tc>
        <w:tc>
          <w:tcPr>
            <w:tcW w:w="0" w:type="auto"/>
            <w:vAlign w:val="center"/>
            <w:hideMark/>
          </w:tcPr>
          <w:p w14:paraId="7CE3B7F7" w14:textId="77777777" w:rsidR="00FA7CF5" w:rsidRPr="00C97FB6" w:rsidRDefault="00FA7CF5" w:rsidP="0056542F">
            <w:pPr>
              <w:rPr>
                <w:b/>
                <w:bCs/>
              </w:rPr>
            </w:pPr>
            <w:r w:rsidRPr="00C97FB6">
              <w:rPr>
                <w:b/>
                <w:bCs/>
              </w:rPr>
              <w:t>Interpretation</w:t>
            </w:r>
          </w:p>
        </w:tc>
      </w:tr>
      <w:tr w:rsidR="00FA7CF5" w:rsidRPr="00C97FB6" w14:paraId="78CB481E" w14:textId="77777777" w:rsidTr="0056542F">
        <w:trPr>
          <w:tblCellSpacing w:w="15" w:type="dxa"/>
        </w:trPr>
        <w:tc>
          <w:tcPr>
            <w:tcW w:w="0" w:type="auto"/>
            <w:vAlign w:val="center"/>
            <w:hideMark/>
          </w:tcPr>
          <w:p w14:paraId="1D93F582" w14:textId="77777777" w:rsidR="00FA7CF5" w:rsidRPr="00C97FB6" w:rsidRDefault="00FA7CF5" w:rsidP="0056542F">
            <w:r w:rsidRPr="00C97FB6">
              <w:rPr>
                <w:b/>
                <w:bCs/>
              </w:rPr>
              <w:t xml:space="preserve">Final Validation </w:t>
            </w:r>
            <w:proofErr w:type="spellStart"/>
            <w:r w:rsidRPr="00C97FB6">
              <w:rPr>
                <w:b/>
                <w:bCs/>
              </w:rPr>
              <w:t>IoU</w:t>
            </w:r>
            <w:proofErr w:type="spellEnd"/>
          </w:p>
        </w:tc>
        <w:tc>
          <w:tcPr>
            <w:tcW w:w="0" w:type="auto"/>
            <w:vAlign w:val="center"/>
            <w:hideMark/>
          </w:tcPr>
          <w:p w14:paraId="503E2C54" w14:textId="77777777" w:rsidR="00FA7CF5" w:rsidRPr="00C97FB6" w:rsidRDefault="00FA7CF5" w:rsidP="0056542F">
            <w:r w:rsidRPr="00C97FB6">
              <w:rPr>
                <w:b/>
                <w:bCs/>
              </w:rPr>
              <w:t>0.7171</w:t>
            </w:r>
          </w:p>
        </w:tc>
        <w:tc>
          <w:tcPr>
            <w:tcW w:w="0" w:type="auto"/>
            <w:vAlign w:val="center"/>
            <w:hideMark/>
          </w:tcPr>
          <w:p w14:paraId="7C3783E1" w14:textId="77777777" w:rsidR="00FA7CF5" w:rsidRPr="00C97FB6" w:rsidRDefault="00FA7CF5" w:rsidP="0056542F">
            <w:r w:rsidRPr="00C97FB6">
              <w:t>High score, indicating strong overlap between predicted and actual masks.</w:t>
            </w:r>
          </w:p>
        </w:tc>
      </w:tr>
      <w:tr w:rsidR="00FA7CF5" w:rsidRPr="00C97FB6" w14:paraId="0CCC93C4" w14:textId="77777777" w:rsidTr="0056542F">
        <w:trPr>
          <w:tblCellSpacing w:w="15" w:type="dxa"/>
        </w:trPr>
        <w:tc>
          <w:tcPr>
            <w:tcW w:w="0" w:type="auto"/>
            <w:vAlign w:val="center"/>
            <w:hideMark/>
          </w:tcPr>
          <w:p w14:paraId="299AB0FE" w14:textId="77777777" w:rsidR="00FA7CF5" w:rsidRPr="00C97FB6" w:rsidRDefault="00FA7CF5" w:rsidP="0056542F">
            <w:r w:rsidRPr="00C97FB6">
              <w:rPr>
                <w:b/>
                <w:bCs/>
              </w:rPr>
              <w:t>Final Training Loss</w:t>
            </w:r>
          </w:p>
        </w:tc>
        <w:tc>
          <w:tcPr>
            <w:tcW w:w="0" w:type="auto"/>
            <w:vAlign w:val="center"/>
            <w:hideMark/>
          </w:tcPr>
          <w:p w14:paraId="2E84D11F" w14:textId="77777777" w:rsidR="00FA7CF5" w:rsidRPr="00C97FB6" w:rsidRDefault="00FA7CF5" w:rsidP="0056542F">
            <w:r w:rsidRPr="00C97FB6">
              <w:rPr>
                <w:b/>
                <w:bCs/>
              </w:rPr>
              <w:t>0.2829</w:t>
            </w:r>
          </w:p>
        </w:tc>
        <w:tc>
          <w:tcPr>
            <w:tcW w:w="0" w:type="auto"/>
            <w:vAlign w:val="center"/>
            <w:hideMark/>
          </w:tcPr>
          <w:p w14:paraId="38576BBA" w14:textId="77777777" w:rsidR="00FA7CF5" w:rsidRPr="00C97FB6" w:rsidRDefault="00FA7CF5" w:rsidP="0056542F">
            <w:r w:rsidRPr="00C97FB6">
              <w:t>Low loss, indicating the model learned the training data well.</w:t>
            </w:r>
          </w:p>
        </w:tc>
      </w:tr>
      <w:tr w:rsidR="00FA7CF5" w:rsidRPr="00C97FB6" w14:paraId="635AD2B1" w14:textId="77777777" w:rsidTr="0056542F">
        <w:trPr>
          <w:tblCellSpacing w:w="15" w:type="dxa"/>
        </w:trPr>
        <w:tc>
          <w:tcPr>
            <w:tcW w:w="0" w:type="auto"/>
            <w:vAlign w:val="center"/>
            <w:hideMark/>
          </w:tcPr>
          <w:p w14:paraId="1F4D8DD6" w14:textId="77777777" w:rsidR="00FA7CF5" w:rsidRPr="00C97FB6" w:rsidRDefault="00FA7CF5" w:rsidP="0056542F">
            <w:r w:rsidRPr="00C97FB6">
              <w:rPr>
                <w:b/>
                <w:bCs/>
              </w:rPr>
              <w:t>Initial Training Loss</w:t>
            </w:r>
          </w:p>
        </w:tc>
        <w:tc>
          <w:tcPr>
            <w:tcW w:w="0" w:type="auto"/>
            <w:vAlign w:val="center"/>
            <w:hideMark/>
          </w:tcPr>
          <w:p w14:paraId="7D471717" w14:textId="77777777" w:rsidR="00FA7CF5" w:rsidRPr="00C97FB6" w:rsidRDefault="00FA7CF5" w:rsidP="0056542F">
            <w:r w:rsidRPr="00C97FB6">
              <w:rPr>
                <w:b/>
                <w:bCs/>
              </w:rPr>
              <w:t>0.8855</w:t>
            </w:r>
          </w:p>
        </w:tc>
        <w:tc>
          <w:tcPr>
            <w:tcW w:w="0" w:type="auto"/>
            <w:vAlign w:val="center"/>
            <w:hideMark/>
          </w:tcPr>
          <w:p w14:paraId="2B4DD115" w14:textId="77777777" w:rsidR="00FA7CF5" w:rsidRPr="00C97FB6" w:rsidRDefault="00FA7CF5" w:rsidP="0056542F">
            <w:r w:rsidRPr="00C97FB6">
              <w:t>Starting loss shows the training began from a randomized state.</w:t>
            </w:r>
          </w:p>
        </w:tc>
      </w:tr>
    </w:tbl>
    <w:p w14:paraId="2E51B5C1" w14:textId="77777777" w:rsidR="00FA7CF5" w:rsidRPr="00C97FB6" w:rsidRDefault="00FA7CF5" w:rsidP="00FA7CF5">
      <w:pPr>
        <w:rPr>
          <w:b/>
          <w:bCs/>
        </w:rPr>
      </w:pPr>
      <w:r w:rsidRPr="00C97FB6">
        <w:rPr>
          <w:b/>
          <w:bCs/>
        </w:rPr>
        <w:t>8.2. Intersection over Union (</w:t>
      </w:r>
      <w:proofErr w:type="spellStart"/>
      <w:r w:rsidRPr="00C97FB6">
        <w:rPr>
          <w:b/>
          <w:bCs/>
        </w:rPr>
        <w:t>IoU</w:t>
      </w:r>
      <w:proofErr w:type="spellEnd"/>
      <w:r w:rsidRPr="00C97FB6">
        <w:rPr>
          <w:b/>
          <w:bCs/>
        </w:rPr>
        <w:t>)</w:t>
      </w:r>
    </w:p>
    <w:p w14:paraId="0FB684B5" w14:textId="77777777" w:rsidR="00FA7CF5" w:rsidRPr="00C97FB6" w:rsidRDefault="00FA7CF5" w:rsidP="00FA7CF5">
      <w:r w:rsidRPr="00C97FB6">
        <w:t xml:space="preserve">The </w:t>
      </w:r>
      <w:proofErr w:type="spellStart"/>
      <w:r w:rsidRPr="00C97FB6">
        <w:t>IoU</w:t>
      </w:r>
      <w:proofErr w:type="spellEnd"/>
      <w:r w:rsidRPr="00C97FB6">
        <w:t xml:space="preserve"> (or Jaccard Index) is the area of overlap divided by the area of union between the predicted segmentation map and the ground truth. It is the gold standard for segmentation. Our final score of </w:t>
      </w:r>
      <w:r w:rsidRPr="00C97FB6">
        <w:rPr>
          <w:b/>
          <w:bCs/>
        </w:rPr>
        <w:t>0.7171 (71.71%)</w:t>
      </w:r>
      <w:r w:rsidRPr="00C97FB6">
        <w:t xml:space="preserve"> demonstrates a robust and accurate model capable of real-world application.</w:t>
      </w:r>
    </w:p>
    <w:p w14:paraId="680DD431" w14:textId="77777777" w:rsidR="00FA7CF5" w:rsidRPr="00C97FB6" w:rsidRDefault="00FA7CF5" w:rsidP="00FA7CF5"/>
    <w:p w14:paraId="75923DBB" w14:textId="77777777" w:rsidR="00FA7CF5" w:rsidRPr="00C97FB6" w:rsidRDefault="00FA7CF5" w:rsidP="00FA7CF5">
      <w:r w:rsidRPr="00C97FB6">
        <w:rPr>
          <w:i/>
          <w:iCs/>
        </w:rPr>
        <w:t>(</w:t>
      </w:r>
      <w:r w:rsidRPr="00C97FB6">
        <w:rPr>
          <w:b/>
          <w:bCs/>
          <w:i/>
          <w:iCs/>
        </w:rPr>
        <w:t>Report Inclusion:</w:t>
      </w:r>
      <w:r w:rsidRPr="00C97FB6">
        <w:rPr>
          <w:i/>
          <w:iCs/>
        </w:rPr>
        <w:t xml:space="preserve"> This is the ideal page to insert your </w:t>
      </w:r>
      <w:proofErr w:type="spellStart"/>
      <w:r w:rsidRPr="00C97FB6">
        <w:rPr>
          <w:b/>
          <w:bCs/>
          <w:i/>
          <w:iCs/>
        </w:rPr>
        <w:t>IoU</w:t>
      </w:r>
      <w:proofErr w:type="spellEnd"/>
      <w:r w:rsidRPr="00C97FB6">
        <w:rPr>
          <w:b/>
          <w:bCs/>
          <w:i/>
          <w:iCs/>
        </w:rPr>
        <w:t xml:space="preserve"> Graph</w:t>
      </w:r>
      <w:r w:rsidRPr="00C97FB6">
        <w:rPr>
          <w:i/>
          <w:iCs/>
        </w:rPr>
        <w:t xml:space="preserve"> and </w:t>
      </w:r>
      <w:r w:rsidRPr="00C97FB6">
        <w:rPr>
          <w:b/>
          <w:bCs/>
          <w:i/>
          <w:iCs/>
        </w:rPr>
        <w:t>Loss Graph</w:t>
      </w:r>
      <w:r w:rsidRPr="00C97FB6">
        <w:rPr>
          <w:i/>
          <w:iCs/>
        </w:rPr>
        <w:t xml:space="preserve"> from plot_metrics.py. You would include a short caption discussing how the lines show convergence over 25 epochs.)</w:t>
      </w:r>
      <w:r w:rsidRPr="00C97FB6">
        <w:t xml:space="preserve"> </w:t>
      </w:r>
      <w:r>
        <w:rPr>
          <w:noProof/>
        </w:rPr>
        <w:drawing>
          <wp:inline distT="0" distB="0" distL="0" distR="0" wp14:anchorId="027E9F01" wp14:editId="4EA6A588">
            <wp:extent cx="5943600" cy="1188720"/>
            <wp:effectExtent l="0" t="0" r="0" b="0"/>
            <wp:docPr id="1357385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188720"/>
                    </a:xfrm>
                    <a:prstGeom prst="rect">
                      <a:avLst/>
                    </a:prstGeom>
                    <a:noFill/>
                    <a:ln>
                      <a:noFill/>
                    </a:ln>
                  </pic:spPr>
                </pic:pic>
              </a:graphicData>
            </a:graphic>
          </wp:inline>
        </w:drawing>
      </w:r>
      <w:r>
        <w:rPr>
          <w:noProof/>
        </w:rPr>
        <w:drawing>
          <wp:inline distT="0" distB="0" distL="0" distR="0" wp14:anchorId="6A2926C7" wp14:editId="47C17F01">
            <wp:extent cx="5943600" cy="1188720"/>
            <wp:effectExtent l="0" t="0" r="0" b="0"/>
            <wp:docPr id="101964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188720"/>
                    </a:xfrm>
                    <a:prstGeom prst="rect">
                      <a:avLst/>
                    </a:prstGeom>
                    <a:noFill/>
                    <a:ln>
                      <a:noFill/>
                    </a:ln>
                  </pic:spPr>
                </pic:pic>
              </a:graphicData>
            </a:graphic>
          </wp:inline>
        </w:drawing>
      </w:r>
    </w:p>
    <w:p w14:paraId="06571849" w14:textId="77777777" w:rsidR="00FA7CF5" w:rsidRPr="00C97FB6" w:rsidRDefault="00FA7CF5" w:rsidP="00FA7CF5">
      <w:pPr>
        <w:rPr>
          <w:b/>
          <w:bCs/>
        </w:rPr>
      </w:pPr>
      <w:r w:rsidRPr="00C97FB6">
        <w:rPr>
          <w:b/>
          <w:bCs/>
        </w:rPr>
        <w:lastRenderedPageBreak/>
        <w:t>9. Class Palette and Visualization (See test.py)</w:t>
      </w:r>
    </w:p>
    <w:p w14:paraId="564B6AFB" w14:textId="77777777" w:rsidR="00FA7CF5" w:rsidRPr="00C97FB6" w:rsidRDefault="00FA7CF5" w:rsidP="00FA7CF5">
      <w:r w:rsidRPr="00C97FB6">
        <w:t>To make the model's output useful and visually understandable, a color palette was defined in test.py. This palette maps the 10 numerical class indices (0-9) generated by the network to a distinct RGB color, allowing the output prediction images to be immediately readable.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
        <w:gridCol w:w="1513"/>
        <w:gridCol w:w="1798"/>
      </w:tblGrid>
      <w:tr w:rsidR="00FA7CF5" w:rsidRPr="00C97FB6" w14:paraId="7AE644AD" w14:textId="77777777" w:rsidTr="0056542F">
        <w:trPr>
          <w:tblHeader/>
          <w:tblCellSpacing w:w="15" w:type="dxa"/>
        </w:trPr>
        <w:tc>
          <w:tcPr>
            <w:tcW w:w="0" w:type="auto"/>
            <w:vAlign w:val="center"/>
            <w:hideMark/>
          </w:tcPr>
          <w:p w14:paraId="2653FD72" w14:textId="77777777" w:rsidR="00FA7CF5" w:rsidRPr="00C97FB6" w:rsidRDefault="00FA7CF5" w:rsidP="0056542F">
            <w:pPr>
              <w:rPr>
                <w:b/>
                <w:bCs/>
              </w:rPr>
            </w:pPr>
            <w:r w:rsidRPr="00C97FB6">
              <w:rPr>
                <w:b/>
                <w:bCs/>
              </w:rPr>
              <w:t>Index</w:t>
            </w:r>
          </w:p>
        </w:tc>
        <w:tc>
          <w:tcPr>
            <w:tcW w:w="0" w:type="auto"/>
            <w:vAlign w:val="center"/>
            <w:hideMark/>
          </w:tcPr>
          <w:p w14:paraId="7F2EC538" w14:textId="77777777" w:rsidR="00FA7CF5" w:rsidRPr="00C97FB6" w:rsidRDefault="00FA7CF5" w:rsidP="0056542F">
            <w:pPr>
              <w:rPr>
                <w:b/>
                <w:bCs/>
              </w:rPr>
            </w:pPr>
            <w:r w:rsidRPr="00C97FB6">
              <w:rPr>
                <w:b/>
                <w:bCs/>
              </w:rPr>
              <w:t>Class Name</w:t>
            </w:r>
          </w:p>
        </w:tc>
        <w:tc>
          <w:tcPr>
            <w:tcW w:w="0" w:type="auto"/>
            <w:vAlign w:val="center"/>
            <w:hideMark/>
          </w:tcPr>
          <w:p w14:paraId="4050E822" w14:textId="77777777" w:rsidR="00FA7CF5" w:rsidRPr="00C97FB6" w:rsidRDefault="00FA7CF5" w:rsidP="0056542F">
            <w:pPr>
              <w:rPr>
                <w:b/>
                <w:bCs/>
              </w:rPr>
            </w:pPr>
            <w:r w:rsidRPr="00C97FB6">
              <w:rPr>
                <w:b/>
                <w:bCs/>
              </w:rPr>
              <w:t>Color Description</w:t>
            </w:r>
          </w:p>
        </w:tc>
      </w:tr>
      <w:tr w:rsidR="00FA7CF5" w:rsidRPr="00C97FB6" w14:paraId="0AD90317" w14:textId="77777777" w:rsidTr="0056542F">
        <w:trPr>
          <w:tblCellSpacing w:w="15" w:type="dxa"/>
        </w:trPr>
        <w:tc>
          <w:tcPr>
            <w:tcW w:w="0" w:type="auto"/>
            <w:vAlign w:val="center"/>
            <w:hideMark/>
          </w:tcPr>
          <w:p w14:paraId="6EE5A95D" w14:textId="77777777" w:rsidR="00FA7CF5" w:rsidRPr="00C97FB6" w:rsidRDefault="00FA7CF5" w:rsidP="0056542F">
            <w:r w:rsidRPr="00C97FB6">
              <w:t>0</w:t>
            </w:r>
          </w:p>
        </w:tc>
        <w:tc>
          <w:tcPr>
            <w:tcW w:w="0" w:type="auto"/>
            <w:vAlign w:val="center"/>
            <w:hideMark/>
          </w:tcPr>
          <w:p w14:paraId="7B9F5330" w14:textId="77777777" w:rsidR="00FA7CF5" w:rsidRPr="00C97FB6" w:rsidRDefault="00FA7CF5" w:rsidP="0056542F">
            <w:r w:rsidRPr="00C97FB6">
              <w:t>Trees</w:t>
            </w:r>
          </w:p>
        </w:tc>
        <w:tc>
          <w:tcPr>
            <w:tcW w:w="0" w:type="auto"/>
            <w:vAlign w:val="center"/>
            <w:hideMark/>
          </w:tcPr>
          <w:p w14:paraId="2A4742C3" w14:textId="77777777" w:rsidR="00FA7CF5" w:rsidRPr="00C97FB6" w:rsidRDefault="00FA7CF5" w:rsidP="0056542F">
            <w:r w:rsidRPr="00C97FB6">
              <w:t>Forest Green</w:t>
            </w:r>
          </w:p>
        </w:tc>
      </w:tr>
      <w:tr w:rsidR="00FA7CF5" w:rsidRPr="00C97FB6" w14:paraId="3BF5FB86" w14:textId="77777777" w:rsidTr="0056542F">
        <w:trPr>
          <w:tblCellSpacing w:w="15" w:type="dxa"/>
        </w:trPr>
        <w:tc>
          <w:tcPr>
            <w:tcW w:w="0" w:type="auto"/>
            <w:vAlign w:val="center"/>
            <w:hideMark/>
          </w:tcPr>
          <w:p w14:paraId="42585170" w14:textId="77777777" w:rsidR="00FA7CF5" w:rsidRPr="00C97FB6" w:rsidRDefault="00FA7CF5" w:rsidP="0056542F">
            <w:r w:rsidRPr="00C97FB6">
              <w:t>1</w:t>
            </w:r>
          </w:p>
        </w:tc>
        <w:tc>
          <w:tcPr>
            <w:tcW w:w="0" w:type="auto"/>
            <w:vAlign w:val="center"/>
            <w:hideMark/>
          </w:tcPr>
          <w:p w14:paraId="5139057C" w14:textId="77777777" w:rsidR="00FA7CF5" w:rsidRPr="00C97FB6" w:rsidRDefault="00FA7CF5" w:rsidP="0056542F">
            <w:r w:rsidRPr="00C97FB6">
              <w:t>Lush Bushes</w:t>
            </w:r>
          </w:p>
        </w:tc>
        <w:tc>
          <w:tcPr>
            <w:tcW w:w="0" w:type="auto"/>
            <w:vAlign w:val="center"/>
            <w:hideMark/>
          </w:tcPr>
          <w:p w14:paraId="1394510C" w14:textId="77777777" w:rsidR="00FA7CF5" w:rsidRPr="00C97FB6" w:rsidRDefault="00FA7CF5" w:rsidP="0056542F">
            <w:r w:rsidRPr="00C97FB6">
              <w:t>Lime Green</w:t>
            </w:r>
          </w:p>
        </w:tc>
      </w:tr>
      <w:tr w:rsidR="00FA7CF5" w:rsidRPr="00C97FB6" w14:paraId="2F49A7BC" w14:textId="77777777" w:rsidTr="0056542F">
        <w:trPr>
          <w:tblCellSpacing w:w="15" w:type="dxa"/>
        </w:trPr>
        <w:tc>
          <w:tcPr>
            <w:tcW w:w="0" w:type="auto"/>
            <w:vAlign w:val="center"/>
            <w:hideMark/>
          </w:tcPr>
          <w:p w14:paraId="66BF0610" w14:textId="77777777" w:rsidR="00FA7CF5" w:rsidRPr="00C97FB6" w:rsidRDefault="00FA7CF5" w:rsidP="0056542F">
            <w:r w:rsidRPr="00C97FB6">
              <w:t>2</w:t>
            </w:r>
          </w:p>
        </w:tc>
        <w:tc>
          <w:tcPr>
            <w:tcW w:w="0" w:type="auto"/>
            <w:vAlign w:val="center"/>
            <w:hideMark/>
          </w:tcPr>
          <w:p w14:paraId="49589178" w14:textId="77777777" w:rsidR="00FA7CF5" w:rsidRPr="00C97FB6" w:rsidRDefault="00FA7CF5" w:rsidP="0056542F">
            <w:r w:rsidRPr="00C97FB6">
              <w:t>Dry Grass</w:t>
            </w:r>
          </w:p>
        </w:tc>
        <w:tc>
          <w:tcPr>
            <w:tcW w:w="0" w:type="auto"/>
            <w:vAlign w:val="center"/>
            <w:hideMark/>
          </w:tcPr>
          <w:p w14:paraId="65D17385" w14:textId="77777777" w:rsidR="00FA7CF5" w:rsidRPr="00C97FB6" w:rsidRDefault="00FA7CF5" w:rsidP="0056542F">
            <w:r w:rsidRPr="00C97FB6">
              <w:t>Goldenrod</w:t>
            </w:r>
          </w:p>
        </w:tc>
      </w:tr>
      <w:tr w:rsidR="00FA7CF5" w:rsidRPr="00C97FB6" w14:paraId="0B0F3763" w14:textId="77777777" w:rsidTr="0056542F">
        <w:trPr>
          <w:tblCellSpacing w:w="15" w:type="dxa"/>
        </w:trPr>
        <w:tc>
          <w:tcPr>
            <w:tcW w:w="0" w:type="auto"/>
            <w:vAlign w:val="center"/>
            <w:hideMark/>
          </w:tcPr>
          <w:p w14:paraId="37B498C9" w14:textId="77777777" w:rsidR="00FA7CF5" w:rsidRPr="00C97FB6" w:rsidRDefault="00FA7CF5" w:rsidP="0056542F">
            <w:r w:rsidRPr="00C97FB6">
              <w:t>3</w:t>
            </w:r>
          </w:p>
        </w:tc>
        <w:tc>
          <w:tcPr>
            <w:tcW w:w="0" w:type="auto"/>
            <w:vAlign w:val="center"/>
            <w:hideMark/>
          </w:tcPr>
          <w:p w14:paraId="2656276B" w14:textId="77777777" w:rsidR="00FA7CF5" w:rsidRPr="00C97FB6" w:rsidRDefault="00FA7CF5" w:rsidP="0056542F">
            <w:r w:rsidRPr="00C97FB6">
              <w:t>Dry Bushes</w:t>
            </w:r>
          </w:p>
        </w:tc>
        <w:tc>
          <w:tcPr>
            <w:tcW w:w="0" w:type="auto"/>
            <w:vAlign w:val="center"/>
            <w:hideMark/>
          </w:tcPr>
          <w:p w14:paraId="523309E3" w14:textId="77777777" w:rsidR="00FA7CF5" w:rsidRPr="00C97FB6" w:rsidRDefault="00FA7CF5" w:rsidP="0056542F">
            <w:r w:rsidRPr="00C97FB6">
              <w:t>Saddle Brown</w:t>
            </w:r>
          </w:p>
        </w:tc>
      </w:tr>
      <w:tr w:rsidR="00FA7CF5" w:rsidRPr="00C97FB6" w14:paraId="1005FA46" w14:textId="77777777" w:rsidTr="0056542F">
        <w:trPr>
          <w:tblCellSpacing w:w="15" w:type="dxa"/>
        </w:trPr>
        <w:tc>
          <w:tcPr>
            <w:tcW w:w="0" w:type="auto"/>
            <w:vAlign w:val="center"/>
            <w:hideMark/>
          </w:tcPr>
          <w:p w14:paraId="61CC9659" w14:textId="77777777" w:rsidR="00FA7CF5" w:rsidRPr="00C97FB6" w:rsidRDefault="00FA7CF5" w:rsidP="0056542F">
            <w:r w:rsidRPr="00C97FB6">
              <w:t>4</w:t>
            </w:r>
          </w:p>
        </w:tc>
        <w:tc>
          <w:tcPr>
            <w:tcW w:w="0" w:type="auto"/>
            <w:vAlign w:val="center"/>
            <w:hideMark/>
          </w:tcPr>
          <w:p w14:paraId="00B0B5D1" w14:textId="77777777" w:rsidR="00FA7CF5" w:rsidRPr="00C97FB6" w:rsidRDefault="00FA7CF5" w:rsidP="0056542F">
            <w:r w:rsidRPr="00C97FB6">
              <w:t>Ground Clutter</w:t>
            </w:r>
          </w:p>
        </w:tc>
        <w:tc>
          <w:tcPr>
            <w:tcW w:w="0" w:type="auto"/>
            <w:vAlign w:val="center"/>
            <w:hideMark/>
          </w:tcPr>
          <w:p w14:paraId="163BD278" w14:textId="77777777" w:rsidR="00FA7CF5" w:rsidRPr="00C97FB6" w:rsidRDefault="00FA7CF5" w:rsidP="0056542F">
            <w:r w:rsidRPr="00C97FB6">
              <w:t>Gray</w:t>
            </w:r>
          </w:p>
        </w:tc>
      </w:tr>
      <w:tr w:rsidR="00FA7CF5" w:rsidRPr="00C97FB6" w14:paraId="1BFBE15C" w14:textId="77777777" w:rsidTr="0056542F">
        <w:trPr>
          <w:tblCellSpacing w:w="15" w:type="dxa"/>
        </w:trPr>
        <w:tc>
          <w:tcPr>
            <w:tcW w:w="0" w:type="auto"/>
            <w:vAlign w:val="center"/>
            <w:hideMark/>
          </w:tcPr>
          <w:p w14:paraId="505F02A4" w14:textId="77777777" w:rsidR="00FA7CF5" w:rsidRPr="00C97FB6" w:rsidRDefault="00FA7CF5" w:rsidP="0056542F">
            <w:r w:rsidRPr="00C97FB6">
              <w:t>5</w:t>
            </w:r>
          </w:p>
        </w:tc>
        <w:tc>
          <w:tcPr>
            <w:tcW w:w="0" w:type="auto"/>
            <w:vAlign w:val="center"/>
            <w:hideMark/>
          </w:tcPr>
          <w:p w14:paraId="67F54067" w14:textId="77777777" w:rsidR="00FA7CF5" w:rsidRPr="00C97FB6" w:rsidRDefault="00FA7CF5" w:rsidP="0056542F">
            <w:r w:rsidRPr="00C97FB6">
              <w:t>Flowers</w:t>
            </w:r>
          </w:p>
        </w:tc>
        <w:tc>
          <w:tcPr>
            <w:tcW w:w="0" w:type="auto"/>
            <w:vAlign w:val="center"/>
            <w:hideMark/>
          </w:tcPr>
          <w:p w14:paraId="46B4AA73" w14:textId="77777777" w:rsidR="00FA7CF5" w:rsidRPr="00C97FB6" w:rsidRDefault="00FA7CF5" w:rsidP="0056542F">
            <w:r w:rsidRPr="00C97FB6">
              <w:t>Hot Pink</w:t>
            </w:r>
          </w:p>
        </w:tc>
      </w:tr>
      <w:tr w:rsidR="00FA7CF5" w:rsidRPr="00C97FB6" w14:paraId="3D1D46A9" w14:textId="77777777" w:rsidTr="0056542F">
        <w:trPr>
          <w:tblCellSpacing w:w="15" w:type="dxa"/>
        </w:trPr>
        <w:tc>
          <w:tcPr>
            <w:tcW w:w="0" w:type="auto"/>
            <w:vAlign w:val="center"/>
            <w:hideMark/>
          </w:tcPr>
          <w:p w14:paraId="29014942" w14:textId="77777777" w:rsidR="00FA7CF5" w:rsidRPr="00C97FB6" w:rsidRDefault="00FA7CF5" w:rsidP="0056542F">
            <w:r w:rsidRPr="00C97FB6">
              <w:t>6</w:t>
            </w:r>
          </w:p>
        </w:tc>
        <w:tc>
          <w:tcPr>
            <w:tcW w:w="0" w:type="auto"/>
            <w:vAlign w:val="center"/>
            <w:hideMark/>
          </w:tcPr>
          <w:p w14:paraId="316443B7" w14:textId="77777777" w:rsidR="00FA7CF5" w:rsidRPr="00C97FB6" w:rsidRDefault="00FA7CF5" w:rsidP="0056542F">
            <w:r w:rsidRPr="00C97FB6">
              <w:t>Logs</w:t>
            </w:r>
          </w:p>
        </w:tc>
        <w:tc>
          <w:tcPr>
            <w:tcW w:w="0" w:type="auto"/>
            <w:vAlign w:val="center"/>
            <w:hideMark/>
          </w:tcPr>
          <w:p w14:paraId="6E869C0B" w14:textId="77777777" w:rsidR="00FA7CF5" w:rsidRPr="00C97FB6" w:rsidRDefault="00FA7CF5" w:rsidP="0056542F">
            <w:r w:rsidRPr="00C97FB6">
              <w:t>Dark Brown</w:t>
            </w:r>
          </w:p>
        </w:tc>
      </w:tr>
      <w:tr w:rsidR="00FA7CF5" w:rsidRPr="00C97FB6" w14:paraId="7FC1B0C9" w14:textId="77777777" w:rsidTr="0056542F">
        <w:trPr>
          <w:tblCellSpacing w:w="15" w:type="dxa"/>
        </w:trPr>
        <w:tc>
          <w:tcPr>
            <w:tcW w:w="0" w:type="auto"/>
            <w:vAlign w:val="center"/>
            <w:hideMark/>
          </w:tcPr>
          <w:p w14:paraId="272C9431" w14:textId="77777777" w:rsidR="00FA7CF5" w:rsidRPr="00C97FB6" w:rsidRDefault="00FA7CF5" w:rsidP="0056542F">
            <w:r w:rsidRPr="00C97FB6">
              <w:t>7</w:t>
            </w:r>
          </w:p>
        </w:tc>
        <w:tc>
          <w:tcPr>
            <w:tcW w:w="0" w:type="auto"/>
            <w:vAlign w:val="center"/>
            <w:hideMark/>
          </w:tcPr>
          <w:p w14:paraId="743DEA9F" w14:textId="77777777" w:rsidR="00FA7CF5" w:rsidRPr="00C97FB6" w:rsidRDefault="00FA7CF5" w:rsidP="0056542F">
            <w:r w:rsidRPr="00C97FB6">
              <w:t>Rocks</w:t>
            </w:r>
          </w:p>
        </w:tc>
        <w:tc>
          <w:tcPr>
            <w:tcW w:w="0" w:type="auto"/>
            <w:vAlign w:val="center"/>
            <w:hideMark/>
          </w:tcPr>
          <w:p w14:paraId="065ED944" w14:textId="77777777" w:rsidR="00FA7CF5" w:rsidRPr="00C97FB6" w:rsidRDefault="00FA7CF5" w:rsidP="0056542F">
            <w:r w:rsidRPr="00C97FB6">
              <w:t>Dark Gray</w:t>
            </w:r>
          </w:p>
        </w:tc>
      </w:tr>
      <w:tr w:rsidR="00FA7CF5" w:rsidRPr="00C97FB6" w14:paraId="61EC99DB" w14:textId="77777777" w:rsidTr="0056542F">
        <w:trPr>
          <w:tblCellSpacing w:w="15" w:type="dxa"/>
        </w:trPr>
        <w:tc>
          <w:tcPr>
            <w:tcW w:w="0" w:type="auto"/>
            <w:vAlign w:val="center"/>
            <w:hideMark/>
          </w:tcPr>
          <w:p w14:paraId="44A7F9DE" w14:textId="77777777" w:rsidR="00FA7CF5" w:rsidRPr="00C97FB6" w:rsidRDefault="00FA7CF5" w:rsidP="0056542F">
            <w:r w:rsidRPr="00C97FB6">
              <w:t>8</w:t>
            </w:r>
          </w:p>
        </w:tc>
        <w:tc>
          <w:tcPr>
            <w:tcW w:w="0" w:type="auto"/>
            <w:vAlign w:val="center"/>
            <w:hideMark/>
          </w:tcPr>
          <w:p w14:paraId="7B299462" w14:textId="77777777" w:rsidR="00FA7CF5" w:rsidRPr="00C97FB6" w:rsidRDefault="00FA7CF5" w:rsidP="0056542F">
            <w:r w:rsidRPr="00C97FB6">
              <w:t>Landscape</w:t>
            </w:r>
          </w:p>
        </w:tc>
        <w:tc>
          <w:tcPr>
            <w:tcW w:w="0" w:type="auto"/>
            <w:vAlign w:val="center"/>
            <w:hideMark/>
          </w:tcPr>
          <w:p w14:paraId="052E7289" w14:textId="77777777" w:rsidR="00FA7CF5" w:rsidRPr="00C97FB6" w:rsidRDefault="00FA7CF5" w:rsidP="0056542F">
            <w:r w:rsidRPr="00C97FB6">
              <w:t>Sandy Brown</w:t>
            </w:r>
          </w:p>
        </w:tc>
      </w:tr>
      <w:tr w:rsidR="00FA7CF5" w:rsidRPr="00C97FB6" w14:paraId="08E3B00C" w14:textId="77777777" w:rsidTr="0056542F">
        <w:trPr>
          <w:tblCellSpacing w:w="15" w:type="dxa"/>
        </w:trPr>
        <w:tc>
          <w:tcPr>
            <w:tcW w:w="0" w:type="auto"/>
            <w:vAlign w:val="center"/>
            <w:hideMark/>
          </w:tcPr>
          <w:p w14:paraId="4CD74737" w14:textId="77777777" w:rsidR="00FA7CF5" w:rsidRPr="00C97FB6" w:rsidRDefault="00FA7CF5" w:rsidP="0056542F">
            <w:r w:rsidRPr="00C97FB6">
              <w:t>9</w:t>
            </w:r>
          </w:p>
        </w:tc>
        <w:tc>
          <w:tcPr>
            <w:tcW w:w="0" w:type="auto"/>
            <w:vAlign w:val="center"/>
            <w:hideMark/>
          </w:tcPr>
          <w:p w14:paraId="79D3EEF4" w14:textId="77777777" w:rsidR="00FA7CF5" w:rsidRPr="00C97FB6" w:rsidRDefault="00FA7CF5" w:rsidP="0056542F">
            <w:r w:rsidRPr="00C97FB6">
              <w:t>Sky</w:t>
            </w:r>
          </w:p>
        </w:tc>
        <w:tc>
          <w:tcPr>
            <w:tcW w:w="0" w:type="auto"/>
            <w:vAlign w:val="center"/>
            <w:hideMark/>
          </w:tcPr>
          <w:p w14:paraId="52830F02" w14:textId="77777777" w:rsidR="00FA7CF5" w:rsidRPr="00C97FB6" w:rsidRDefault="00FA7CF5" w:rsidP="0056542F">
            <w:r w:rsidRPr="00C97FB6">
              <w:t>Sky Blue</w:t>
            </w:r>
          </w:p>
        </w:tc>
      </w:tr>
    </w:tbl>
    <w:p w14:paraId="21E57A8D" w14:textId="77777777" w:rsidR="00FA7CF5" w:rsidRPr="00C97FB6" w:rsidRDefault="00FA7CF5" w:rsidP="00FA7CF5">
      <w:pPr>
        <w:rPr>
          <w:b/>
          <w:bCs/>
        </w:rPr>
      </w:pPr>
      <w:r w:rsidRPr="00C97FB6">
        <w:rPr>
          <w:b/>
          <w:bCs/>
        </w:rPr>
        <w:t>10. Sample Prediction Analysis</w:t>
      </w:r>
    </w:p>
    <w:p w14:paraId="7B9B43EB" w14:textId="77777777" w:rsidR="00FA7CF5" w:rsidRDefault="00FA7CF5" w:rsidP="00FA7CF5">
      <w:r w:rsidRPr="00C97FB6">
        <w:t>The test.py script was executed to generate predictions for the unseen images in the dataset/</w:t>
      </w:r>
      <w:proofErr w:type="spellStart"/>
      <w:r w:rsidRPr="00C97FB6">
        <w:t>testimages</w:t>
      </w:r>
      <w:proofErr w:type="spellEnd"/>
      <w:r w:rsidRPr="00C97FB6">
        <w:t xml:space="preserve"> folder.</w:t>
      </w:r>
      <w:r w:rsidRPr="00F51F64">
        <w:t xml:space="preserve"> </w:t>
      </w:r>
    </w:p>
    <w:p w14:paraId="0E898044" w14:textId="77777777" w:rsidR="00FA7CF5" w:rsidRPr="00C97FB6" w:rsidRDefault="00FA7CF5" w:rsidP="00FA7CF5">
      <w:r>
        <w:rPr>
          <w:noProof/>
        </w:rPr>
        <w:drawing>
          <wp:inline distT="0" distB="0" distL="0" distR="0" wp14:anchorId="6532139E" wp14:editId="4D276E76">
            <wp:extent cx="2954867" cy="1663691"/>
            <wp:effectExtent l="0" t="0" r="0" b="0"/>
            <wp:docPr id="2091837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68026" cy="1671100"/>
                    </a:xfrm>
                    <a:prstGeom prst="rect">
                      <a:avLst/>
                    </a:prstGeom>
                    <a:noFill/>
                    <a:ln>
                      <a:noFill/>
                    </a:ln>
                  </pic:spPr>
                </pic:pic>
              </a:graphicData>
            </a:graphic>
          </wp:inline>
        </w:drawing>
      </w:r>
      <w:r>
        <w:rPr>
          <w:noProof/>
        </w:rPr>
        <w:drawing>
          <wp:inline distT="0" distB="0" distL="0" distR="0" wp14:anchorId="7CC58B71" wp14:editId="42BEEC50">
            <wp:extent cx="2904067" cy="1635091"/>
            <wp:effectExtent l="0" t="0" r="0" b="3810"/>
            <wp:docPr id="348587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66438" cy="1670208"/>
                    </a:xfrm>
                    <a:prstGeom prst="rect">
                      <a:avLst/>
                    </a:prstGeom>
                    <a:noFill/>
                    <a:ln>
                      <a:noFill/>
                    </a:ln>
                  </pic:spPr>
                </pic:pic>
              </a:graphicData>
            </a:graphic>
          </wp:inline>
        </w:drawing>
      </w:r>
    </w:p>
    <w:p w14:paraId="4C0A67C6" w14:textId="77777777" w:rsidR="00FA7CF5" w:rsidRPr="00C97FB6" w:rsidRDefault="00FA7CF5" w:rsidP="00FA7CF5">
      <w:r>
        <w:rPr>
          <w:noProof/>
        </w:rPr>
        <w:lastRenderedPageBreak/>
        <w:drawing>
          <wp:inline distT="0" distB="0" distL="0" distR="0" wp14:anchorId="683DFB66" wp14:editId="2CE25F9B">
            <wp:extent cx="2904067" cy="1635089"/>
            <wp:effectExtent l="0" t="0" r="0" b="3810"/>
            <wp:docPr id="2231015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14921" cy="1641200"/>
                    </a:xfrm>
                    <a:prstGeom prst="rect">
                      <a:avLst/>
                    </a:prstGeom>
                    <a:noFill/>
                    <a:ln>
                      <a:noFill/>
                    </a:ln>
                  </pic:spPr>
                </pic:pic>
              </a:graphicData>
            </a:graphic>
          </wp:inline>
        </w:drawing>
      </w:r>
      <w:r>
        <w:rPr>
          <w:noProof/>
        </w:rPr>
        <w:drawing>
          <wp:inline distT="0" distB="0" distL="0" distR="0" wp14:anchorId="037A9833" wp14:editId="112D9CAB">
            <wp:extent cx="2853266" cy="1606487"/>
            <wp:effectExtent l="0" t="0" r="4445" b="0"/>
            <wp:docPr id="18837347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75665" cy="1619098"/>
                    </a:xfrm>
                    <a:prstGeom prst="rect">
                      <a:avLst/>
                    </a:prstGeom>
                    <a:noFill/>
                    <a:ln>
                      <a:noFill/>
                    </a:ln>
                  </pic:spPr>
                </pic:pic>
              </a:graphicData>
            </a:graphic>
          </wp:inline>
        </w:drawing>
      </w:r>
    </w:p>
    <w:p w14:paraId="463C042D" w14:textId="77777777" w:rsidR="00FA7CF5" w:rsidRPr="00C97FB6" w:rsidRDefault="00FA7CF5" w:rsidP="00FA7CF5">
      <w:pPr>
        <w:rPr>
          <w:b/>
          <w:bCs/>
        </w:rPr>
      </w:pPr>
      <w:r w:rsidRPr="00C97FB6">
        <w:rPr>
          <w:b/>
          <w:bCs/>
        </w:rPr>
        <w:t>11. Conclusion</w:t>
      </w:r>
    </w:p>
    <w:p w14:paraId="077905BF" w14:textId="77777777" w:rsidR="00FA7CF5" w:rsidRPr="00C97FB6" w:rsidRDefault="00FA7CF5" w:rsidP="00FA7CF5">
      <w:r w:rsidRPr="00C97FB6">
        <w:t xml:space="preserve">The "Desert Landscape Semantic Segmentation" project successfully developed and trained a U-Net model over 25 epochs, achieving a final validation </w:t>
      </w:r>
      <w:proofErr w:type="spellStart"/>
      <w:r w:rsidRPr="00C97FB6">
        <w:t>IoU</w:t>
      </w:r>
      <w:proofErr w:type="spellEnd"/>
      <w:r w:rsidRPr="00C97FB6">
        <w:t xml:space="preserve"> of 0.7171. This result validates the power of the U-Net architecture in complex environmental segmentation tasks, proving its capability to provide high-resolution, pixel-accurate landscape analysis. The project successfully managed the entire deep learning workflow, from data preprocessing and model architecture definition to optimization and quantitative evaluation.</w:t>
      </w:r>
    </w:p>
    <w:p w14:paraId="48DE2A3B" w14:textId="77777777" w:rsidR="00FA7CF5" w:rsidRPr="00C97FB6" w:rsidRDefault="00FA7CF5" w:rsidP="00FA7CF5">
      <w:pPr>
        <w:rPr>
          <w:b/>
          <w:bCs/>
        </w:rPr>
      </w:pPr>
      <w:r w:rsidRPr="00C97FB6">
        <w:rPr>
          <w:b/>
          <w:bCs/>
        </w:rPr>
        <w:t>12. Lessons Learned</w:t>
      </w:r>
    </w:p>
    <w:p w14:paraId="0E06FBF8" w14:textId="77777777" w:rsidR="00FA7CF5" w:rsidRPr="00C97FB6" w:rsidRDefault="00FA7CF5" w:rsidP="00FA7CF5">
      <w:pPr>
        <w:numPr>
          <w:ilvl w:val="0"/>
          <w:numId w:val="6"/>
        </w:numPr>
      </w:pPr>
      <w:r w:rsidRPr="00C97FB6">
        <w:rPr>
          <w:b/>
          <w:bCs/>
        </w:rPr>
        <w:t>Interpolation Matters:</w:t>
      </w:r>
      <w:r w:rsidRPr="00C97FB6">
        <w:t xml:space="preserve"> Using Nearest Neighbors for mask resizing proved critical for preserving ground-truth label integrity.</w:t>
      </w:r>
    </w:p>
    <w:p w14:paraId="3CFD071A" w14:textId="77777777" w:rsidR="00FA7CF5" w:rsidRPr="00C97FB6" w:rsidRDefault="00FA7CF5" w:rsidP="00FA7CF5">
      <w:pPr>
        <w:numPr>
          <w:ilvl w:val="0"/>
          <w:numId w:val="6"/>
        </w:numPr>
      </w:pPr>
      <w:r w:rsidRPr="00C97FB6">
        <w:rPr>
          <w:b/>
          <w:bCs/>
        </w:rPr>
        <w:t>Batch Size Constraint:</w:t>
      </w:r>
      <w:r w:rsidRPr="00C97FB6">
        <w:t xml:space="preserve"> Optimizing the Batch Size to 4 was necessary to manage GPU memory constraints effectively.</w:t>
      </w:r>
    </w:p>
    <w:p w14:paraId="52063827" w14:textId="77777777" w:rsidR="00FA7CF5" w:rsidRPr="00C97FB6" w:rsidRDefault="00FA7CF5" w:rsidP="00FA7CF5">
      <w:pPr>
        <w:numPr>
          <w:ilvl w:val="0"/>
          <w:numId w:val="6"/>
        </w:numPr>
      </w:pPr>
      <w:r w:rsidRPr="00C97FB6">
        <w:rPr>
          <w:b/>
          <w:bCs/>
        </w:rPr>
        <w:t>Debugging Tools:</w:t>
      </w:r>
      <w:r w:rsidRPr="00C97FB6">
        <w:t xml:space="preserve"> The included utility scripts (debug_path.py, debug_test.py) were invaluable for ensuring the complex nested folder structure of the dataset was correctly loaded.</w:t>
      </w:r>
    </w:p>
    <w:p w14:paraId="53A5037D" w14:textId="77777777" w:rsidR="00FA7CF5" w:rsidRPr="00C97FB6" w:rsidRDefault="00FA7CF5" w:rsidP="00FA7CF5">
      <w:pPr>
        <w:rPr>
          <w:b/>
          <w:bCs/>
        </w:rPr>
      </w:pPr>
      <w:r w:rsidRPr="00C97FB6">
        <w:rPr>
          <w:b/>
          <w:bCs/>
        </w:rPr>
        <w:t>13. Future Work and Enhancements</w:t>
      </w:r>
    </w:p>
    <w:p w14:paraId="7C83ABA5" w14:textId="77777777" w:rsidR="00FA7CF5" w:rsidRPr="00C97FB6" w:rsidRDefault="00FA7CF5" w:rsidP="00FA7CF5">
      <w:r w:rsidRPr="00C97FB6">
        <w:t>To continue this project beyond the hackathon, we propose the following improvements:</w:t>
      </w:r>
    </w:p>
    <w:p w14:paraId="625CE5F4" w14:textId="77777777" w:rsidR="00FA7CF5" w:rsidRPr="00C97FB6" w:rsidRDefault="00FA7CF5" w:rsidP="00FA7CF5">
      <w:pPr>
        <w:numPr>
          <w:ilvl w:val="0"/>
          <w:numId w:val="7"/>
        </w:numPr>
      </w:pPr>
      <w:r w:rsidRPr="00C97FB6">
        <w:rPr>
          <w:b/>
          <w:bCs/>
        </w:rPr>
        <w:t>Advanced Data Augmentation:</w:t>
      </w:r>
      <w:r w:rsidRPr="00C97FB6">
        <w:t xml:space="preserve"> Implement more sophisticated augmentation techniques (e.g., random affine transformations, color jitter) to make the model more robust to varied lighting and angles in real-world environments.</w:t>
      </w:r>
    </w:p>
    <w:p w14:paraId="20EEBC27" w14:textId="77777777" w:rsidR="00FA7CF5" w:rsidRPr="00C97FB6" w:rsidRDefault="00FA7CF5" w:rsidP="00FA7CF5">
      <w:pPr>
        <w:numPr>
          <w:ilvl w:val="0"/>
          <w:numId w:val="7"/>
        </w:numPr>
      </w:pPr>
      <w:r w:rsidRPr="00C97FB6">
        <w:rPr>
          <w:b/>
          <w:bCs/>
        </w:rPr>
        <w:t>Alternative Backbones:</w:t>
      </w:r>
      <w:r w:rsidRPr="00C97FB6">
        <w:t xml:space="preserve"> Test the performance of the U-Net when integrating a pre-trained </w:t>
      </w:r>
      <w:proofErr w:type="spellStart"/>
      <w:r w:rsidRPr="00C97FB6">
        <w:t>ResNet</w:t>
      </w:r>
      <w:proofErr w:type="spellEnd"/>
      <w:r w:rsidRPr="00C97FB6">
        <w:t xml:space="preserve"> or VGG as the encoder, potentially accelerating convergence and improving feature extraction.</w:t>
      </w:r>
    </w:p>
    <w:p w14:paraId="01B4D6F9" w14:textId="77777777" w:rsidR="00FA7CF5" w:rsidRPr="00C97FB6" w:rsidRDefault="00FA7CF5" w:rsidP="00FA7CF5">
      <w:pPr>
        <w:numPr>
          <w:ilvl w:val="0"/>
          <w:numId w:val="7"/>
        </w:numPr>
      </w:pPr>
      <w:r w:rsidRPr="00C97FB6">
        <w:rPr>
          <w:b/>
          <w:bCs/>
        </w:rPr>
        <w:lastRenderedPageBreak/>
        <w:t>Loss Function Experimentation:</w:t>
      </w:r>
      <w:r w:rsidRPr="00C97FB6">
        <w:t xml:space="preserve"> Explore the use of advanced loss functions for segmentation, such as the Dice Loss or Focal Loss, which may provide better results for unbalanced class distributions.</w:t>
      </w:r>
    </w:p>
    <w:p w14:paraId="11A7C7C8" w14:textId="77777777" w:rsidR="00FA7CF5" w:rsidRDefault="00FA7CF5" w:rsidP="00FA7CF5"/>
    <w:p w14:paraId="6CA7F569" w14:textId="77777777" w:rsidR="00FA7CF5" w:rsidRPr="006A0027" w:rsidRDefault="00FA7CF5" w:rsidP="00FA7CF5"/>
    <w:p w14:paraId="7D884B28" w14:textId="77777777" w:rsidR="00026EBF" w:rsidRDefault="00026EBF"/>
    <w:sectPr w:rsidR="00026E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685"/>
    <w:multiLevelType w:val="multilevel"/>
    <w:tmpl w:val="3C78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34CFB"/>
    <w:multiLevelType w:val="multilevel"/>
    <w:tmpl w:val="1BEE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5A5E63"/>
    <w:multiLevelType w:val="multilevel"/>
    <w:tmpl w:val="7392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317F9"/>
    <w:multiLevelType w:val="multilevel"/>
    <w:tmpl w:val="BBB2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1F3E11"/>
    <w:multiLevelType w:val="multilevel"/>
    <w:tmpl w:val="C1C6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900776"/>
    <w:multiLevelType w:val="multilevel"/>
    <w:tmpl w:val="BFA6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B47BF0"/>
    <w:multiLevelType w:val="multilevel"/>
    <w:tmpl w:val="ED427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8072729">
    <w:abstractNumId w:val="1"/>
  </w:num>
  <w:num w:numId="2" w16cid:durableId="1492063841">
    <w:abstractNumId w:val="3"/>
  </w:num>
  <w:num w:numId="3" w16cid:durableId="206912708">
    <w:abstractNumId w:val="2"/>
  </w:num>
  <w:num w:numId="4" w16cid:durableId="1088690807">
    <w:abstractNumId w:val="4"/>
  </w:num>
  <w:num w:numId="5" w16cid:durableId="1028525698">
    <w:abstractNumId w:val="6"/>
  </w:num>
  <w:num w:numId="6" w16cid:durableId="1444807952">
    <w:abstractNumId w:val="0"/>
  </w:num>
  <w:num w:numId="7" w16cid:durableId="805670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CF5"/>
    <w:rsid w:val="00026EBF"/>
    <w:rsid w:val="002009AC"/>
    <w:rsid w:val="004103D9"/>
    <w:rsid w:val="00B30FA8"/>
    <w:rsid w:val="00FA7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9D8C"/>
  <w15:chartTrackingRefBased/>
  <w15:docId w15:val="{AAD2CFAB-136A-452C-B600-C23B8D059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CF5"/>
  </w:style>
  <w:style w:type="paragraph" w:styleId="Heading1">
    <w:name w:val="heading 1"/>
    <w:basedOn w:val="Normal"/>
    <w:next w:val="Normal"/>
    <w:link w:val="Heading1Char"/>
    <w:uiPriority w:val="9"/>
    <w:qFormat/>
    <w:rsid w:val="00FA7C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7C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7C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7C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7C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7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C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7C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7C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7C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7C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7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CF5"/>
    <w:rPr>
      <w:rFonts w:eastAsiaTheme="majorEastAsia" w:cstheme="majorBidi"/>
      <w:color w:val="272727" w:themeColor="text1" w:themeTint="D8"/>
    </w:rPr>
  </w:style>
  <w:style w:type="paragraph" w:styleId="Title">
    <w:name w:val="Title"/>
    <w:basedOn w:val="Normal"/>
    <w:next w:val="Normal"/>
    <w:link w:val="TitleChar"/>
    <w:uiPriority w:val="10"/>
    <w:qFormat/>
    <w:rsid w:val="00FA7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CF5"/>
    <w:pPr>
      <w:spacing w:before="160"/>
      <w:jc w:val="center"/>
    </w:pPr>
    <w:rPr>
      <w:i/>
      <w:iCs/>
      <w:color w:val="404040" w:themeColor="text1" w:themeTint="BF"/>
    </w:rPr>
  </w:style>
  <w:style w:type="character" w:customStyle="1" w:styleId="QuoteChar">
    <w:name w:val="Quote Char"/>
    <w:basedOn w:val="DefaultParagraphFont"/>
    <w:link w:val="Quote"/>
    <w:uiPriority w:val="29"/>
    <w:rsid w:val="00FA7CF5"/>
    <w:rPr>
      <w:i/>
      <w:iCs/>
      <w:color w:val="404040" w:themeColor="text1" w:themeTint="BF"/>
    </w:rPr>
  </w:style>
  <w:style w:type="paragraph" w:styleId="ListParagraph">
    <w:name w:val="List Paragraph"/>
    <w:basedOn w:val="Normal"/>
    <w:uiPriority w:val="34"/>
    <w:qFormat/>
    <w:rsid w:val="00FA7CF5"/>
    <w:pPr>
      <w:ind w:left="720"/>
      <w:contextualSpacing/>
    </w:pPr>
  </w:style>
  <w:style w:type="character" w:styleId="IntenseEmphasis">
    <w:name w:val="Intense Emphasis"/>
    <w:basedOn w:val="DefaultParagraphFont"/>
    <w:uiPriority w:val="21"/>
    <w:qFormat/>
    <w:rsid w:val="00FA7CF5"/>
    <w:rPr>
      <w:i/>
      <w:iCs/>
      <w:color w:val="2F5496" w:themeColor="accent1" w:themeShade="BF"/>
    </w:rPr>
  </w:style>
  <w:style w:type="paragraph" w:styleId="IntenseQuote">
    <w:name w:val="Intense Quote"/>
    <w:basedOn w:val="Normal"/>
    <w:next w:val="Normal"/>
    <w:link w:val="IntenseQuoteChar"/>
    <w:uiPriority w:val="30"/>
    <w:qFormat/>
    <w:rsid w:val="00FA7C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7CF5"/>
    <w:rPr>
      <w:i/>
      <w:iCs/>
      <w:color w:val="2F5496" w:themeColor="accent1" w:themeShade="BF"/>
    </w:rPr>
  </w:style>
  <w:style w:type="character" w:styleId="IntenseReference">
    <w:name w:val="Intense Reference"/>
    <w:basedOn w:val="DefaultParagraphFont"/>
    <w:uiPriority w:val="32"/>
    <w:qFormat/>
    <w:rsid w:val="00FA7C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1384</Words>
  <Characters>7891</Characters>
  <Application>Microsoft Office Word</Application>
  <DocSecurity>0</DocSecurity>
  <Lines>65</Lines>
  <Paragraphs>18</Paragraphs>
  <ScaleCrop>false</ScaleCrop>
  <Company/>
  <LinksUpToDate>false</LinksUpToDate>
  <CharactersWithSpaces>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Kumar</dc:creator>
  <cp:keywords/>
  <dc:description/>
  <cp:lastModifiedBy>Saurabh Kumar</cp:lastModifiedBy>
  <cp:revision>1</cp:revision>
  <dcterms:created xsi:type="dcterms:W3CDTF">2026-02-18T22:09:00Z</dcterms:created>
  <dcterms:modified xsi:type="dcterms:W3CDTF">2026-02-18T22:09:00Z</dcterms:modified>
</cp:coreProperties>
</file>