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spacing w:val="0"/>
          <w:kern w:val="0"/>
          <w:sz w:val="22"/>
          <w:szCs w:val="22"/>
        </w:rPr>
        <w:id w:val="137356007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D6FC57A" w14:textId="10B7CF34" w:rsidR="00756E07" w:rsidRPr="008848D6" w:rsidRDefault="00000000" w:rsidP="00C22C69">
          <w:pPr>
            <w:pStyle w:val="Title"/>
          </w:pPr>
          <w:sdt>
            <w:sdtPr>
              <w:alias w:val="Title"/>
              <w:id w:val="133249129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4533C2">
                <w:rPr>
                  <w:lang w:val="en-IN"/>
                </w:rPr>
                <w:t>Nagarro</w:t>
              </w:r>
              <w:r w:rsidR="001D6A7E">
                <w:rPr>
                  <w:lang w:val="en-IN"/>
                </w:rPr>
                <w:t>-</w:t>
              </w:r>
              <w:r w:rsidR="00B30DBF">
                <w:rPr>
                  <w:lang w:val="en-IN"/>
                </w:rPr>
                <w:t xml:space="preserve"> </w:t>
              </w:r>
              <w:proofErr w:type="spellStart"/>
              <w:r w:rsidR="004533C2">
                <w:rPr>
                  <w:lang w:val="en-IN"/>
                </w:rPr>
                <w:t>AmCart</w:t>
              </w:r>
              <w:proofErr w:type="spellEnd"/>
              <w:r w:rsidR="004533C2">
                <w:rPr>
                  <w:lang w:val="en-IN"/>
                </w:rPr>
                <w:t xml:space="preserve"> Ecommerce</w:t>
              </w:r>
            </w:sdtContent>
          </w:sdt>
        </w:p>
        <w:p w14:paraId="06A2D888" w14:textId="7127FC5E" w:rsidR="00756E07" w:rsidRPr="008848D6" w:rsidRDefault="00756E07" w:rsidP="00B30DBF">
          <w:pPr>
            <w:pStyle w:val="Title"/>
            <w:rPr>
              <w:rFonts w:eastAsia="Times New Roman"/>
              <w:sz w:val="52"/>
              <w:szCs w:val="52"/>
            </w:rPr>
          </w:pP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479BBB60" wp14:editId="3C7028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38795" cy="807085"/>
                    <wp:effectExtent l="0" t="0" r="24765" b="15240"/>
                    <wp:wrapNone/>
                    <wp:docPr id="18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12C2001" id="Rectangle 2" o:spid="_x0000_s1026" style="position:absolute;margin-left:0;margin-top:0;width:640.85pt;height:63.5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" o:allowincell="f" fillcolor="#5b9bd5 [3204]" strokecolor="#2f5496 [2408]">
                    <w10:wrap anchorx="page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35D6E254" wp14:editId="0FB56EEF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3D2228B1" id="Rectangle 5" o:spid="_x0000_s1026" style="position:absolute;margin-left:0;margin-top:0;width:7.15pt;height:829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3E6D8610" wp14:editId="0ABCF958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698A9FCE" id="Rectangle 4" o:spid="_x0000_s1026" style="position:absolute;margin-left:0;margin-top:0;width:7.15pt;height:829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EB65D2B" wp14:editId="0520F6F1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38795" cy="807085"/>
                    <wp:effectExtent l="0" t="0" r="24765" b="15240"/>
                    <wp:wrapNone/>
                    <wp:docPr id="1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2BDE170" id="Rectangle 3" o:spid="_x0000_s1026" style="position:absolute;margin-left:0;margin-top:0;width:640.85pt;height:63.5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" o:allowincell="f" fillcolor="#5b9bd5 [3204]" strokecolor="#2f5496 [2408]">
                    <w10:wrap anchorx="page" anchory="margin"/>
                  </v:rect>
                </w:pict>
              </mc:Fallback>
            </mc:AlternateContent>
          </w:r>
          <w:sdt>
            <w:sdtPr>
              <w:rPr>
                <w:sz w:val="36"/>
                <w:szCs w:val="36"/>
                <w:lang w:val="en-IN"/>
              </w:rPr>
              <w:alias w:val="Subtitle"/>
              <w:id w:val="14700077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B30DBF" w:rsidRPr="00B30DBF">
                <w:rPr>
                  <w:sz w:val="36"/>
                  <w:szCs w:val="36"/>
                  <w:lang w:val="en-IN"/>
                </w:rPr>
                <w:t>DAR Document: Cloud Provider Selection</w:t>
              </w:r>
            </w:sdtContent>
          </w:sdt>
        </w:p>
        <w:p w14:paraId="30598863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75D21388" w14:textId="77777777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</w:p>
        <w:p w14:paraId="174432E2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2E60BFED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AFA6F0" w14:textId="77777777" w:rsidR="00756E07" w:rsidRPr="008848D6" w:rsidRDefault="00AF0091" w:rsidP="00C22C69">
          <w:pPr>
            <w:tabs>
              <w:tab w:val="left" w:pos="2544"/>
            </w:tabs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</w:rPr>
            <w:tab/>
          </w:r>
        </w:p>
        <w:p w14:paraId="7DA415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AE2B14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5B6CA15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733556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ED1F67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E80A7F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BE75B8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5AEA554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3809615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AE8B1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BF72C5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446C3A6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0866FF" w14:textId="581FB006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863EA4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C1E7A22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8403EE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sdt>
          <w:sdtPr>
            <w:rPr>
              <w:rFonts w:asciiTheme="majorHAnsi" w:hAnsiTheme="majorHAnsi" w:cs="Times New Roman"/>
            </w:rPr>
            <w:alias w:val="Company"/>
            <w:id w:val="14700089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14:paraId="73B8C6A7" w14:textId="77777777" w:rsidR="00756E07" w:rsidRPr="008848D6" w:rsidRDefault="00901988" w:rsidP="00C22C69">
              <w:pPr>
                <w:pStyle w:val="NoSpacing"/>
                <w:rPr>
                  <w:rFonts w:asciiTheme="majorHAnsi" w:hAnsiTheme="majorHAnsi"/>
                </w:rPr>
              </w:pPr>
              <w:r w:rsidRPr="008848D6">
                <w:rPr>
                  <w:rFonts w:asciiTheme="majorHAnsi" w:hAnsiTheme="majorHAnsi" w:cs="Times New Roman"/>
                </w:rPr>
                <w:t>Nagarro Software Pvt. Ltd.</w:t>
              </w:r>
            </w:p>
          </w:sdtContent>
        </w:sdt>
        <w:sdt>
          <w:sdtPr>
            <w:rPr>
              <w:rFonts w:asciiTheme="majorHAnsi" w:hAnsiTheme="majorHAnsi"/>
            </w:rPr>
            <w:alias w:val="Author"/>
            <w:id w:val="-2097089043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12A9E61D" w14:textId="336BDDFC" w:rsidR="00756E07" w:rsidRPr="008848D6" w:rsidRDefault="00353D0B" w:rsidP="00C22C69">
              <w:pPr>
                <w:pStyle w:val="NoSpacing"/>
                <w:rPr>
                  <w:rFonts w:asciiTheme="majorHAnsi" w:hAnsiTheme="majorHAnsi"/>
                  <w:b/>
                  <w:bCs/>
                </w:rPr>
              </w:pPr>
              <w:r>
                <w:rPr>
                  <w:rFonts w:asciiTheme="majorHAnsi" w:hAnsiTheme="majorHAnsi"/>
                </w:rPr>
                <w:t>Saurabh Kaushik</w:t>
              </w:r>
            </w:p>
          </w:sdtContent>
        </w:sdt>
      </w:sdtContent>
    </w:sdt>
    <w:p w14:paraId="1AED9A50" w14:textId="77777777" w:rsidR="00756E07" w:rsidRPr="008848D6" w:rsidRDefault="00756E07" w:rsidP="00C22C69">
      <w:pPr>
        <w:spacing w:line="240" w:lineRule="auto"/>
        <w:rPr>
          <w:rFonts w:asciiTheme="majorHAnsi" w:hAnsiTheme="majorHAnsi"/>
          <w:b/>
          <w:bCs/>
        </w:rPr>
      </w:pPr>
      <w:r w:rsidRPr="008848D6">
        <w:rPr>
          <w:rFonts w:asciiTheme="majorHAnsi" w:hAnsiTheme="majorHAnsi"/>
          <w:b/>
          <w:bCs/>
        </w:rPr>
        <w:br w:type="page"/>
      </w:r>
    </w:p>
    <w:p w14:paraId="2845B63F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76"/>
        <w:gridCol w:w="1648"/>
        <w:gridCol w:w="2295"/>
        <w:gridCol w:w="3897"/>
      </w:tblGrid>
      <w:tr w:rsidR="00756E07" w:rsidRPr="008848D6" w14:paraId="1ECDD679" w14:textId="77777777" w:rsidTr="00756E07">
        <w:tc>
          <w:tcPr>
            <w:tcW w:w="901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56D57CB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  <w:b/>
              </w:rPr>
            </w:pPr>
            <w:r w:rsidRPr="008848D6">
              <w:rPr>
                <w:rFonts w:asciiTheme="majorHAnsi" w:hAnsiTheme="majorHAnsi"/>
                <w:b/>
              </w:rPr>
              <w:t>Revision History</w:t>
            </w:r>
          </w:p>
        </w:tc>
      </w:tr>
      <w:tr w:rsidR="00756E07" w:rsidRPr="008848D6" w14:paraId="20E9BF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9A99D9F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Version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B10C96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Date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2E0B832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Author/Contributor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0AB37059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Comments</w:t>
            </w:r>
          </w:p>
        </w:tc>
      </w:tr>
      <w:tr w:rsidR="00756E07" w:rsidRPr="008848D6" w14:paraId="523EDA88" w14:textId="77777777" w:rsidTr="00200904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64820B" w14:textId="2B423D7F" w:rsidR="00756E07" w:rsidRPr="008848D6" w:rsidRDefault="00515A3A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DDB318" w14:textId="19FD5B67" w:rsidR="00756E07" w:rsidRPr="008848D6" w:rsidRDefault="005340CE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  <w:r w:rsidR="00B30DBF">
              <w:rPr>
                <w:rFonts w:asciiTheme="majorHAnsi" w:hAnsiTheme="majorHAnsi"/>
              </w:rPr>
              <w:t>8</w:t>
            </w:r>
            <w:r w:rsidR="00515A3A">
              <w:rPr>
                <w:rFonts w:asciiTheme="majorHAnsi" w:hAnsiTheme="majorHAnsi"/>
              </w:rPr>
              <w:t>-</w:t>
            </w:r>
            <w:r>
              <w:rPr>
                <w:rFonts w:asciiTheme="majorHAnsi" w:hAnsiTheme="majorHAnsi"/>
              </w:rPr>
              <w:t>12</w:t>
            </w:r>
            <w:r w:rsidR="00515A3A">
              <w:rPr>
                <w:rFonts w:asciiTheme="majorHAnsi" w:hAnsiTheme="majorHAnsi"/>
              </w:rPr>
              <w:t>-202</w:t>
            </w: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2C640D" w14:textId="4EC4C5EA" w:rsidR="00756E07" w:rsidRPr="008848D6" w:rsidRDefault="00515A3A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0739BE" w14:textId="623AE90C" w:rsidR="00756E07" w:rsidRPr="008848D6" w:rsidRDefault="00C47B5F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Initial thoughts</w:t>
            </w:r>
          </w:p>
        </w:tc>
      </w:tr>
      <w:tr w:rsidR="00756E07" w:rsidRPr="008848D6" w14:paraId="27066A35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526933" w14:textId="692882D1" w:rsidR="00756E07" w:rsidRPr="008848D6" w:rsidRDefault="005340CE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9AA28C" w14:textId="28D438C3" w:rsidR="00756E07" w:rsidRPr="008848D6" w:rsidRDefault="00B30DBF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  <w:r w:rsidR="005340CE">
              <w:rPr>
                <w:rFonts w:asciiTheme="majorHAnsi" w:hAnsiTheme="majorHAnsi"/>
              </w:rPr>
              <w:t>-01-2026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5A803E" w14:textId="58904992" w:rsidR="00756E07" w:rsidRPr="008848D6" w:rsidRDefault="005340CE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F6AAE2" w14:textId="55B0A3E9" w:rsidR="00756E07" w:rsidRPr="008848D6" w:rsidRDefault="00B30DBF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Fixing calculations</w:t>
            </w:r>
          </w:p>
        </w:tc>
      </w:tr>
      <w:tr w:rsidR="00756E07" w:rsidRPr="008848D6" w14:paraId="6ED8B2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253F62" w14:textId="78B31B7C" w:rsidR="00756E07" w:rsidRPr="008848D6" w:rsidRDefault="008522D4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FD5B0E" w14:textId="6BF2A7F3" w:rsidR="00756E07" w:rsidRPr="008848D6" w:rsidRDefault="00B30DBF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15</w:t>
            </w:r>
            <w:r w:rsidR="008522D4">
              <w:rPr>
                <w:rFonts w:asciiTheme="majorHAnsi" w:hAnsiTheme="majorHAnsi"/>
              </w:rPr>
              <w:t>-0</w:t>
            </w:r>
            <w:r>
              <w:rPr>
                <w:rFonts w:asciiTheme="majorHAnsi" w:hAnsiTheme="majorHAnsi"/>
              </w:rPr>
              <w:t>2</w:t>
            </w:r>
            <w:r w:rsidR="008522D4">
              <w:rPr>
                <w:rFonts w:asciiTheme="majorHAnsi" w:hAnsiTheme="majorHAnsi"/>
              </w:rPr>
              <w:t>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9B1ABA" w14:textId="3DD5781C" w:rsidR="00756E07" w:rsidRPr="008848D6" w:rsidRDefault="008522D4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5D281C" w14:textId="0596F042" w:rsidR="00756E07" w:rsidRPr="008848D6" w:rsidRDefault="008522D4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Final</w:t>
            </w:r>
          </w:p>
        </w:tc>
      </w:tr>
      <w:tr w:rsidR="00756E07" w:rsidRPr="008848D6" w14:paraId="10BB8DB9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4F44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5C138C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66ADD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27CBA1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756E07" w:rsidRPr="008848D6" w14:paraId="69DC1C38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8A875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A35776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5F243C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DC78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</w:tbl>
    <w:p w14:paraId="3C33878E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p w14:paraId="1FE42C0D" w14:textId="77777777" w:rsidR="00756E07" w:rsidRPr="008848D6" w:rsidRDefault="00756E07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id w:val="462467966"/>
        <w:docPartObj>
          <w:docPartGallery w:val="Table of Contents"/>
          <w:docPartUnique/>
        </w:docPartObj>
      </w:sdtPr>
      <w:sdtEndPr>
        <w:rPr>
          <w:rFonts w:ascii="Calibri Light" w:eastAsiaTheme="minorHAnsi" w:hAnsi="Calibri Light"/>
          <w:noProof/>
          <w:lang w:val="en-US"/>
        </w:rPr>
      </w:sdtEndPr>
      <w:sdtContent>
        <w:p w14:paraId="0F7AC3EB" w14:textId="77777777" w:rsidR="00756E07" w:rsidRPr="008848D6" w:rsidRDefault="00756E07" w:rsidP="00C22C69">
          <w:pPr>
            <w:pStyle w:val="TOCHeading"/>
            <w:spacing w:line="240" w:lineRule="auto"/>
          </w:pPr>
          <w:r w:rsidRPr="008848D6">
            <w:t>Contents</w:t>
          </w:r>
        </w:p>
        <w:p w14:paraId="4AC04F36" w14:textId="3C087122" w:rsidR="008819FE" w:rsidRDefault="00756E07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8848D6">
            <w:rPr>
              <w:rFonts w:asciiTheme="majorHAnsi" w:hAnsiTheme="majorHAnsi"/>
            </w:rPr>
            <w:fldChar w:fldCharType="begin"/>
          </w:r>
          <w:r w:rsidRPr="008848D6">
            <w:rPr>
              <w:rFonts w:asciiTheme="majorHAnsi" w:hAnsiTheme="majorHAnsi"/>
            </w:rPr>
            <w:instrText xml:space="preserve"> TOC \o "1-3" \h \z \u </w:instrText>
          </w:r>
          <w:r w:rsidRPr="008848D6">
            <w:rPr>
              <w:rFonts w:asciiTheme="majorHAnsi" w:hAnsiTheme="majorHAnsi"/>
            </w:rPr>
            <w:fldChar w:fldCharType="separate"/>
          </w:r>
          <w:hyperlink w:anchor="_Toc226462770" w:history="1">
            <w:r w:rsidR="008819FE" w:rsidRPr="00C56FF9">
              <w:rPr>
                <w:rStyle w:val="Hyperlink"/>
                <w:noProof/>
              </w:rPr>
              <w:t>1</w:t>
            </w:r>
            <w:r w:rsidR="008819FE"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8819FE" w:rsidRPr="00C56FF9">
              <w:rPr>
                <w:rStyle w:val="Hyperlink"/>
                <w:noProof/>
              </w:rPr>
              <w:t>Introduction</w:t>
            </w:r>
            <w:r w:rsidR="008819FE">
              <w:rPr>
                <w:noProof/>
                <w:webHidden/>
              </w:rPr>
              <w:tab/>
            </w:r>
            <w:r w:rsidR="008819FE">
              <w:rPr>
                <w:noProof/>
                <w:webHidden/>
              </w:rPr>
              <w:fldChar w:fldCharType="begin"/>
            </w:r>
            <w:r w:rsidR="008819FE">
              <w:rPr>
                <w:noProof/>
                <w:webHidden/>
              </w:rPr>
              <w:instrText xml:space="preserve"> PAGEREF _Toc226462770 \h </w:instrText>
            </w:r>
            <w:r w:rsidR="008819FE">
              <w:rPr>
                <w:noProof/>
                <w:webHidden/>
              </w:rPr>
            </w:r>
            <w:r w:rsidR="008819FE">
              <w:rPr>
                <w:noProof/>
                <w:webHidden/>
              </w:rPr>
              <w:fldChar w:fldCharType="separate"/>
            </w:r>
            <w:r w:rsidR="008819FE">
              <w:rPr>
                <w:noProof/>
                <w:webHidden/>
              </w:rPr>
              <w:t>4</w:t>
            </w:r>
            <w:r w:rsidR="008819FE">
              <w:rPr>
                <w:noProof/>
                <w:webHidden/>
              </w:rPr>
              <w:fldChar w:fldCharType="end"/>
            </w:r>
          </w:hyperlink>
        </w:p>
        <w:p w14:paraId="4EABB5C4" w14:textId="453727A2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1" w:history="1">
            <w:r w:rsidRPr="00C56FF9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Objective and scope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F04E" w14:textId="20E1B4FA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2" w:history="1">
            <w:r w:rsidRPr="00C56FF9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Requirements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9A7B" w14:textId="32E90EC2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3" w:history="1">
            <w:r w:rsidRPr="00C56FF9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38B9" w14:textId="2B0A01FB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4" w:history="1">
            <w:r w:rsidRPr="00C56FF9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FB75" w14:textId="64C1D194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5" w:history="1">
            <w:r w:rsidRPr="00C56FF9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Available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580DD" w14:textId="4C956DA7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6" w:history="1">
            <w:r w:rsidRPr="00C56FF9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Amazon Web Services (AWS)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4B19" w14:textId="5D3EBE47" w:rsidR="008819FE" w:rsidRDefault="008819F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7" w:history="1">
            <w:r w:rsidRPr="00C56FF9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A305" w14:textId="39A7F0D1" w:rsidR="008819FE" w:rsidRDefault="008819F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8" w:history="1">
            <w:r w:rsidRPr="00C56FF9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E5B7" w14:textId="59FF3BBC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79" w:history="1">
            <w:r w:rsidRPr="00C56FF9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Microsoft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4A5C" w14:textId="3001ECA9" w:rsidR="008819FE" w:rsidRDefault="008819F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0" w:history="1">
            <w:r w:rsidRPr="00C56FF9">
              <w:rPr>
                <w:rStyle w:val="Hyperlink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A40E" w14:textId="5063D6DE" w:rsidR="008819FE" w:rsidRDefault="008819F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1" w:history="1">
            <w:r w:rsidRPr="00C56FF9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97DD" w14:textId="53F153D6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2" w:history="1">
            <w:r w:rsidRPr="00C56FF9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Google Cloud Platform (GCP)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A68B" w14:textId="25626C71" w:rsidR="008819FE" w:rsidRDefault="008819F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3" w:history="1">
            <w:r w:rsidRPr="00C56FF9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F13F" w14:textId="741325C8" w:rsidR="008819FE" w:rsidRDefault="008819F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4" w:history="1">
            <w:r w:rsidRPr="00C56FF9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D40E" w14:textId="369D6097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5" w:history="1">
            <w:r w:rsidRPr="00C56FF9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Comparison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F295" w14:textId="6A7DA884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6" w:history="1">
            <w:r w:rsidRPr="00C56FF9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Weightage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FB46" w14:textId="0DCC7B2A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7" w:history="1">
            <w:r w:rsidRPr="00C56FF9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Point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684C" w14:textId="52F9A429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8" w:history="1">
            <w:r w:rsidRPr="00C56FF9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Feature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0A78" w14:textId="12888B98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89" w:history="1">
            <w:r w:rsidRPr="00C56FF9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Cost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75CA" w14:textId="4BF53398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90" w:history="1">
            <w:r w:rsidRPr="00C56FF9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71D8" w14:textId="793D8BAB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91" w:history="1">
            <w:r w:rsidRPr="00C56FF9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2C6E" w14:textId="08C4510F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92" w:history="1">
            <w:r w:rsidRPr="00C56FF9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6FD0" w14:textId="6A04A70D" w:rsidR="008819FE" w:rsidRDefault="008819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93" w:history="1">
            <w:r w:rsidRPr="00C56FF9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334F" w14:textId="694F0EE0" w:rsidR="008819FE" w:rsidRDefault="008819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2794" w:history="1">
            <w:r w:rsidRPr="00C56FF9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56FF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2433" w14:textId="4B1A591B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3AF1A074" w14:textId="77777777" w:rsidR="00BF58F6" w:rsidRPr="008848D6" w:rsidRDefault="00643A1C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p w14:paraId="62A55995" w14:textId="77777777" w:rsidR="00AE0696" w:rsidRDefault="00DA4E1F" w:rsidP="00DA4E1F">
      <w:pPr>
        <w:pStyle w:val="Heading1"/>
      </w:pPr>
      <w:bookmarkStart w:id="0" w:name="_Toc226462770"/>
      <w:r>
        <w:lastRenderedPageBreak/>
        <w:t>Introduction</w:t>
      </w:r>
      <w:bookmarkEnd w:id="0"/>
    </w:p>
    <w:p w14:paraId="53B672C6" w14:textId="0BA05615" w:rsidR="00B30DBF" w:rsidRPr="00B30DBF" w:rsidRDefault="00B30DBF" w:rsidP="00B30DBF">
      <w:pPr>
        <w:rPr>
          <w:noProof/>
          <w:lang w:val="en-IN"/>
        </w:rPr>
      </w:pPr>
      <w:r w:rsidRPr="00B30DBF">
        <w:rPr>
          <w:noProof/>
          <w:lang w:val="en-IN"/>
        </w:rPr>
        <w:t>AmCart is an enterprise-grade e-commerce platform for men's and women's clothing, built as 9 .NET  microservices with polyglot persistence (PostgreSQL, MongoDB, Redis, Elasticsearch), event-driven architecture (pub/sub messaging), and a React SPA frontend. The platform requires container orchestration (Kubernetes), CDN for static assets and product media, managed databases, a search engine, transactional email delivery, secrets management, CI/CD integration, and disaster recovery with Multi-AZ support.</w:t>
      </w:r>
    </w:p>
    <w:p w14:paraId="195E02BA" w14:textId="77777777" w:rsidR="00B30DBF" w:rsidRPr="00B30DBF" w:rsidRDefault="00B30DBF" w:rsidP="00B30DBF">
      <w:pPr>
        <w:rPr>
          <w:noProof/>
          <w:lang w:val="en-IN"/>
        </w:rPr>
      </w:pPr>
    </w:p>
    <w:p w14:paraId="65431161" w14:textId="469B6985" w:rsidR="00941BEE" w:rsidRPr="001048BC" w:rsidRDefault="00B30DBF" w:rsidP="00B30DBF">
      <w:pPr>
        <w:rPr>
          <w:noProof/>
          <w:lang w:val="en-IN"/>
        </w:rPr>
      </w:pPr>
      <w:r w:rsidRPr="00B30DBF">
        <w:rPr>
          <w:noProof/>
          <w:lang w:val="en-IN"/>
        </w:rPr>
        <w:t>This DAR evaluates the three major public cloud providers — AWS, Azure, and GCP — to determine which best satisfies AmCart's functional, non-functional, and operational requirements.</w:t>
      </w:r>
    </w:p>
    <w:p w14:paraId="1D09D773" w14:textId="77777777" w:rsidR="00DA4E1F" w:rsidRDefault="001D6A7E" w:rsidP="00DA4E1F">
      <w:pPr>
        <w:pStyle w:val="Heading2"/>
      </w:pPr>
      <w:bookmarkStart w:id="1" w:name="_Toc226462771"/>
      <w:r>
        <w:t>Objective and s</w:t>
      </w:r>
      <w:r w:rsidR="00DA4E1F">
        <w:t xml:space="preserve">cope of </w:t>
      </w:r>
      <w:r>
        <w:t>d</w:t>
      </w:r>
      <w:r w:rsidR="00DA4E1F">
        <w:t>ocument</w:t>
      </w:r>
      <w:bookmarkEnd w:id="1"/>
    </w:p>
    <w:p w14:paraId="642545F3" w14:textId="77777777" w:rsidR="00B30DBF" w:rsidRDefault="00B30DBF" w:rsidP="00294B61">
      <w:pPr>
        <w:rPr>
          <w:noProof/>
        </w:rPr>
      </w:pPr>
      <w:r w:rsidRPr="00B30DBF">
        <w:rPr>
          <w:b/>
          <w:bCs/>
          <w:noProof/>
        </w:rPr>
        <w:t>Objective</w:t>
      </w:r>
      <w:r w:rsidRPr="00B30DBF">
        <w:rPr>
          <w:noProof/>
        </w:rPr>
        <w:t>: Select a single cloud provider for the full AmCart platform deployment, covering compute, storage, databases, networking, messaging, observability, security, and DR.</w:t>
      </w:r>
    </w:p>
    <w:p w14:paraId="61A23654" w14:textId="756C1DE0" w:rsidR="00294B61" w:rsidRPr="00515A3A" w:rsidRDefault="00294B61" w:rsidP="00294B61">
      <w:pPr>
        <w:rPr>
          <w:b/>
          <w:bCs/>
          <w:lang w:val="en-IN"/>
        </w:rPr>
      </w:pPr>
      <w:r w:rsidRPr="00515A3A">
        <w:rPr>
          <w:b/>
          <w:bCs/>
          <w:lang w:val="en-IN"/>
        </w:rPr>
        <w:t>Scope</w:t>
      </w:r>
      <w:r w:rsidR="00B30DBF">
        <w:rPr>
          <w:b/>
          <w:bCs/>
          <w:lang w:val="en-IN"/>
        </w:rPr>
        <w:t>:</w:t>
      </w:r>
    </w:p>
    <w:p w14:paraId="7FEE5B77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All 9 microservices (container orchestration)</w:t>
      </w:r>
    </w:p>
    <w:p w14:paraId="7637ED0C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4 database technologies (relational, document, in-memory, search)</w:t>
      </w:r>
    </w:p>
    <w:p w14:paraId="5A8DD946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Event-driven messaging (pub/sub + queues)</w:t>
      </w:r>
    </w:p>
    <w:p w14:paraId="0ED52C46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Static asset delivery (CDN + object storage)</w:t>
      </w:r>
    </w:p>
    <w:p w14:paraId="231024BE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Transactional email</w:t>
      </w:r>
    </w:p>
    <w:p w14:paraId="3D5E400D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Secrets management, SSL certificates, DNS</w:t>
      </w:r>
    </w:p>
    <w:p w14:paraId="63CC00F2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CI/CD pipeline integration</w:t>
      </w:r>
    </w:p>
    <w:p w14:paraId="244D3608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Multi-AZ high availability and Pilot-Light disaster recovery</w:t>
      </w:r>
    </w:p>
    <w:p w14:paraId="411E9CE2" w14:textId="77777777" w:rsidR="00B30DBF" w:rsidRPr="00B30DBF" w:rsidRDefault="00B30DBF" w:rsidP="00B30DBF">
      <w:pPr>
        <w:numPr>
          <w:ilvl w:val="0"/>
          <w:numId w:val="52"/>
        </w:numPr>
        <w:rPr>
          <w:lang w:val="en-IN"/>
        </w:rPr>
      </w:pPr>
      <w:r w:rsidRPr="00B30DBF">
        <w:rPr>
          <w:lang w:val="en-IN"/>
        </w:rPr>
        <w:t>Observability (logging, metrics, distributed tracing)</w:t>
      </w:r>
    </w:p>
    <w:p w14:paraId="4E756AFC" w14:textId="77777777" w:rsidR="00B30DBF" w:rsidRPr="00B30DBF" w:rsidRDefault="00B30DBF" w:rsidP="00B30DBF">
      <w:pPr>
        <w:rPr>
          <w:lang w:val="en-IN"/>
        </w:rPr>
      </w:pPr>
      <w:r w:rsidRPr="00B30DBF">
        <w:rPr>
          <w:b/>
          <w:bCs/>
          <w:lang w:val="en-IN"/>
        </w:rPr>
        <w:t>Out of scope:</w:t>
      </w:r>
      <w:r w:rsidRPr="00B30DBF">
        <w:rPr>
          <w:lang w:val="en-IN"/>
        </w:rPr>
        <w:t xml:space="preserve"> Multi-cloud or hybrid deployments; third-party payment providers (Stripe/PayPal are cloud-agnostic).</w:t>
      </w:r>
    </w:p>
    <w:p w14:paraId="621E57AD" w14:textId="77777777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E41510A" w14:textId="6C9236AB" w:rsidR="00720AAC" w:rsidRDefault="00D6531A" w:rsidP="00720AAC">
      <w:pPr>
        <w:pStyle w:val="Heading1"/>
      </w:pPr>
      <w:bookmarkStart w:id="2" w:name="_Toc226462772"/>
      <w:r>
        <w:lastRenderedPageBreak/>
        <w:t xml:space="preserve">Requirements </w:t>
      </w:r>
      <w:proofErr w:type="gramStart"/>
      <w:r>
        <w:t>at a Glance</w:t>
      </w:r>
      <w:bookmarkEnd w:id="2"/>
      <w:proofErr w:type="gramEnd"/>
    </w:p>
    <w:p w14:paraId="018B1F39" w14:textId="03AAEA7C" w:rsidR="00720AAC" w:rsidRPr="00720AAC" w:rsidRDefault="00294B61" w:rsidP="00720AAC">
      <w:pPr>
        <w:pStyle w:val="Heading2"/>
        <w:rPr>
          <w:noProof/>
        </w:rPr>
      </w:pPr>
      <w:bookmarkStart w:id="3" w:name="_Toc226462773"/>
      <w:r w:rsidRPr="00720AAC">
        <w:rPr>
          <w:noProof/>
        </w:rPr>
        <w:t>Functional Requirements</w:t>
      </w:r>
      <w:bookmarkEnd w:id="3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516"/>
        <w:gridCol w:w="2059"/>
        <w:gridCol w:w="4441"/>
      </w:tblGrid>
      <w:tr w:rsidR="00294B61" w14:paraId="72D6BF64" w14:textId="77777777" w:rsidTr="00031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05DA3C" w14:textId="25DBD2BC" w:rsidR="00294B61" w:rsidRPr="00294B61" w:rsidRDefault="00294B61" w:rsidP="00294B61">
            <w:pPr>
              <w:rPr>
                <w:b w:val="0"/>
                <w:bCs w:val="0"/>
                <w:noProof/>
              </w:rPr>
            </w:pPr>
            <w:r w:rsidRPr="00294B61">
              <w:rPr>
                <w:b w:val="0"/>
                <w:bCs w:val="0"/>
                <w:noProof/>
              </w:rPr>
              <w:t>Requirement</w:t>
            </w:r>
          </w:p>
        </w:tc>
        <w:tc>
          <w:tcPr>
            <w:tcW w:w="2127" w:type="dxa"/>
          </w:tcPr>
          <w:p w14:paraId="73922369" w14:textId="7111F4AE" w:rsidR="00294B61" w:rsidRPr="00294B61" w:rsidRDefault="00294B61" w:rsidP="00294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294B61">
              <w:rPr>
                <w:b w:val="0"/>
                <w:bCs w:val="0"/>
                <w:noProof/>
              </w:rPr>
              <w:t>Priority</w:t>
            </w:r>
          </w:p>
        </w:tc>
        <w:tc>
          <w:tcPr>
            <w:tcW w:w="4626" w:type="dxa"/>
          </w:tcPr>
          <w:p w14:paraId="48655766" w14:textId="31C0CE84" w:rsidR="00294B61" w:rsidRPr="00294B61" w:rsidRDefault="00294B61" w:rsidP="00294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294B61">
              <w:rPr>
                <w:b w:val="0"/>
                <w:bCs w:val="0"/>
                <w:noProof/>
              </w:rPr>
              <w:t>Description</w:t>
            </w:r>
          </w:p>
        </w:tc>
      </w:tr>
      <w:tr w:rsidR="00294B61" w14:paraId="275C7BD3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8F529E" w14:textId="0E6A33AF" w:rsidR="00294B61" w:rsidRPr="00E85C46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Managed Kubernetes for microservices</w:t>
            </w:r>
          </w:p>
        </w:tc>
        <w:tc>
          <w:tcPr>
            <w:tcW w:w="2127" w:type="dxa"/>
          </w:tcPr>
          <w:p w14:paraId="4A615CDA" w14:textId="4018F13A" w:rsidR="00294B61" w:rsidRDefault="00294B61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Critical</w:t>
            </w:r>
          </w:p>
        </w:tc>
        <w:tc>
          <w:tcPr>
            <w:tcW w:w="4626" w:type="dxa"/>
          </w:tcPr>
          <w:p w14:paraId="1433EECA" w14:textId="524AE395" w:rsidR="00294B61" w:rsidRPr="00E85C46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E85C46">
              <w:rPr>
                <w:noProof/>
                <w:lang w:val="en-IN"/>
              </w:rPr>
              <w:t>Mature managed K8s with auto-scaling, node groups, Ingress support</w:t>
            </w:r>
          </w:p>
        </w:tc>
      </w:tr>
      <w:tr w:rsidR="00294B61" w14:paraId="504A20D1" w14:textId="77777777" w:rsidTr="00031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794947" w14:textId="1B4D74A7" w:rsidR="00294B61" w:rsidRPr="00E85C46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Managed PostgreSQL with Multi-AZ failover</w:t>
            </w:r>
          </w:p>
        </w:tc>
        <w:tc>
          <w:tcPr>
            <w:tcW w:w="2127" w:type="dxa"/>
          </w:tcPr>
          <w:p w14:paraId="4EFCFCA3" w14:textId="2EBDE7BA" w:rsidR="00294B61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Critical</w:t>
            </w:r>
          </w:p>
        </w:tc>
        <w:tc>
          <w:tcPr>
            <w:tcW w:w="4626" w:type="dxa"/>
          </w:tcPr>
          <w:p w14:paraId="5A74DCDE" w14:textId="61100BA2" w:rsidR="00294B61" w:rsidRPr="00E85C46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E85C46">
              <w:rPr>
                <w:noProof/>
                <w:lang w:val="en-IN"/>
              </w:rPr>
              <w:t>ACID-compliant managed relational DB with automated backups</w:t>
            </w:r>
          </w:p>
        </w:tc>
      </w:tr>
      <w:tr w:rsidR="00294B61" w14:paraId="7459DDB5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D9C88B" w14:textId="3D389335" w:rsidR="00294B61" w:rsidRPr="00E85C46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 xml:space="preserve">Managed </w:t>
            </w:r>
            <w:r w:rsidR="00E85C46">
              <w:rPr>
                <w:noProof/>
                <w:lang w:val="en-IN"/>
              </w:rPr>
              <w:t xml:space="preserve">No SQL DB </w:t>
            </w:r>
            <w:r w:rsidRPr="00B30DBF">
              <w:rPr>
                <w:noProof/>
                <w:lang w:val="en-IN"/>
              </w:rPr>
              <w:t xml:space="preserve">- </w:t>
            </w:r>
            <w:r w:rsidR="00E85C46">
              <w:rPr>
                <w:noProof/>
                <w:lang w:val="en-IN"/>
              </w:rPr>
              <w:t>D</w:t>
            </w:r>
            <w:r w:rsidRPr="00B30DBF">
              <w:rPr>
                <w:noProof/>
                <w:lang w:val="en-IN"/>
              </w:rPr>
              <w:t>ocument DB</w:t>
            </w:r>
          </w:p>
        </w:tc>
        <w:tc>
          <w:tcPr>
            <w:tcW w:w="2127" w:type="dxa"/>
          </w:tcPr>
          <w:p w14:paraId="2BEF5570" w14:textId="590440C1" w:rsidR="00294B61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Critical</w:t>
            </w:r>
          </w:p>
        </w:tc>
        <w:tc>
          <w:tcPr>
            <w:tcW w:w="4626" w:type="dxa"/>
          </w:tcPr>
          <w:p w14:paraId="17AD7478" w14:textId="0580E75D" w:rsidR="00294B61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DB backups ,sharding and other features of no-sql dbs</w:t>
            </w:r>
          </w:p>
        </w:tc>
      </w:tr>
      <w:tr w:rsidR="00294B61" w14:paraId="0A0D54CC" w14:textId="77777777" w:rsidTr="00031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9B58D9" w14:textId="3E74297A" w:rsidR="00294B61" w:rsidRPr="00E85C46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Managed Redis with sub-ms latency</w:t>
            </w:r>
          </w:p>
        </w:tc>
        <w:tc>
          <w:tcPr>
            <w:tcW w:w="2127" w:type="dxa"/>
          </w:tcPr>
          <w:p w14:paraId="00AC4C7C" w14:textId="40A855DA" w:rsidR="00294B61" w:rsidRDefault="00294B61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High</w:t>
            </w:r>
          </w:p>
        </w:tc>
        <w:tc>
          <w:tcPr>
            <w:tcW w:w="4626" w:type="dxa"/>
          </w:tcPr>
          <w:p w14:paraId="6CFEE7BE" w14:textId="07598F6A" w:rsidR="00294B61" w:rsidRPr="00E85C46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E85C46">
              <w:rPr>
                <w:noProof/>
                <w:lang w:val="en-IN"/>
              </w:rPr>
              <w:t>In-memory managed cache/store with replication</w:t>
            </w:r>
          </w:p>
        </w:tc>
      </w:tr>
      <w:tr w:rsidR="00294B61" w14:paraId="769DB976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7ABCFF" w14:textId="5195EEC8" w:rsidR="00294B61" w:rsidRPr="00C53064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Managed Elasticsearch/OpenSearch for full-text search</w:t>
            </w:r>
          </w:p>
        </w:tc>
        <w:tc>
          <w:tcPr>
            <w:tcW w:w="2127" w:type="dxa"/>
          </w:tcPr>
          <w:p w14:paraId="4BB166E4" w14:textId="43F1C73F" w:rsidR="00294B61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Critical</w:t>
            </w:r>
          </w:p>
        </w:tc>
        <w:tc>
          <w:tcPr>
            <w:tcW w:w="4626" w:type="dxa"/>
          </w:tcPr>
          <w:p w14:paraId="6FC51403" w14:textId="400316FE" w:rsidR="00294B61" w:rsidRPr="00C53064" w:rsidRDefault="00C53064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Managed search engine with BM25, faceted filters, autocomplete</w:t>
            </w:r>
          </w:p>
        </w:tc>
      </w:tr>
      <w:tr w:rsidR="00294B61" w14:paraId="6ECC5DF6" w14:textId="77777777" w:rsidTr="00031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8BF75A" w14:textId="6B2542A7" w:rsidR="00294B61" w:rsidRPr="00C53064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Pub/Sub messaging</w:t>
            </w:r>
            <w:r w:rsidR="00E85C46">
              <w:rPr>
                <w:noProof/>
                <w:lang w:val="en-IN"/>
              </w:rPr>
              <w:t xml:space="preserve"> (</w:t>
            </w:r>
            <w:r w:rsidRPr="00B30DBF">
              <w:rPr>
                <w:noProof/>
                <w:lang w:val="en-IN"/>
              </w:rPr>
              <w:t xml:space="preserve"> </w:t>
            </w:r>
            <w:r w:rsidR="00E85C46">
              <w:rPr>
                <w:noProof/>
                <w:lang w:val="en-IN"/>
              </w:rPr>
              <w:t>Kafka)</w:t>
            </w:r>
          </w:p>
        </w:tc>
        <w:tc>
          <w:tcPr>
            <w:tcW w:w="2127" w:type="dxa"/>
          </w:tcPr>
          <w:p w14:paraId="519D1E32" w14:textId="012F7807" w:rsidR="00294B61" w:rsidRDefault="00294B61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Medium</w:t>
            </w:r>
          </w:p>
        </w:tc>
        <w:tc>
          <w:tcPr>
            <w:tcW w:w="4626" w:type="dxa"/>
          </w:tcPr>
          <w:p w14:paraId="139C5097" w14:textId="48D7611E" w:rsidR="00294B61" w:rsidRPr="00C53064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t>Event driven system support</w:t>
            </w:r>
          </w:p>
        </w:tc>
      </w:tr>
      <w:tr w:rsidR="00294B61" w14:paraId="1E2D4479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526AC1" w14:textId="6346D40C" w:rsidR="00294B61" w:rsidRPr="00C53064" w:rsidRDefault="00B30DBF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CDN + Object storage for UI, images, video</w:t>
            </w:r>
          </w:p>
        </w:tc>
        <w:tc>
          <w:tcPr>
            <w:tcW w:w="2127" w:type="dxa"/>
          </w:tcPr>
          <w:p w14:paraId="09D63154" w14:textId="645F1B21" w:rsidR="00294B61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Critical</w:t>
            </w:r>
          </w:p>
        </w:tc>
        <w:tc>
          <w:tcPr>
            <w:tcW w:w="4626" w:type="dxa"/>
          </w:tcPr>
          <w:p w14:paraId="792F145E" w14:textId="2F41C4E0" w:rsidR="00294B61" w:rsidRPr="00C53064" w:rsidRDefault="00C53064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Global CDN with edge caching; S3-like object storage</w:t>
            </w:r>
          </w:p>
        </w:tc>
      </w:tr>
      <w:tr w:rsidR="00294B61" w14:paraId="46BDDF66" w14:textId="77777777" w:rsidTr="00031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CBF0A1" w14:textId="7A8197EA" w:rsidR="00294B61" w:rsidRPr="00C53064" w:rsidRDefault="00294B61" w:rsidP="00294B61">
            <w:pPr>
              <w:rPr>
                <w:noProof/>
                <w:lang w:val="en-IN"/>
              </w:rPr>
            </w:pPr>
          </w:p>
        </w:tc>
        <w:tc>
          <w:tcPr>
            <w:tcW w:w="2127" w:type="dxa"/>
          </w:tcPr>
          <w:p w14:paraId="50DB3903" w14:textId="21BC1744" w:rsidR="00294B61" w:rsidRDefault="00294B61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4626" w:type="dxa"/>
          </w:tcPr>
          <w:p w14:paraId="052710D8" w14:textId="58ADE1CB" w:rsidR="00294B61" w:rsidRDefault="00294B61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2DD36639" w14:textId="77777777" w:rsidR="00294B61" w:rsidRDefault="00294B61" w:rsidP="00294B61">
      <w:pPr>
        <w:rPr>
          <w:noProof/>
        </w:rPr>
      </w:pPr>
    </w:p>
    <w:p w14:paraId="22056151" w14:textId="5B261C10" w:rsidR="00294B61" w:rsidRPr="00A31015" w:rsidRDefault="00294B61" w:rsidP="00720AAC">
      <w:pPr>
        <w:pStyle w:val="Heading2"/>
        <w:numPr>
          <w:ilvl w:val="1"/>
          <w:numId w:val="46"/>
        </w:numPr>
        <w:rPr>
          <w:noProof/>
        </w:rPr>
      </w:pPr>
      <w:bookmarkStart w:id="4" w:name="_Toc226462774"/>
      <w:r w:rsidRPr="00A31015">
        <w:rPr>
          <w:noProof/>
        </w:rPr>
        <w:t>Non-Functional Requirements</w:t>
      </w:r>
      <w:bookmarkEnd w:id="4"/>
    </w:p>
    <w:tbl>
      <w:tblPr>
        <w:tblStyle w:val="GridTable5Dark-Accent3"/>
        <w:tblW w:w="9067" w:type="dxa"/>
        <w:tblLook w:val="04A0" w:firstRow="1" w:lastRow="0" w:firstColumn="1" w:lastColumn="0" w:noHBand="0" w:noVBand="1"/>
      </w:tblPr>
      <w:tblGrid>
        <w:gridCol w:w="3539"/>
        <w:gridCol w:w="5528"/>
      </w:tblGrid>
      <w:tr w:rsidR="00E85C46" w14:paraId="611B652A" w14:textId="77777777" w:rsidTr="00E85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86F141E" w14:textId="5DEB9B39" w:rsidR="00E85C46" w:rsidRPr="00A31015" w:rsidRDefault="00E85C46" w:rsidP="00294B61">
            <w:pPr>
              <w:rPr>
                <w:b w:val="0"/>
                <w:bCs w:val="0"/>
                <w:noProof/>
              </w:rPr>
            </w:pPr>
            <w:r w:rsidRPr="00A31015">
              <w:rPr>
                <w:b w:val="0"/>
                <w:bCs w:val="0"/>
                <w:noProof/>
              </w:rPr>
              <w:t>Requirement</w:t>
            </w:r>
          </w:p>
        </w:tc>
        <w:tc>
          <w:tcPr>
            <w:tcW w:w="5528" w:type="dxa"/>
          </w:tcPr>
          <w:p w14:paraId="2DBDB026" w14:textId="3282447E" w:rsidR="00E85C46" w:rsidRPr="00A31015" w:rsidRDefault="00E85C46" w:rsidP="00294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A31015">
              <w:rPr>
                <w:b w:val="0"/>
                <w:bCs w:val="0"/>
                <w:noProof/>
              </w:rPr>
              <w:t>Description</w:t>
            </w:r>
          </w:p>
        </w:tc>
      </w:tr>
      <w:tr w:rsidR="00E85C46" w14:paraId="402173E1" w14:textId="77777777" w:rsidTr="00E85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4CDE158" w14:textId="656D75C7" w:rsidR="00E85C46" w:rsidRPr="00C53064" w:rsidRDefault="00E85C46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Secrets management (DB passwords, JWT keys, OAuth secrets)</w:t>
            </w:r>
          </w:p>
        </w:tc>
        <w:tc>
          <w:tcPr>
            <w:tcW w:w="5528" w:type="dxa"/>
          </w:tcPr>
          <w:p w14:paraId="6E9E0B39" w14:textId="334C3D05" w:rsidR="00E85C46" w:rsidRPr="00C53064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Centralized secrets with auto-rotation; K8s integration</w:t>
            </w:r>
          </w:p>
        </w:tc>
      </w:tr>
      <w:tr w:rsidR="00E85C46" w14:paraId="712A2093" w14:textId="77777777" w:rsidTr="00E85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304E169" w14:textId="02A3C765" w:rsidR="00E85C46" w:rsidRPr="00C53064" w:rsidRDefault="00E85C46" w:rsidP="00294B61">
            <w:pPr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SSL/TLS certificate management</w:t>
            </w:r>
          </w:p>
        </w:tc>
        <w:tc>
          <w:tcPr>
            <w:tcW w:w="5528" w:type="dxa"/>
          </w:tcPr>
          <w:p w14:paraId="7BE09111" w14:textId="0ECDA79C" w:rsidR="00E85C46" w:rsidRPr="00C53064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t>F</w:t>
            </w:r>
            <w:r w:rsidRPr="00C53064">
              <w:rPr>
                <w:noProof/>
                <w:lang w:val="en-IN"/>
              </w:rPr>
              <w:t>ree managed certificates for ALB/CDN/Ingress</w:t>
            </w:r>
          </w:p>
        </w:tc>
      </w:tr>
      <w:tr w:rsidR="00E85C46" w14:paraId="51D60096" w14:textId="77777777" w:rsidTr="00E85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8309AB7" w14:textId="60251840" w:rsidR="00E85C46" w:rsidRPr="00C53064" w:rsidRDefault="00E85C46" w:rsidP="00294B61">
            <w:pPr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DNS with health-check failover</w:t>
            </w:r>
          </w:p>
        </w:tc>
        <w:tc>
          <w:tcPr>
            <w:tcW w:w="5528" w:type="dxa"/>
          </w:tcPr>
          <w:p w14:paraId="1C1E4F54" w14:textId="0A202FB0" w:rsidR="00E85C46" w:rsidRPr="00C53064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Managed DNS with failover routing for DR</w:t>
            </w:r>
          </w:p>
        </w:tc>
      </w:tr>
      <w:tr w:rsidR="00E85C46" w14:paraId="35BA6DC7" w14:textId="77777777" w:rsidTr="00E85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9E167BE" w14:textId="61740C4D" w:rsidR="00E85C46" w:rsidRPr="00C53064" w:rsidRDefault="00E85C46" w:rsidP="00294B61">
            <w:pPr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Observability (logs, metrics, tracing)</w:t>
            </w:r>
          </w:p>
        </w:tc>
        <w:tc>
          <w:tcPr>
            <w:tcW w:w="5528" w:type="dxa"/>
          </w:tcPr>
          <w:p w14:paraId="28AAA64C" w14:textId="3C08D70A" w:rsidR="00E85C46" w:rsidRPr="00C53064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Container-aware logging, metrics dashboards, distributed tracing</w:t>
            </w:r>
          </w:p>
        </w:tc>
      </w:tr>
      <w:tr w:rsidR="00E85C46" w14:paraId="3ACE4677" w14:textId="77777777" w:rsidTr="00E85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C123FA9" w14:textId="7D848F22" w:rsidR="00E85C46" w:rsidRPr="00C53064" w:rsidRDefault="00E85C46" w:rsidP="00294B61">
            <w:pPr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Container registry</w:t>
            </w:r>
          </w:p>
        </w:tc>
        <w:tc>
          <w:tcPr>
            <w:tcW w:w="5528" w:type="dxa"/>
          </w:tcPr>
          <w:p w14:paraId="5980BC8D" w14:textId="0FD234A7" w:rsidR="00E85C46" w:rsidRPr="00C53064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Private registry with K8s-native pull authentication</w:t>
            </w:r>
          </w:p>
        </w:tc>
      </w:tr>
      <w:tr w:rsidR="00E85C46" w14:paraId="76E2B6C5" w14:textId="77777777" w:rsidTr="00E85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5667602" w14:textId="7B898F53" w:rsidR="00E85C46" w:rsidRPr="00C53064" w:rsidRDefault="00E85C46" w:rsidP="00C53064">
            <w:pPr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CI/CD integration (GitHub Actions)</w:t>
            </w:r>
          </w:p>
        </w:tc>
        <w:tc>
          <w:tcPr>
            <w:tcW w:w="5528" w:type="dxa"/>
          </w:tcPr>
          <w:p w14:paraId="4BEDA513" w14:textId="0E3AA99C" w:rsidR="00E85C46" w:rsidRPr="00C53064" w:rsidRDefault="00E85C46" w:rsidP="00294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C53064">
              <w:rPr>
                <w:noProof/>
                <w:lang w:val="en-IN"/>
              </w:rPr>
              <w:t>OIDC federation for GitHub Actions; CLI/SDK for deployments</w:t>
            </w:r>
          </w:p>
        </w:tc>
      </w:tr>
      <w:tr w:rsidR="00E85C46" w14:paraId="564D07CF" w14:textId="77777777" w:rsidTr="00E85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6720386" w14:textId="75FA297E" w:rsidR="00E85C46" w:rsidRPr="00C53064" w:rsidRDefault="00E85C46" w:rsidP="00294B61">
            <w:pPr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WAF (rate limiting, geo-block, injection prevention)</w:t>
            </w:r>
          </w:p>
        </w:tc>
        <w:tc>
          <w:tcPr>
            <w:tcW w:w="5528" w:type="dxa"/>
          </w:tcPr>
          <w:p w14:paraId="5B869D4A" w14:textId="674C5232" w:rsidR="00E85C46" w:rsidRPr="00C53064" w:rsidRDefault="00E85C46" w:rsidP="00294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 w:rsidRPr="00B30DBF">
              <w:rPr>
                <w:noProof/>
                <w:lang w:val="en-IN"/>
              </w:rPr>
              <w:t>Managed web application firewall in front of ALB/CDN</w:t>
            </w:r>
          </w:p>
        </w:tc>
      </w:tr>
    </w:tbl>
    <w:p w14:paraId="16D03F05" w14:textId="487D9DE1" w:rsidR="00D6531A" w:rsidRPr="00007CEA" w:rsidRDefault="00D6531A" w:rsidP="00294B61">
      <w:r>
        <w:br w:type="page"/>
      </w:r>
    </w:p>
    <w:p w14:paraId="4E0E67D3" w14:textId="77777777" w:rsidR="00DA4E1F" w:rsidRDefault="00D6531A" w:rsidP="00DA4E1F">
      <w:pPr>
        <w:pStyle w:val="Heading1"/>
      </w:pPr>
      <w:bookmarkStart w:id="5" w:name="_Toc226462775"/>
      <w:r>
        <w:lastRenderedPageBreak/>
        <w:t>Available tools</w:t>
      </w:r>
      <w:bookmarkEnd w:id="5"/>
    </w:p>
    <w:p w14:paraId="19B1EEA9" w14:textId="7FDDAD8B" w:rsidR="00D6531A" w:rsidRDefault="00B628BE" w:rsidP="00720AAC">
      <w:pPr>
        <w:pStyle w:val="ListParagraph"/>
        <w:numPr>
          <w:ilvl w:val="0"/>
          <w:numId w:val="49"/>
        </w:numPr>
      </w:pPr>
      <w:r w:rsidRPr="00B628BE">
        <w:t>Amazon Web Services (AWS)</w:t>
      </w:r>
    </w:p>
    <w:p w14:paraId="1F765A3D" w14:textId="0E84F0B4" w:rsidR="00720AAC" w:rsidRDefault="004D3D14" w:rsidP="00720AAC">
      <w:pPr>
        <w:pStyle w:val="ListParagraph"/>
        <w:numPr>
          <w:ilvl w:val="0"/>
          <w:numId w:val="49"/>
        </w:numPr>
      </w:pPr>
      <w:r w:rsidRPr="004D3D14">
        <w:t>Microsoft Azure</w:t>
      </w:r>
    </w:p>
    <w:p w14:paraId="5A1D772D" w14:textId="0AE3E03D" w:rsidR="00D6531A" w:rsidRPr="00D6531A" w:rsidRDefault="003D1CF4" w:rsidP="00D6531A">
      <w:pPr>
        <w:pStyle w:val="ListParagraph"/>
        <w:numPr>
          <w:ilvl w:val="0"/>
          <w:numId w:val="49"/>
        </w:numPr>
      </w:pPr>
      <w:r w:rsidRPr="003D1CF4">
        <w:t>Google Cloud Platform (GCP)</w:t>
      </w:r>
    </w:p>
    <w:p w14:paraId="3771D283" w14:textId="1D12DC0B" w:rsidR="00DA4E1F" w:rsidRDefault="003D1CF4" w:rsidP="00DA4E1F">
      <w:pPr>
        <w:pStyle w:val="Heading2"/>
      </w:pPr>
      <w:bookmarkStart w:id="6" w:name="_Toc226462776"/>
      <w:r w:rsidRPr="00B628BE">
        <w:t>Amazon Web Services</w:t>
      </w:r>
      <w:r w:rsidR="004D3D14">
        <w:t xml:space="preserve"> </w:t>
      </w:r>
      <w:r>
        <w:t>(AWS)</w:t>
      </w:r>
      <w:bookmarkEnd w:id="6"/>
    </w:p>
    <w:p w14:paraId="1408BA15" w14:textId="72CB89DA" w:rsidR="00720AAC" w:rsidRPr="00720AAC" w:rsidRDefault="00B628BE" w:rsidP="00720AAC">
      <w:r w:rsidRPr="00B628BE">
        <w:t>Largest cloud provider by market shar</w:t>
      </w:r>
      <w:r w:rsidR="004D3D14">
        <w:t>e</w:t>
      </w:r>
      <w:r w:rsidRPr="00B628BE">
        <w:t>. Broadest service catalog (200+ services). Launched 2006. 33 regions globally including Mumbai (ap-south-1) and Hyderabad (ap-south-2)</w:t>
      </w:r>
      <w:r w:rsidR="00720AAC" w:rsidRPr="00720AAC">
        <w:t>.</w:t>
      </w:r>
    </w:p>
    <w:p w14:paraId="0774148D" w14:textId="142E518A" w:rsidR="00D6531A" w:rsidRDefault="00D6531A" w:rsidP="00D6531A">
      <w:pPr>
        <w:pStyle w:val="Heading3"/>
      </w:pPr>
      <w:bookmarkStart w:id="7" w:name="_Toc226462777"/>
      <w:r>
        <w:t>Features</w:t>
      </w:r>
      <w:bookmarkEnd w:id="7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83"/>
        <w:gridCol w:w="2456"/>
        <w:gridCol w:w="4877"/>
      </w:tblGrid>
      <w:tr w:rsidR="00B628BE" w:rsidRPr="00B628BE" w14:paraId="4A03B730" w14:textId="77777777" w:rsidTr="00580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1E370" w14:textId="36FCD71E" w:rsidR="00B628BE" w:rsidRPr="00AC3157" w:rsidRDefault="005801DD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 w:val="0"/>
                <w:bCs w:val="0"/>
              </w:rPr>
              <w:t>Features</w:t>
            </w:r>
          </w:p>
        </w:tc>
        <w:tc>
          <w:tcPr>
            <w:tcW w:w="0" w:type="auto"/>
            <w:hideMark/>
          </w:tcPr>
          <w:p w14:paraId="584F2703" w14:textId="77777777" w:rsidR="00B628BE" w:rsidRPr="00AC3157" w:rsidRDefault="00B628BE" w:rsidP="00B628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AWS Service</w:t>
            </w:r>
          </w:p>
        </w:tc>
        <w:tc>
          <w:tcPr>
            <w:tcW w:w="0" w:type="auto"/>
            <w:hideMark/>
          </w:tcPr>
          <w:p w14:paraId="6F988A6F" w14:textId="343D5D59" w:rsidR="00B628BE" w:rsidRPr="00AC3157" w:rsidRDefault="005801DD" w:rsidP="00B628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Details</w:t>
            </w:r>
          </w:p>
        </w:tc>
      </w:tr>
      <w:tr w:rsidR="00B628BE" w:rsidRPr="00B628BE" w14:paraId="7550A26E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797D0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Kubernetes</w:t>
            </w:r>
          </w:p>
        </w:tc>
        <w:tc>
          <w:tcPr>
            <w:tcW w:w="0" w:type="auto"/>
            <w:hideMark/>
          </w:tcPr>
          <w:p w14:paraId="51A7C534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EKS</w:t>
            </w:r>
            <w:r w:rsidRPr="00AC3157">
              <w:rPr>
                <w:rFonts w:asciiTheme="majorHAnsi" w:hAnsiTheme="majorHAnsi" w:cstheme="majorHAnsi"/>
                <w:lang w:val="en-IN"/>
              </w:rPr>
              <w:t xml:space="preserve"> (Elastic Kubernetes Service)</w:t>
            </w:r>
          </w:p>
        </w:tc>
        <w:tc>
          <w:tcPr>
            <w:tcW w:w="0" w:type="auto"/>
            <w:hideMark/>
          </w:tcPr>
          <w:p w14:paraId="2C453009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GA since 2018; Fargate option for serverless pods</w:t>
            </w:r>
          </w:p>
        </w:tc>
      </w:tr>
      <w:tr w:rsidR="00B628BE" w:rsidRPr="00B628BE" w14:paraId="1CE89421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45C02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PostgreSQL</w:t>
            </w:r>
          </w:p>
        </w:tc>
        <w:tc>
          <w:tcPr>
            <w:tcW w:w="0" w:type="auto"/>
            <w:hideMark/>
          </w:tcPr>
          <w:p w14:paraId="57FA90EB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RDS for PostgreSQL</w:t>
            </w:r>
          </w:p>
        </w:tc>
        <w:tc>
          <w:tcPr>
            <w:tcW w:w="0" w:type="auto"/>
            <w:hideMark/>
          </w:tcPr>
          <w:p w14:paraId="42965931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Multi-AZ, automated backups, PITR, 16+ versions</w:t>
            </w:r>
          </w:p>
        </w:tc>
      </w:tr>
      <w:tr w:rsidR="00B628BE" w:rsidRPr="00B628BE" w14:paraId="77EDA501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77BF9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MongoDB</w:t>
            </w:r>
          </w:p>
        </w:tc>
        <w:tc>
          <w:tcPr>
            <w:tcW w:w="0" w:type="auto"/>
            <w:hideMark/>
          </w:tcPr>
          <w:p w14:paraId="65ABCBF5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DocumentDB</w:t>
            </w:r>
            <w:proofErr w:type="spellEnd"/>
          </w:p>
        </w:tc>
        <w:tc>
          <w:tcPr>
            <w:tcW w:w="0" w:type="auto"/>
            <w:hideMark/>
          </w:tcPr>
          <w:p w14:paraId="0ABC614E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 xml:space="preserve">MongoDB 5.0 compatible; managed cluster; </w:t>
            </w:r>
            <w:proofErr w:type="gramStart"/>
            <w:r w:rsidRPr="00AC3157">
              <w:rPr>
                <w:rFonts w:asciiTheme="majorHAnsi" w:hAnsiTheme="majorHAnsi" w:cstheme="majorHAnsi"/>
                <w:lang w:val="en-IN"/>
              </w:rPr>
              <w:t>Multi-AZ</w:t>
            </w:r>
            <w:proofErr w:type="gramEnd"/>
          </w:p>
        </w:tc>
      </w:tr>
      <w:tr w:rsidR="00B628BE" w:rsidRPr="00B628BE" w14:paraId="76C718D3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015FD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Redis</w:t>
            </w:r>
          </w:p>
        </w:tc>
        <w:tc>
          <w:tcPr>
            <w:tcW w:w="0" w:type="auto"/>
            <w:hideMark/>
          </w:tcPr>
          <w:p w14:paraId="19B88A37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ElastiCache</w:t>
            </w:r>
            <w:proofErr w:type="spellEnd"/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 xml:space="preserve"> for Redis</w:t>
            </w:r>
          </w:p>
        </w:tc>
        <w:tc>
          <w:tcPr>
            <w:tcW w:w="0" w:type="auto"/>
            <w:hideMark/>
          </w:tcPr>
          <w:p w14:paraId="579B2AD5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Sub-</w:t>
            </w:r>
            <w:proofErr w:type="spellStart"/>
            <w:r w:rsidRPr="00AC3157">
              <w:rPr>
                <w:rFonts w:asciiTheme="majorHAnsi" w:hAnsiTheme="majorHAnsi" w:cstheme="majorHAnsi"/>
                <w:lang w:val="en-IN"/>
              </w:rPr>
              <w:t>ms</w:t>
            </w:r>
            <w:proofErr w:type="spellEnd"/>
            <w:r w:rsidRPr="00AC3157">
              <w:rPr>
                <w:rFonts w:asciiTheme="majorHAnsi" w:hAnsiTheme="majorHAnsi" w:cstheme="majorHAnsi"/>
                <w:lang w:val="en-IN"/>
              </w:rPr>
              <w:t xml:space="preserve"> latency; </w:t>
            </w:r>
            <w:proofErr w:type="gramStart"/>
            <w:r w:rsidRPr="00AC3157">
              <w:rPr>
                <w:rFonts w:asciiTheme="majorHAnsi" w:hAnsiTheme="majorHAnsi" w:cstheme="majorHAnsi"/>
                <w:lang w:val="en-IN"/>
              </w:rPr>
              <w:t>Multi-AZ</w:t>
            </w:r>
            <w:proofErr w:type="gramEnd"/>
            <w:r w:rsidRPr="00AC3157">
              <w:rPr>
                <w:rFonts w:asciiTheme="majorHAnsi" w:hAnsiTheme="majorHAnsi" w:cstheme="majorHAnsi"/>
                <w:lang w:val="en-IN"/>
              </w:rPr>
              <w:t xml:space="preserve"> replication; Global Datastore for DR</w:t>
            </w:r>
          </w:p>
        </w:tc>
      </w:tr>
      <w:tr w:rsidR="00B628BE" w:rsidRPr="00B628BE" w14:paraId="73A4D905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042A0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Search</w:t>
            </w:r>
          </w:p>
        </w:tc>
        <w:tc>
          <w:tcPr>
            <w:tcW w:w="0" w:type="auto"/>
            <w:hideMark/>
          </w:tcPr>
          <w:p w14:paraId="3DD8C439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OpenSearch Service</w:t>
            </w:r>
          </w:p>
        </w:tc>
        <w:tc>
          <w:tcPr>
            <w:tcW w:w="0" w:type="auto"/>
            <w:hideMark/>
          </w:tcPr>
          <w:p w14:paraId="3FEC9F37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 xml:space="preserve">Elasticsearch fork; fully managed; zone-aware; </w:t>
            </w:r>
            <w:proofErr w:type="spellStart"/>
            <w:r w:rsidRPr="00AC3157">
              <w:rPr>
                <w:rFonts w:asciiTheme="majorHAnsi" w:hAnsiTheme="majorHAnsi" w:cstheme="majorHAnsi"/>
                <w:lang w:val="en-IN"/>
              </w:rPr>
              <w:t>UltraWarm</w:t>
            </w:r>
            <w:proofErr w:type="spellEnd"/>
            <w:r w:rsidRPr="00AC3157">
              <w:rPr>
                <w:rFonts w:asciiTheme="majorHAnsi" w:hAnsiTheme="majorHAnsi" w:cstheme="majorHAnsi"/>
                <w:lang w:val="en-IN"/>
              </w:rPr>
              <w:t xml:space="preserve"> tiering</w:t>
            </w:r>
          </w:p>
        </w:tc>
      </w:tr>
      <w:tr w:rsidR="00B628BE" w:rsidRPr="00B628BE" w14:paraId="0EAE1512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67F11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Messaging</w:t>
            </w:r>
          </w:p>
        </w:tc>
        <w:tc>
          <w:tcPr>
            <w:tcW w:w="0" w:type="auto"/>
            <w:hideMark/>
          </w:tcPr>
          <w:p w14:paraId="5DE57887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SNS</w:t>
            </w:r>
            <w:r w:rsidRPr="00AC3157">
              <w:rPr>
                <w:rFonts w:asciiTheme="majorHAnsi" w:hAnsiTheme="majorHAnsi" w:cstheme="majorHAnsi"/>
                <w:lang w:val="en-IN"/>
              </w:rPr>
              <w:t xml:space="preserve"> (topics) + </w:t>
            </w: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SQS</w:t>
            </w:r>
            <w:r w:rsidRPr="00AC3157">
              <w:rPr>
                <w:rFonts w:asciiTheme="majorHAnsi" w:hAnsiTheme="majorHAnsi" w:cstheme="majorHAnsi"/>
                <w:lang w:val="en-IN"/>
              </w:rPr>
              <w:t xml:space="preserve"> (queues)</w:t>
            </w:r>
          </w:p>
        </w:tc>
        <w:tc>
          <w:tcPr>
            <w:tcW w:w="0" w:type="auto"/>
            <w:hideMark/>
          </w:tcPr>
          <w:p w14:paraId="474DCC94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Serverless; SNS fan-out to SQS per consumer; DLQ support</w:t>
            </w:r>
          </w:p>
        </w:tc>
      </w:tr>
      <w:tr w:rsidR="00B628BE" w:rsidRPr="00B628BE" w14:paraId="6FCF87CE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B1C12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CDN</w:t>
            </w:r>
          </w:p>
        </w:tc>
        <w:tc>
          <w:tcPr>
            <w:tcW w:w="0" w:type="auto"/>
            <w:hideMark/>
          </w:tcPr>
          <w:p w14:paraId="7320B1C8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CloudFront</w:t>
            </w:r>
          </w:p>
        </w:tc>
        <w:tc>
          <w:tcPr>
            <w:tcW w:w="0" w:type="auto"/>
            <w:hideMark/>
          </w:tcPr>
          <w:p w14:paraId="48513E4A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 xml:space="preserve">450+ edge locations; OAI for S3; </w:t>
            </w:r>
            <w:proofErr w:type="spellStart"/>
            <w:r w:rsidRPr="00AC3157">
              <w:rPr>
                <w:rFonts w:asciiTheme="majorHAnsi" w:hAnsiTheme="majorHAnsi" w:cstheme="majorHAnsi"/>
                <w:lang w:val="en-IN"/>
              </w:rPr>
              <w:t>Lambda@Edge</w:t>
            </w:r>
            <w:proofErr w:type="spellEnd"/>
          </w:p>
        </w:tc>
      </w:tr>
      <w:tr w:rsidR="00B628BE" w:rsidRPr="00B628BE" w14:paraId="30E54EA6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9CB65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Object Storage</w:t>
            </w:r>
          </w:p>
        </w:tc>
        <w:tc>
          <w:tcPr>
            <w:tcW w:w="0" w:type="auto"/>
            <w:hideMark/>
          </w:tcPr>
          <w:p w14:paraId="321CA85A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S3</w:t>
            </w:r>
          </w:p>
        </w:tc>
        <w:tc>
          <w:tcPr>
            <w:tcW w:w="0" w:type="auto"/>
            <w:hideMark/>
          </w:tcPr>
          <w:p w14:paraId="10734330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Industry standard; cross-region replication; lifecycle policies</w:t>
            </w:r>
          </w:p>
        </w:tc>
      </w:tr>
      <w:tr w:rsidR="00B628BE" w:rsidRPr="00B628BE" w14:paraId="21E7B123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6F159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Email</w:t>
            </w:r>
          </w:p>
        </w:tc>
        <w:tc>
          <w:tcPr>
            <w:tcW w:w="0" w:type="auto"/>
            <w:hideMark/>
          </w:tcPr>
          <w:p w14:paraId="6D65C244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SES</w:t>
            </w:r>
            <w:r w:rsidRPr="00AC3157">
              <w:rPr>
                <w:rFonts w:asciiTheme="majorHAnsi" w:hAnsiTheme="majorHAnsi" w:cstheme="majorHAnsi"/>
                <w:lang w:val="en-IN"/>
              </w:rPr>
              <w:t xml:space="preserve"> (Simple Email Service)</w:t>
            </w:r>
          </w:p>
        </w:tc>
        <w:tc>
          <w:tcPr>
            <w:tcW w:w="0" w:type="auto"/>
            <w:hideMark/>
          </w:tcPr>
          <w:p w14:paraId="73DA89DC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High deliverability; verified domains; ~$0.10 per 1,000 emails</w:t>
            </w:r>
          </w:p>
        </w:tc>
      </w:tr>
      <w:tr w:rsidR="00B628BE" w:rsidRPr="00B628BE" w14:paraId="1E634AFD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35B10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Secrets</w:t>
            </w:r>
          </w:p>
        </w:tc>
        <w:tc>
          <w:tcPr>
            <w:tcW w:w="0" w:type="auto"/>
            <w:hideMark/>
          </w:tcPr>
          <w:p w14:paraId="5A495C5D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Secrets Manager</w:t>
            </w:r>
          </w:p>
        </w:tc>
        <w:tc>
          <w:tcPr>
            <w:tcW w:w="0" w:type="auto"/>
            <w:hideMark/>
          </w:tcPr>
          <w:p w14:paraId="4B6936AC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Automatic rotation; Kubernetes External Secrets integration</w:t>
            </w:r>
          </w:p>
        </w:tc>
      </w:tr>
      <w:tr w:rsidR="00B628BE" w:rsidRPr="00B628BE" w14:paraId="797BC2D1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091F7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SSL/TLS</w:t>
            </w:r>
          </w:p>
        </w:tc>
        <w:tc>
          <w:tcPr>
            <w:tcW w:w="0" w:type="auto"/>
            <w:hideMark/>
          </w:tcPr>
          <w:p w14:paraId="622CAA90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ACM</w:t>
            </w:r>
            <w:r w:rsidRPr="00AC3157">
              <w:rPr>
                <w:rFonts w:asciiTheme="majorHAnsi" w:hAnsiTheme="majorHAnsi" w:cstheme="majorHAnsi"/>
                <w:lang w:val="en-IN"/>
              </w:rPr>
              <w:t xml:space="preserve"> (Certificate Manager)</w:t>
            </w:r>
          </w:p>
        </w:tc>
        <w:tc>
          <w:tcPr>
            <w:tcW w:w="0" w:type="auto"/>
            <w:hideMark/>
          </w:tcPr>
          <w:p w14:paraId="66983D7D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Free certificates for ALB, CloudFront, API Gateway</w:t>
            </w:r>
          </w:p>
        </w:tc>
      </w:tr>
      <w:tr w:rsidR="00B628BE" w:rsidRPr="00B628BE" w14:paraId="02801C5A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DC709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DNS</w:t>
            </w:r>
          </w:p>
        </w:tc>
        <w:tc>
          <w:tcPr>
            <w:tcW w:w="0" w:type="auto"/>
            <w:hideMark/>
          </w:tcPr>
          <w:p w14:paraId="0BF96888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Route 53</w:t>
            </w:r>
          </w:p>
        </w:tc>
        <w:tc>
          <w:tcPr>
            <w:tcW w:w="0" w:type="auto"/>
            <w:hideMark/>
          </w:tcPr>
          <w:p w14:paraId="7A2BEF16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Health checks; failover routing; latency-based routing</w:t>
            </w:r>
          </w:p>
        </w:tc>
      </w:tr>
      <w:tr w:rsidR="00B628BE" w:rsidRPr="00B628BE" w14:paraId="719958FB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C57D4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WAF</w:t>
            </w:r>
          </w:p>
        </w:tc>
        <w:tc>
          <w:tcPr>
            <w:tcW w:w="0" w:type="auto"/>
            <w:hideMark/>
          </w:tcPr>
          <w:p w14:paraId="45521D29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AWS WAF</w:t>
            </w:r>
          </w:p>
        </w:tc>
        <w:tc>
          <w:tcPr>
            <w:tcW w:w="0" w:type="auto"/>
            <w:hideMark/>
          </w:tcPr>
          <w:p w14:paraId="7A3580C1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Managed rules; rate limiting; geo-blocking; ALB &amp; CloudFront integration</w:t>
            </w:r>
          </w:p>
        </w:tc>
      </w:tr>
      <w:tr w:rsidR="00B628BE" w:rsidRPr="00B628BE" w14:paraId="274400B9" w14:textId="77777777" w:rsidTr="00580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7928A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Observability</w:t>
            </w:r>
          </w:p>
        </w:tc>
        <w:tc>
          <w:tcPr>
            <w:tcW w:w="0" w:type="auto"/>
            <w:hideMark/>
          </w:tcPr>
          <w:p w14:paraId="0EBD8DA1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CloudWatch</w:t>
            </w:r>
            <w:r w:rsidRPr="00AC3157">
              <w:rPr>
                <w:rFonts w:asciiTheme="majorHAnsi" w:hAnsiTheme="majorHAnsi" w:cstheme="majorHAnsi"/>
                <w:lang w:val="en-IN"/>
              </w:rPr>
              <w:t xml:space="preserve"> + </w:t>
            </w: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X-Ray</w:t>
            </w:r>
          </w:p>
        </w:tc>
        <w:tc>
          <w:tcPr>
            <w:tcW w:w="0" w:type="auto"/>
            <w:hideMark/>
          </w:tcPr>
          <w:p w14:paraId="18EF16A2" w14:textId="77777777" w:rsidR="00B628BE" w:rsidRPr="00AC3157" w:rsidRDefault="00B628BE" w:rsidP="00B62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Container Insights for EKS; service maps; distributed tracing</w:t>
            </w:r>
          </w:p>
        </w:tc>
      </w:tr>
      <w:tr w:rsidR="00B628BE" w:rsidRPr="00B628BE" w14:paraId="029CF07B" w14:textId="77777777" w:rsidTr="00580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C71B3" w14:textId="77777777" w:rsidR="00B628BE" w:rsidRPr="00AC3157" w:rsidRDefault="00B628BE" w:rsidP="00B628BE">
            <w:pPr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Container Registry</w:t>
            </w:r>
          </w:p>
        </w:tc>
        <w:tc>
          <w:tcPr>
            <w:tcW w:w="0" w:type="auto"/>
            <w:hideMark/>
          </w:tcPr>
          <w:p w14:paraId="0202DE96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b/>
                <w:bCs/>
                <w:lang w:val="en-IN"/>
              </w:rPr>
              <w:t>ECR</w:t>
            </w:r>
          </w:p>
        </w:tc>
        <w:tc>
          <w:tcPr>
            <w:tcW w:w="0" w:type="auto"/>
            <w:hideMark/>
          </w:tcPr>
          <w:p w14:paraId="4321CC07" w14:textId="77777777" w:rsidR="00B628BE" w:rsidRPr="00AC3157" w:rsidRDefault="00B628BE" w:rsidP="00B62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AC3157">
              <w:rPr>
                <w:rFonts w:asciiTheme="majorHAnsi" w:hAnsiTheme="majorHAnsi" w:cstheme="majorHAnsi"/>
                <w:lang w:val="en-IN"/>
              </w:rPr>
              <w:t>Native EKS image pull; lifecycle policies; vulnerability scanning</w:t>
            </w:r>
          </w:p>
        </w:tc>
      </w:tr>
    </w:tbl>
    <w:p w14:paraId="738C0633" w14:textId="77777777" w:rsidR="00720AAC" w:rsidRPr="00720AAC" w:rsidRDefault="00720AAC" w:rsidP="00720AAC"/>
    <w:p w14:paraId="0B4509B7" w14:textId="08DB0E53" w:rsidR="00D6531A" w:rsidRDefault="00D6531A" w:rsidP="00D6531A">
      <w:pPr>
        <w:pStyle w:val="Heading3"/>
      </w:pPr>
      <w:bookmarkStart w:id="8" w:name="_Toc226462778"/>
      <w:r>
        <w:t>Pricing</w:t>
      </w:r>
      <w:bookmarkEnd w:id="8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744"/>
        <w:gridCol w:w="3462"/>
        <w:gridCol w:w="2342"/>
      </w:tblGrid>
      <w:tr w:rsidR="00DE0F94" w:rsidRPr="00DE0F94" w14:paraId="5CFD763F" w14:textId="77777777" w:rsidTr="00DE0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17D3F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Component / Service</w:t>
            </w:r>
          </w:p>
        </w:tc>
        <w:tc>
          <w:tcPr>
            <w:tcW w:w="0" w:type="auto"/>
            <w:hideMark/>
          </w:tcPr>
          <w:p w14:paraId="609E84E5" w14:textId="77777777" w:rsidR="00DE0F94" w:rsidRPr="00DE0F94" w:rsidRDefault="00DE0F94" w:rsidP="00DE0F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Configuration / Notes</w:t>
            </w:r>
          </w:p>
        </w:tc>
        <w:tc>
          <w:tcPr>
            <w:tcW w:w="0" w:type="auto"/>
            <w:hideMark/>
          </w:tcPr>
          <w:p w14:paraId="3C5D2912" w14:textId="77777777" w:rsidR="00DE0F94" w:rsidRPr="00DE0F94" w:rsidRDefault="00DE0F94" w:rsidP="00DE0F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Estimated Monthly Cost</w:t>
            </w:r>
          </w:p>
        </w:tc>
      </w:tr>
      <w:tr w:rsidR="00DE0F94" w:rsidRPr="00DE0F94" w14:paraId="2752ABE1" w14:textId="77777777" w:rsidTr="00DE0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E3F82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EKS Control Plane</w:t>
            </w:r>
          </w:p>
        </w:tc>
        <w:tc>
          <w:tcPr>
            <w:tcW w:w="0" w:type="auto"/>
            <w:hideMark/>
          </w:tcPr>
          <w:p w14:paraId="71C711ED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Managed Kubernetes control plane</w:t>
            </w:r>
          </w:p>
        </w:tc>
        <w:tc>
          <w:tcPr>
            <w:tcW w:w="0" w:type="auto"/>
            <w:hideMark/>
          </w:tcPr>
          <w:p w14:paraId="7D0797AC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$73</w:t>
            </w:r>
          </w:p>
        </w:tc>
      </w:tr>
      <w:tr w:rsidR="00DE0F94" w:rsidRPr="00DE0F94" w14:paraId="1096D9C6" w14:textId="77777777" w:rsidTr="00DE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89D19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EKS Worker Nodes</w:t>
            </w:r>
          </w:p>
        </w:tc>
        <w:tc>
          <w:tcPr>
            <w:tcW w:w="0" w:type="auto"/>
            <w:hideMark/>
          </w:tcPr>
          <w:p w14:paraId="5ECF9110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2 × t</w:t>
            </w:r>
            <w:proofErr w:type="gramStart"/>
            <w:r w:rsidRPr="00DE0F94">
              <w:rPr>
                <w:rFonts w:asciiTheme="majorHAnsi" w:hAnsiTheme="majorHAnsi" w:cstheme="majorHAnsi"/>
                <w:lang w:val="en-IN"/>
              </w:rPr>
              <w:t>3.medium</w:t>
            </w:r>
            <w:proofErr w:type="gramEnd"/>
            <w:r w:rsidRPr="00DE0F94">
              <w:rPr>
                <w:rFonts w:asciiTheme="majorHAnsi" w:hAnsiTheme="majorHAnsi" w:cstheme="majorHAnsi"/>
                <w:lang w:val="en-IN"/>
              </w:rPr>
              <w:t xml:space="preserve"> EC2 nodes</w:t>
            </w:r>
          </w:p>
        </w:tc>
        <w:tc>
          <w:tcPr>
            <w:tcW w:w="0" w:type="auto"/>
            <w:hideMark/>
          </w:tcPr>
          <w:p w14:paraId="5BFCE981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~$60</w:t>
            </w:r>
          </w:p>
        </w:tc>
      </w:tr>
      <w:tr w:rsidR="00DE0F94" w:rsidRPr="00DE0F94" w14:paraId="2408B58B" w14:textId="77777777" w:rsidTr="00DE0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D4797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RDS PostgreSQL</w:t>
            </w:r>
          </w:p>
        </w:tc>
        <w:tc>
          <w:tcPr>
            <w:tcW w:w="0" w:type="auto"/>
            <w:hideMark/>
          </w:tcPr>
          <w:p w14:paraId="12202A59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db.t</w:t>
            </w:r>
            <w:proofErr w:type="gramStart"/>
            <w:r w:rsidRPr="00DE0F94">
              <w:rPr>
                <w:rFonts w:asciiTheme="majorHAnsi" w:hAnsiTheme="majorHAnsi" w:cstheme="majorHAnsi"/>
                <w:lang w:val="en-IN"/>
              </w:rPr>
              <w:t>3.micro</w:t>
            </w:r>
            <w:proofErr w:type="gramEnd"/>
            <w:r w:rsidRPr="00DE0F94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gramStart"/>
            <w:r w:rsidRPr="00DE0F94">
              <w:rPr>
                <w:rFonts w:asciiTheme="majorHAnsi" w:hAnsiTheme="majorHAnsi" w:cstheme="majorHAnsi"/>
                <w:lang w:val="en-IN"/>
              </w:rPr>
              <w:t>Multi-AZ</w:t>
            </w:r>
            <w:proofErr w:type="gramEnd"/>
          </w:p>
        </w:tc>
        <w:tc>
          <w:tcPr>
            <w:tcW w:w="0" w:type="auto"/>
            <w:hideMark/>
          </w:tcPr>
          <w:p w14:paraId="77055E89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~$25</w:t>
            </w:r>
          </w:p>
        </w:tc>
      </w:tr>
      <w:tr w:rsidR="00DE0F94" w:rsidRPr="00DE0F94" w14:paraId="3A843DFE" w14:textId="77777777" w:rsidTr="00DE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94E10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lastRenderedPageBreak/>
              <w:t xml:space="preserve">Amazon </w:t>
            </w:r>
            <w:proofErr w:type="spellStart"/>
            <w:r w:rsidRPr="00DE0F94">
              <w:rPr>
                <w:rFonts w:asciiTheme="majorHAnsi" w:hAnsiTheme="majorHAnsi" w:cstheme="majorHAnsi"/>
                <w:lang w:val="en-IN"/>
              </w:rPr>
              <w:t>DocumentDB</w:t>
            </w:r>
            <w:proofErr w:type="spellEnd"/>
          </w:p>
        </w:tc>
        <w:tc>
          <w:tcPr>
            <w:tcW w:w="0" w:type="auto"/>
            <w:hideMark/>
          </w:tcPr>
          <w:p w14:paraId="34A4C156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db.t</w:t>
            </w:r>
            <w:proofErr w:type="gramStart"/>
            <w:r w:rsidRPr="00DE0F94">
              <w:rPr>
                <w:rFonts w:asciiTheme="majorHAnsi" w:hAnsiTheme="majorHAnsi" w:cstheme="majorHAnsi"/>
                <w:lang w:val="en-IN"/>
              </w:rPr>
              <w:t>3.medium</w:t>
            </w:r>
            <w:proofErr w:type="gramEnd"/>
          </w:p>
        </w:tc>
        <w:tc>
          <w:tcPr>
            <w:tcW w:w="0" w:type="auto"/>
            <w:hideMark/>
          </w:tcPr>
          <w:p w14:paraId="2F99CE18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~$55</w:t>
            </w:r>
          </w:p>
        </w:tc>
      </w:tr>
      <w:tr w:rsidR="00DE0F94" w:rsidRPr="00DE0F94" w14:paraId="3A4E756B" w14:textId="77777777" w:rsidTr="00DE0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B19DA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DE0F94">
              <w:rPr>
                <w:rFonts w:asciiTheme="majorHAnsi" w:hAnsiTheme="majorHAnsi" w:cstheme="majorHAnsi"/>
                <w:lang w:val="en-IN"/>
              </w:rPr>
              <w:t>ElastiCache</w:t>
            </w:r>
            <w:proofErr w:type="spellEnd"/>
            <w:r w:rsidRPr="00DE0F94">
              <w:rPr>
                <w:rFonts w:asciiTheme="majorHAnsi" w:hAnsiTheme="majorHAnsi" w:cstheme="majorHAnsi"/>
                <w:lang w:val="en-IN"/>
              </w:rPr>
              <w:t xml:space="preserve"> (Redis)</w:t>
            </w:r>
          </w:p>
        </w:tc>
        <w:tc>
          <w:tcPr>
            <w:tcW w:w="0" w:type="auto"/>
            <w:hideMark/>
          </w:tcPr>
          <w:p w14:paraId="222BC592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cache.t</w:t>
            </w:r>
            <w:proofErr w:type="gramStart"/>
            <w:r w:rsidRPr="00DE0F94">
              <w:rPr>
                <w:rFonts w:asciiTheme="majorHAnsi" w:hAnsiTheme="majorHAnsi" w:cstheme="majorHAnsi"/>
                <w:lang w:val="en-IN"/>
              </w:rPr>
              <w:t>3.micro</w:t>
            </w:r>
            <w:proofErr w:type="gramEnd"/>
          </w:p>
        </w:tc>
        <w:tc>
          <w:tcPr>
            <w:tcW w:w="0" w:type="auto"/>
            <w:hideMark/>
          </w:tcPr>
          <w:p w14:paraId="044731CF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~$12</w:t>
            </w:r>
          </w:p>
        </w:tc>
      </w:tr>
      <w:tr w:rsidR="00DE0F94" w:rsidRPr="00DE0F94" w14:paraId="78017CDC" w14:textId="77777777" w:rsidTr="00DE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4B95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Amazon OpenSearch Service</w:t>
            </w:r>
          </w:p>
        </w:tc>
        <w:tc>
          <w:tcPr>
            <w:tcW w:w="0" w:type="auto"/>
            <w:hideMark/>
          </w:tcPr>
          <w:p w14:paraId="398F786F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t</w:t>
            </w:r>
            <w:proofErr w:type="gramStart"/>
            <w:r w:rsidRPr="00DE0F94">
              <w:rPr>
                <w:rFonts w:asciiTheme="majorHAnsi" w:hAnsiTheme="majorHAnsi" w:cstheme="majorHAnsi"/>
                <w:lang w:val="en-IN"/>
              </w:rPr>
              <w:t>3.small</w:t>
            </w:r>
            <w:proofErr w:type="gramEnd"/>
            <w:r w:rsidRPr="00DE0F94">
              <w:rPr>
                <w:rFonts w:asciiTheme="majorHAnsi" w:hAnsiTheme="majorHAnsi" w:cstheme="majorHAnsi"/>
                <w:lang w:val="en-IN"/>
              </w:rPr>
              <w:t>.search</w:t>
            </w:r>
          </w:p>
        </w:tc>
        <w:tc>
          <w:tcPr>
            <w:tcW w:w="0" w:type="auto"/>
            <w:hideMark/>
          </w:tcPr>
          <w:p w14:paraId="500C03FA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~$25</w:t>
            </w:r>
          </w:p>
        </w:tc>
      </w:tr>
      <w:tr w:rsidR="00DE0F94" w:rsidRPr="00DE0F94" w14:paraId="0DE64DDC" w14:textId="77777777" w:rsidTr="00DE0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00B77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S3 + CloudFront</w:t>
            </w:r>
          </w:p>
        </w:tc>
        <w:tc>
          <w:tcPr>
            <w:tcW w:w="0" w:type="auto"/>
            <w:hideMark/>
          </w:tcPr>
          <w:p w14:paraId="2464C4B3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Dev traffic (static assets, images)</w:t>
            </w:r>
          </w:p>
        </w:tc>
        <w:tc>
          <w:tcPr>
            <w:tcW w:w="0" w:type="auto"/>
            <w:hideMark/>
          </w:tcPr>
          <w:p w14:paraId="48DAD33B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~$5</w:t>
            </w:r>
          </w:p>
        </w:tc>
      </w:tr>
      <w:tr w:rsidR="00DE0F94" w:rsidRPr="00DE0F94" w14:paraId="4951998E" w14:textId="77777777" w:rsidTr="00DE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5B914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SNS / SQS / SES</w:t>
            </w:r>
          </w:p>
        </w:tc>
        <w:tc>
          <w:tcPr>
            <w:tcW w:w="0" w:type="auto"/>
            <w:hideMark/>
          </w:tcPr>
          <w:p w14:paraId="28DA0B09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Low dev-volume messaging &amp; emails</w:t>
            </w:r>
          </w:p>
        </w:tc>
        <w:tc>
          <w:tcPr>
            <w:tcW w:w="0" w:type="auto"/>
            <w:hideMark/>
          </w:tcPr>
          <w:p w14:paraId="4FE618C8" w14:textId="77777777" w:rsidR="00DE0F94" w:rsidRPr="00DE0F94" w:rsidRDefault="00DE0F94" w:rsidP="00DE0F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&lt;$5</w:t>
            </w:r>
          </w:p>
        </w:tc>
      </w:tr>
      <w:tr w:rsidR="00DE0F94" w:rsidRPr="00DE0F94" w14:paraId="7648929F" w14:textId="77777777" w:rsidTr="00DE0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CC1D0" w14:textId="77777777" w:rsidR="00DE0F94" w:rsidRPr="00DE0F94" w:rsidRDefault="00DE0F94" w:rsidP="00DE0F94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Estimated Total</w:t>
            </w:r>
          </w:p>
        </w:tc>
        <w:tc>
          <w:tcPr>
            <w:tcW w:w="0" w:type="auto"/>
            <w:hideMark/>
          </w:tcPr>
          <w:p w14:paraId="7F24319C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A9020D7" w14:textId="77777777" w:rsidR="00DE0F94" w:rsidRPr="00DE0F94" w:rsidRDefault="00DE0F94" w:rsidP="00DE0F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DE0F94">
              <w:rPr>
                <w:rFonts w:asciiTheme="majorHAnsi" w:hAnsiTheme="majorHAnsi" w:cstheme="majorHAnsi"/>
                <w:b/>
                <w:bCs/>
                <w:lang w:val="en-IN"/>
              </w:rPr>
              <w:t>~$260 / month</w:t>
            </w:r>
          </w:p>
        </w:tc>
      </w:tr>
    </w:tbl>
    <w:p w14:paraId="554248F9" w14:textId="77777777" w:rsidR="00DE0F94" w:rsidRDefault="00DE0F94" w:rsidP="00DE0F94"/>
    <w:p w14:paraId="72927690" w14:textId="476F6C8A" w:rsidR="00D6531A" w:rsidRDefault="00DE0F94" w:rsidP="00D6531A">
      <w:pPr>
        <w:pStyle w:val="Heading2"/>
      </w:pPr>
      <w:bookmarkStart w:id="9" w:name="_Toc226462779"/>
      <w:r w:rsidRPr="00DE0F94">
        <w:t>Microsoft Azure</w:t>
      </w:r>
      <w:bookmarkEnd w:id="9"/>
    </w:p>
    <w:p w14:paraId="69C2016D" w14:textId="5F90F3FB" w:rsidR="007918BE" w:rsidRPr="007918BE" w:rsidRDefault="00DE0F94" w:rsidP="007918BE">
      <w:r w:rsidRPr="00DE0F94">
        <w:t>Second-largest cloud (~24% market share, Gartner 2025). Strong .NET ecosystem integration. 60+ regions including Central India (Pune), South India (Chennai), West India (Mumbai)</w:t>
      </w:r>
      <w:r w:rsidR="007918BE" w:rsidRPr="007918BE">
        <w:t>.</w:t>
      </w:r>
    </w:p>
    <w:p w14:paraId="77DB5E48" w14:textId="7D2ABE1C" w:rsidR="00D6531A" w:rsidRDefault="00D6531A" w:rsidP="00D6531A">
      <w:pPr>
        <w:pStyle w:val="Heading3"/>
      </w:pPr>
      <w:bookmarkStart w:id="10" w:name="_Toc226462780"/>
      <w:r>
        <w:t>Features</w:t>
      </w:r>
      <w:bookmarkEnd w:id="10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16"/>
        <w:gridCol w:w="3080"/>
        <w:gridCol w:w="4320"/>
      </w:tblGrid>
      <w:tr w:rsidR="00AC3157" w:rsidRPr="00AC3157" w14:paraId="5293BEB5" w14:textId="77777777" w:rsidTr="00AC3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A388" w14:textId="5561B66B" w:rsidR="00AC3157" w:rsidRPr="00AC3157" w:rsidRDefault="00AC3157" w:rsidP="00AC3157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Features</w:t>
            </w:r>
          </w:p>
        </w:tc>
        <w:tc>
          <w:tcPr>
            <w:tcW w:w="0" w:type="auto"/>
            <w:hideMark/>
          </w:tcPr>
          <w:p w14:paraId="5EEF6A73" w14:textId="77777777" w:rsidR="00AC3157" w:rsidRPr="00AC3157" w:rsidRDefault="00AC3157" w:rsidP="00AC31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Azure Service</w:t>
            </w:r>
          </w:p>
        </w:tc>
        <w:tc>
          <w:tcPr>
            <w:tcW w:w="0" w:type="auto"/>
            <w:hideMark/>
          </w:tcPr>
          <w:p w14:paraId="21D3BA03" w14:textId="0308DA00" w:rsidR="00AC3157" w:rsidRPr="00AC3157" w:rsidRDefault="00AC3157" w:rsidP="00AC31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Details</w:t>
            </w:r>
          </w:p>
        </w:tc>
      </w:tr>
      <w:tr w:rsidR="00AC3157" w:rsidRPr="00AC3157" w14:paraId="0C555056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819BF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Kubernetes</w:t>
            </w:r>
          </w:p>
        </w:tc>
        <w:tc>
          <w:tcPr>
            <w:tcW w:w="0" w:type="auto"/>
            <w:hideMark/>
          </w:tcPr>
          <w:p w14:paraId="16D06EC2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AKS (Azure Kubernetes Service)</w:t>
            </w:r>
          </w:p>
        </w:tc>
        <w:tc>
          <w:tcPr>
            <w:tcW w:w="0" w:type="auto"/>
            <w:hideMark/>
          </w:tcPr>
          <w:p w14:paraId="5535CF0F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GA since 2018; free control plane; virtual nodes option</w:t>
            </w:r>
          </w:p>
        </w:tc>
      </w:tr>
      <w:tr w:rsidR="00AC3157" w:rsidRPr="00AC3157" w14:paraId="07D6CB0B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7BD92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PostgreSQL</w:t>
            </w:r>
          </w:p>
        </w:tc>
        <w:tc>
          <w:tcPr>
            <w:tcW w:w="0" w:type="auto"/>
            <w:hideMark/>
          </w:tcPr>
          <w:p w14:paraId="1E306B13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Database for PostgreSQL – Flexible Server</w:t>
            </w:r>
          </w:p>
        </w:tc>
        <w:tc>
          <w:tcPr>
            <w:tcW w:w="0" w:type="auto"/>
            <w:hideMark/>
          </w:tcPr>
          <w:p w14:paraId="428873FF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Multi-AZ, automated backups, point-in-time restore (PITR)</w:t>
            </w:r>
          </w:p>
        </w:tc>
      </w:tr>
      <w:tr w:rsidR="00AC3157" w:rsidRPr="00AC3157" w14:paraId="4760A80C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80A76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MongoDB</w:t>
            </w:r>
          </w:p>
        </w:tc>
        <w:tc>
          <w:tcPr>
            <w:tcW w:w="0" w:type="auto"/>
            <w:hideMark/>
          </w:tcPr>
          <w:p w14:paraId="3EF623D0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Cosmos DB (MongoDB API)</w:t>
            </w:r>
          </w:p>
        </w:tc>
        <w:tc>
          <w:tcPr>
            <w:tcW w:w="0" w:type="auto"/>
            <w:hideMark/>
          </w:tcPr>
          <w:p w14:paraId="03C8BF54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MongoDB 4.2 compatible; multi-region; RU-based pricing</w:t>
            </w:r>
          </w:p>
        </w:tc>
      </w:tr>
      <w:tr w:rsidR="00AC3157" w:rsidRPr="00AC3157" w14:paraId="052435B7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BA67B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Redis</w:t>
            </w:r>
          </w:p>
        </w:tc>
        <w:tc>
          <w:tcPr>
            <w:tcW w:w="0" w:type="auto"/>
            <w:hideMark/>
          </w:tcPr>
          <w:p w14:paraId="59CE9985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Cache for Redis</w:t>
            </w:r>
          </w:p>
        </w:tc>
        <w:tc>
          <w:tcPr>
            <w:tcW w:w="0" w:type="auto"/>
            <w:hideMark/>
          </w:tcPr>
          <w:p w14:paraId="65E45F2D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Multi-AZ; geo-replication (Premium tier)</w:t>
            </w:r>
          </w:p>
        </w:tc>
      </w:tr>
      <w:tr w:rsidR="00AC3157" w:rsidRPr="00AC3157" w14:paraId="0228A184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D6454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Search</w:t>
            </w:r>
          </w:p>
        </w:tc>
        <w:tc>
          <w:tcPr>
            <w:tcW w:w="0" w:type="auto"/>
            <w:hideMark/>
          </w:tcPr>
          <w:p w14:paraId="3D6EC2D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AI Search (formerly Cognitive Search)</w:t>
            </w:r>
          </w:p>
        </w:tc>
        <w:tc>
          <w:tcPr>
            <w:tcW w:w="0" w:type="auto"/>
            <w:hideMark/>
          </w:tcPr>
          <w:p w14:paraId="5D362B51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Full-text search; facets; custom </w:t>
            </w:r>
            <w:proofErr w:type="spellStart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analyzers</w:t>
            </w:r>
            <w:proofErr w:type="spellEnd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; AI enrichment</w:t>
            </w:r>
          </w:p>
        </w:tc>
      </w:tr>
      <w:tr w:rsidR="00AC3157" w:rsidRPr="00AC3157" w14:paraId="18489A58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8E552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Messaging</w:t>
            </w:r>
          </w:p>
        </w:tc>
        <w:tc>
          <w:tcPr>
            <w:tcW w:w="0" w:type="auto"/>
            <w:hideMark/>
          </w:tcPr>
          <w:p w14:paraId="1512669E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Service Bus (Topics &amp; Subscriptions)</w:t>
            </w:r>
          </w:p>
        </w:tc>
        <w:tc>
          <w:tcPr>
            <w:tcW w:w="0" w:type="auto"/>
            <w:hideMark/>
          </w:tcPr>
          <w:p w14:paraId="7DF76E1F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Enterprise messaging; sessions; DLQ; no separate queue service required</w:t>
            </w:r>
          </w:p>
        </w:tc>
      </w:tr>
      <w:tr w:rsidR="00AC3157" w:rsidRPr="00AC3157" w14:paraId="191B7D51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D7D8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CDN</w:t>
            </w:r>
          </w:p>
        </w:tc>
        <w:tc>
          <w:tcPr>
            <w:tcW w:w="0" w:type="auto"/>
            <w:hideMark/>
          </w:tcPr>
          <w:p w14:paraId="5C4643F2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CDN / Azure Front Door</w:t>
            </w:r>
          </w:p>
        </w:tc>
        <w:tc>
          <w:tcPr>
            <w:tcW w:w="0" w:type="auto"/>
            <w:hideMark/>
          </w:tcPr>
          <w:p w14:paraId="0EA989E3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Microsoft / Verizon / Akamai POPs; rules engine</w:t>
            </w:r>
          </w:p>
        </w:tc>
      </w:tr>
      <w:tr w:rsidR="00AC3157" w:rsidRPr="00AC3157" w14:paraId="7ECE7B5E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35A93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Object Storage</w:t>
            </w:r>
          </w:p>
        </w:tc>
        <w:tc>
          <w:tcPr>
            <w:tcW w:w="0" w:type="auto"/>
            <w:hideMark/>
          </w:tcPr>
          <w:p w14:paraId="6BD6A48C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Blob Storage</w:t>
            </w:r>
          </w:p>
        </w:tc>
        <w:tc>
          <w:tcPr>
            <w:tcW w:w="0" w:type="auto"/>
            <w:hideMark/>
          </w:tcPr>
          <w:p w14:paraId="24738553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Tiered storage; GRS replication; lifecycle management</w:t>
            </w:r>
          </w:p>
        </w:tc>
      </w:tr>
      <w:tr w:rsidR="00AC3157" w:rsidRPr="00AC3157" w14:paraId="08FA045A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FCA85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Email</w:t>
            </w:r>
          </w:p>
        </w:tc>
        <w:tc>
          <w:tcPr>
            <w:tcW w:w="0" w:type="auto"/>
            <w:hideMark/>
          </w:tcPr>
          <w:p w14:paraId="3FE93672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Communication Services – Email</w:t>
            </w:r>
          </w:p>
        </w:tc>
        <w:tc>
          <w:tcPr>
            <w:tcW w:w="0" w:type="auto"/>
            <w:hideMark/>
          </w:tcPr>
          <w:p w14:paraId="70DA7CFE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GA; limited vs SES; </w:t>
            </w:r>
            <w:proofErr w:type="gramStart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alternatively</w:t>
            </w:r>
            <w:proofErr w:type="gramEnd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SendGrid via Azure Marketplace</w:t>
            </w:r>
          </w:p>
        </w:tc>
      </w:tr>
      <w:tr w:rsidR="00AC3157" w:rsidRPr="00AC3157" w14:paraId="7F380FC2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5AFB5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Secrets</w:t>
            </w:r>
          </w:p>
        </w:tc>
        <w:tc>
          <w:tcPr>
            <w:tcW w:w="0" w:type="auto"/>
            <w:hideMark/>
          </w:tcPr>
          <w:p w14:paraId="75B2A9BD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Key Vault</w:t>
            </w:r>
          </w:p>
        </w:tc>
        <w:tc>
          <w:tcPr>
            <w:tcW w:w="0" w:type="auto"/>
            <w:hideMark/>
          </w:tcPr>
          <w:p w14:paraId="6226A295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Managed HSM; Kubernetes CSI driver; auto-rotation via Event Grid</w:t>
            </w:r>
          </w:p>
        </w:tc>
      </w:tr>
      <w:tr w:rsidR="00AC3157" w:rsidRPr="00AC3157" w14:paraId="512BEA53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17951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SSL / TLS</w:t>
            </w:r>
          </w:p>
        </w:tc>
        <w:tc>
          <w:tcPr>
            <w:tcW w:w="0" w:type="auto"/>
            <w:hideMark/>
          </w:tcPr>
          <w:p w14:paraId="2D57EB5F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Managed Certificates / Key Vault</w:t>
            </w:r>
          </w:p>
        </w:tc>
        <w:tc>
          <w:tcPr>
            <w:tcW w:w="0" w:type="auto"/>
            <w:hideMark/>
          </w:tcPr>
          <w:p w14:paraId="20ED7846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Free certificates for custom domains on Front Door / Application Gateway</w:t>
            </w:r>
          </w:p>
        </w:tc>
      </w:tr>
      <w:tr w:rsidR="00AC3157" w:rsidRPr="00AC3157" w14:paraId="601FE2D3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94447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DNS</w:t>
            </w:r>
          </w:p>
        </w:tc>
        <w:tc>
          <w:tcPr>
            <w:tcW w:w="0" w:type="auto"/>
            <w:hideMark/>
          </w:tcPr>
          <w:p w14:paraId="704D0E43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DNS + Traffic Manager</w:t>
            </w:r>
          </w:p>
        </w:tc>
        <w:tc>
          <w:tcPr>
            <w:tcW w:w="0" w:type="auto"/>
            <w:hideMark/>
          </w:tcPr>
          <w:p w14:paraId="57292290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Health probes; priority/weighted routing; failover profiles</w:t>
            </w:r>
          </w:p>
        </w:tc>
      </w:tr>
      <w:tr w:rsidR="00AC3157" w:rsidRPr="00AC3157" w14:paraId="5BD9E6E6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DA3CD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WAF</w:t>
            </w:r>
          </w:p>
        </w:tc>
        <w:tc>
          <w:tcPr>
            <w:tcW w:w="0" w:type="auto"/>
            <w:hideMark/>
          </w:tcPr>
          <w:p w14:paraId="3791BF92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WAF (App Gateway / Front Door)</w:t>
            </w:r>
          </w:p>
        </w:tc>
        <w:tc>
          <w:tcPr>
            <w:tcW w:w="0" w:type="auto"/>
            <w:hideMark/>
          </w:tcPr>
          <w:p w14:paraId="6D6F248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OWASP rules; custom rules; bot protection</w:t>
            </w:r>
          </w:p>
        </w:tc>
      </w:tr>
      <w:tr w:rsidR="00AC3157" w:rsidRPr="00AC3157" w14:paraId="65F36D2E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BEFE1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 w:val="0"/>
                <w:bCs w:val="0"/>
                <w:lang w:val="en-IN" w:eastAsia="en-IN"/>
              </w:rPr>
              <w:t>Observability</w:t>
            </w:r>
          </w:p>
        </w:tc>
        <w:tc>
          <w:tcPr>
            <w:tcW w:w="0" w:type="auto"/>
            <w:hideMark/>
          </w:tcPr>
          <w:p w14:paraId="1AAE5AEA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Azure Monitor + Application Insights</w:t>
            </w:r>
          </w:p>
        </w:tc>
        <w:tc>
          <w:tcPr>
            <w:tcW w:w="0" w:type="auto"/>
            <w:hideMark/>
          </w:tcPr>
          <w:p w14:paraId="2DE2841F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Container Insights for AKS; distributed tracing; live metrics</w:t>
            </w:r>
          </w:p>
        </w:tc>
      </w:tr>
      <w:tr w:rsidR="00AC3157" w:rsidRPr="00AC3157" w14:paraId="240246DA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06855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Container Registry</w:t>
            </w:r>
          </w:p>
        </w:tc>
        <w:tc>
          <w:tcPr>
            <w:tcW w:w="0" w:type="auto"/>
            <w:hideMark/>
          </w:tcPr>
          <w:p w14:paraId="789F70EC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ACR (Azure Container Registry)</w:t>
            </w:r>
          </w:p>
        </w:tc>
        <w:tc>
          <w:tcPr>
            <w:tcW w:w="0" w:type="auto"/>
            <w:hideMark/>
          </w:tcPr>
          <w:p w14:paraId="17BC0B18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AKS-native pull; geo-replication; vulnerability scanning</w:t>
            </w:r>
          </w:p>
        </w:tc>
      </w:tr>
    </w:tbl>
    <w:p w14:paraId="67456311" w14:textId="77777777" w:rsidR="007918BE" w:rsidRPr="007918BE" w:rsidRDefault="007918BE" w:rsidP="007918BE"/>
    <w:p w14:paraId="364A8FC1" w14:textId="654AB788" w:rsidR="008D3331" w:rsidRDefault="00D6531A" w:rsidP="00007CEA">
      <w:pPr>
        <w:pStyle w:val="Heading3"/>
      </w:pPr>
      <w:bookmarkStart w:id="11" w:name="_Toc226462781"/>
      <w:r>
        <w:t>Pricing</w:t>
      </w:r>
      <w:bookmarkEnd w:id="11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616"/>
        <w:gridCol w:w="3336"/>
        <w:gridCol w:w="2342"/>
      </w:tblGrid>
      <w:tr w:rsidR="00AC3157" w:rsidRPr="00AC3157" w14:paraId="1EC0D70E" w14:textId="77777777" w:rsidTr="00AC3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079BC" w14:textId="77777777" w:rsidR="00AC3157" w:rsidRPr="00AC3157" w:rsidRDefault="00AC3157" w:rsidP="00AC3157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Component / Service</w:t>
            </w:r>
          </w:p>
        </w:tc>
        <w:tc>
          <w:tcPr>
            <w:tcW w:w="0" w:type="auto"/>
            <w:hideMark/>
          </w:tcPr>
          <w:p w14:paraId="695AEE52" w14:textId="77777777" w:rsidR="00AC3157" w:rsidRPr="00AC3157" w:rsidRDefault="00AC3157" w:rsidP="00AC31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Configuration / Tier</w:t>
            </w:r>
          </w:p>
        </w:tc>
        <w:tc>
          <w:tcPr>
            <w:tcW w:w="0" w:type="auto"/>
            <w:hideMark/>
          </w:tcPr>
          <w:p w14:paraId="6075B580" w14:textId="77777777" w:rsidR="00AC3157" w:rsidRPr="00AC3157" w:rsidRDefault="00AC3157" w:rsidP="00AC31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Estimated Monthly Cost</w:t>
            </w:r>
          </w:p>
        </w:tc>
      </w:tr>
      <w:tr w:rsidR="00AC3157" w:rsidRPr="00AC3157" w14:paraId="0814A441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E89C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lastRenderedPageBreak/>
              <w:t>AKS Control Plane</w:t>
            </w:r>
          </w:p>
        </w:tc>
        <w:tc>
          <w:tcPr>
            <w:tcW w:w="0" w:type="auto"/>
            <w:hideMark/>
          </w:tcPr>
          <w:p w14:paraId="0F168F2D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Managed Kubernetes control plane</w:t>
            </w:r>
          </w:p>
        </w:tc>
        <w:tc>
          <w:tcPr>
            <w:tcW w:w="0" w:type="auto"/>
            <w:hideMark/>
          </w:tcPr>
          <w:p w14:paraId="6F7F7767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Free</w:t>
            </w:r>
          </w:p>
        </w:tc>
      </w:tr>
      <w:tr w:rsidR="00AC3157" w:rsidRPr="00AC3157" w14:paraId="686AB18C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E1294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AKS Worker Nodes</w:t>
            </w:r>
          </w:p>
        </w:tc>
        <w:tc>
          <w:tcPr>
            <w:tcW w:w="0" w:type="auto"/>
            <w:hideMark/>
          </w:tcPr>
          <w:p w14:paraId="3A4B7DC0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2 × Standard_B2s VM nodes</w:t>
            </w:r>
          </w:p>
        </w:tc>
        <w:tc>
          <w:tcPr>
            <w:tcW w:w="0" w:type="auto"/>
            <w:hideMark/>
          </w:tcPr>
          <w:p w14:paraId="7D23FB40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~$55</w:t>
            </w:r>
          </w:p>
        </w:tc>
      </w:tr>
      <w:tr w:rsidR="00AC3157" w:rsidRPr="00AC3157" w14:paraId="048E4775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A25E5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PostgreSQL Flexible Server</w:t>
            </w:r>
          </w:p>
        </w:tc>
        <w:tc>
          <w:tcPr>
            <w:tcW w:w="0" w:type="auto"/>
            <w:hideMark/>
          </w:tcPr>
          <w:p w14:paraId="4BFC9A75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Burstable B1ms</w:t>
            </w:r>
          </w:p>
        </w:tc>
        <w:tc>
          <w:tcPr>
            <w:tcW w:w="0" w:type="auto"/>
            <w:hideMark/>
          </w:tcPr>
          <w:p w14:paraId="34BE534C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~$25</w:t>
            </w:r>
          </w:p>
        </w:tc>
      </w:tr>
      <w:tr w:rsidR="00AC3157" w:rsidRPr="00AC3157" w14:paraId="2DB901C9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7F37F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Cosmos DB (MongoDB API)</w:t>
            </w:r>
          </w:p>
        </w:tc>
        <w:tc>
          <w:tcPr>
            <w:tcW w:w="0" w:type="auto"/>
            <w:hideMark/>
          </w:tcPr>
          <w:p w14:paraId="06253E7C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Serverless, 400 RU/s</w:t>
            </w:r>
          </w:p>
        </w:tc>
        <w:tc>
          <w:tcPr>
            <w:tcW w:w="0" w:type="auto"/>
            <w:hideMark/>
          </w:tcPr>
          <w:p w14:paraId="5DDACB60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~$25–70</w:t>
            </w:r>
          </w:p>
        </w:tc>
      </w:tr>
      <w:tr w:rsidR="00AC3157" w:rsidRPr="00AC3157" w14:paraId="74E494FC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642AE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Azure Cache for Redis</w:t>
            </w:r>
          </w:p>
        </w:tc>
        <w:tc>
          <w:tcPr>
            <w:tcW w:w="0" w:type="auto"/>
            <w:hideMark/>
          </w:tcPr>
          <w:p w14:paraId="12B8CBB4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C0 Basic</w:t>
            </w:r>
          </w:p>
        </w:tc>
        <w:tc>
          <w:tcPr>
            <w:tcW w:w="0" w:type="auto"/>
            <w:hideMark/>
          </w:tcPr>
          <w:p w14:paraId="566B7E99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~$15</w:t>
            </w:r>
          </w:p>
        </w:tc>
      </w:tr>
      <w:tr w:rsidR="00AC3157" w:rsidRPr="00AC3157" w14:paraId="130DA86B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48CD9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Azure AI Search</w:t>
            </w:r>
          </w:p>
        </w:tc>
        <w:tc>
          <w:tcPr>
            <w:tcW w:w="0" w:type="auto"/>
            <w:hideMark/>
          </w:tcPr>
          <w:p w14:paraId="7B0C19B3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Free tier (1 index): $0; </w:t>
            </w: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or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Basic tier</w:t>
            </w:r>
          </w:p>
        </w:tc>
        <w:tc>
          <w:tcPr>
            <w:tcW w:w="0" w:type="auto"/>
            <w:hideMark/>
          </w:tcPr>
          <w:p w14:paraId="1A42E310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~$70</w:t>
            </w:r>
          </w:p>
        </w:tc>
      </w:tr>
      <w:tr w:rsidR="00AC3157" w:rsidRPr="00AC3157" w14:paraId="1803C5EE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2CEEA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Blob Storage + CDN</w:t>
            </w:r>
          </w:p>
        </w:tc>
        <w:tc>
          <w:tcPr>
            <w:tcW w:w="0" w:type="auto"/>
            <w:hideMark/>
          </w:tcPr>
          <w:p w14:paraId="1CC8A9C5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Dev traffic (static assets, images)</w:t>
            </w:r>
          </w:p>
        </w:tc>
        <w:tc>
          <w:tcPr>
            <w:tcW w:w="0" w:type="auto"/>
            <w:hideMark/>
          </w:tcPr>
          <w:p w14:paraId="5925BE56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~$5</w:t>
            </w:r>
          </w:p>
        </w:tc>
      </w:tr>
      <w:tr w:rsidR="00AC3157" w:rsidRPr="00AC3157" w14:paraId="1FE3FDDE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D0962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Azure Service Bus</w:t>
            </w:r>
          </w:p>
        </w:tc>
        <w:tc>
          <w:tcPr>
            <w:tcW w:w="0" w:type="auto"/>
            <w:hideMark/>
          </w:tcPr>
          <w:p w14:paraId="4BEDF135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Basic tier</w:t>
            </w:r>
          </w:p>
        </w:tc>
        <w:tc>
          <w:tcPr>
            <w:tcW w:w="0" w:type="auto"/>
            <w:hideMark/>
          </w:tcPr>
          <w:p w14:paraId="024B5AB8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~$5</w:t>
            </w:r>
          </w:p>
        </w:tc>
      </w:tr>
      <w:tr w:rsidR="00AC3157" w:rsidRPr="00AC3157" w14:paraId="6E8A4574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EE9E6" w14:textId="77777777" w:rsidR="00AC3157" w:rsidRPr="00AC3157" w:rsidRDefault="00AC3157" w:rsidP="00AC3157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Estimated Total</w:t>
            </w:r>
          </w:p>
        </w:tc>
        <w:tc>
          <w:tcPr>
            <w:tcW w:w="0" w:type="auto"/>
            <w:hideMark/>
          </w:tcPr>
          <w:p w14:paraId="6DAFC22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0AB8CC82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~$250–350 / month</w:t>
            </w:r>
          </w:p>
        </w:tc>
      </w:tr>
    </w:tbl>
    <w:p w14:paraId="096CD37F" w14:textId="77777777" w:rsidR="00AC3157" w:rsidRPr="008D3331" w:rsidRDefault="00AC3157" w:rsidP="008D3331"/>
    <w:p w14:paraId="00D34444" w14:textId="4FEF1C65" w:rsidR="008D3331" w:rsidRDefault="00AC3157" w:rsidP="008D3331">
      <w:pPr>
        <w:pStyle w:val="Heading2"/>
      </w:pPr>
      <w:bookmarkStart w:id="12" w:name="_Toc226462782"/>
      <w:r w:rsidRPr="00AC3157">
        <w:t>Google Cloud Platform (GCP)</w:t>
      </w:r>
      <w:bookmarkEnd w:id="12"/>
    </w:p>
    <w:p w14:paraId="4AEBDDB8" w14:textId="479EACE5" w:rsidR="00FD7E3D" w:rsidRPr="00FD7E3D" w:rsidRDefault="00AC3157" w:rsidP="00FD7E3D">
      <w:r w:rsidRPr="00AC3157">
        <w:t>Third-largest cloud (~11% market share, Gartner 2025). Strong in data/ML, Kubernetes (invented K8s). 40 regions including Mumbai (asia-</w:t>
      </w:r>
      <w:proofErr w:type="gramStart"/>
      <w:r w:rsidRPr="00AC3157">
        <w:t>south1</w:t>
      </w:r>
      <w:proofErr w:type="gramEnd"/>
      <w:r w:rsidRPr="00AC3157">
        <w:t>) and Delhi (asia-south2)</w:t>
      </w:r>
      <w:r w:rsidR="00FD7E3D" w:rsidRPr="007918BE">
        <w:t>.</w:t>
      </w:r>
    </w:p>
    <w:p w14:paraId="14DF0215" w14:textId="02946250" w:rsidR="008D3331" w:rsidRDefault="008D3331" w:rsidP="008D3331">
      <w:pPr>
        <w:pStyle w:val="Heading3"/>
      </w:pPr>
      <w:bookmarkStart w:id="13" w:name="_Toc226462783"/>
      <w:r>
        <w:t>Features</w:t>
      </w:r>
      <w:bookmarkEnd w:id="13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39"/>
        <w:gridCol w:w="3172"/>
        <w:gridCol w:w="4305"/>
      </w:tblGrid>
      <w:tr w:rsidR="00AC3157" w:rsidRPr="00AC3157" w14:paraId="1AD90AD1" w14:textId="77777777" w:rsidTr="00AC3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32566" w14:textId="1A62BBD5" w:rsidR="00AC3157" w:rsidRPr="00AC3157" w:rsidRDefault="00AC3157" w:rsidP="00AC3157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Features</w:t>
            </w:r>
          </w:p>
        </w:tc>
        <w:tc>
          <w:tcPr>
            <w:tcW w:w="0" w:type="auto"/>
            <w:hideMark/>
          </w:tcPr>
          <w:p w14:paraId="7B6E75B2" w14:textId="77777777" w:rsidR="00AC3157" w:rsidRPr="00AC3157" w:rsidRDefault="00AC3157" w:rsidP="00AC31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GCP Service</w:t>
            </w:r>
          </w:p>
        </w:tc>
        <w:tc>
          <w:tcPr>
            <w:tcW w:w="0" w:type="auto"/>
            <w:hideMark/>
          </w:tcPr>
          <w:p w14:paraId="57A61DFB" w14:textId="3A745DA6" w:rsidR="00AC3157" w:rsidRPr="00AC3157" w:rsidRDefault="00AC3157" w:rsidP="00AC31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Details</w:t>
            </w:r>
          </w:p>
        </w:tc>
      </w:tr>
      <w:tr w:rsidR="00AC3157" w:rsidRPr="00AC3157" w14:paraId="28B8E2BC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0A53B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Kubernetes</w:t>
            </w:r>
          </w:p>
        </w:tc>
        <w:tc>
          <w:tcPr>
            <w:tcW w:w="0" w:type="auto"/>
            <w:hideMark/>
          </w:tcPr>
          <w:p w14:paraId="494F8FD7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GKE (Google Kubernetes Engine)</w:t>
            </w:r>
          </w:p>
        </w:tc>
        <w:tc>
          <w:tcPr>
            <w:tcW w:w="0" w:type="auto"/>
            <w:hideMark/>
          </w:tcPr>
          <w:p w14:paraId="0C4E08E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Most mature managed Kubernetes; Autopilot mode; Kubernetes creator</w:t>
            </w:r>
          </w:p>
        </w:tc>
      </w:tr>
      <w:tr w:rsidR="00AC3157" w:rsidRPr="00AC3157" w14:paraId="58E01B15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F0516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PostgreSQL</w:t>
            </w:r>
          </w:p>
        </w:tc>
        <w:tc>
          <w:tcPr>
            <w:tcW w:w="0" w:type="auto"/>
            <w:hideMark/>
          </w:tcPr>
          <w:p w14:paraId="21D2FF13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Cloud SQL for PostgreSQL</w:t>
            </w:r>
          </w:p>
        </w:tc>
        <w:tc>
          <w:tcPr>
            <w:tcW w:w="0" w:type="auto"/>
            <w:hideMark/>
          </w:tcPr>
          <w:p w14:paraId="36904CD3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High availability (Multi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AZ); automated backups; point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in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time restore (PITR)</w:t>
            </w:r>
          </w:p>
        </w:tc>
      </w:tr>
      <w:tr w:rsidR="00AC3157" w:rsidRPr="00AC3157" w14:paraId="3D8DC409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BEC11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MongoDB</w:t>
            </w:r>
          </w:p>
        </w:tc>
        <w:tc>
          <w:tcPr>
            <w:tcW w:w="0" w:type="auto"/>
            <w:hideMark/>
          </w:tcPr>
          <w:p w14:paraId="351C102F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MongoDB Atlas on GCP (Marketplace)</w:t>
            </w:r>
          </w:p>
        </w:tc>
        <w:tc>
          <w:tcPr>
            <w:tcW w:w="0" w:type="auto"/>
            <w:hideMark/>
          </w:tcPr>
          <w:p w14:paraId="10A5A3E8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Not GCP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 xml:space="preserve">native; fully managed by MongoDB Atlas; </w:t>
            </w:r>
            <w:proofErr w:type="spellStart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Firestore</w:t>
            </w:r>
            <w:proofErr w:type="spellEnd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is an alternative (different data model)</w:t>
            </w:r>
          </w:p>
        </w:tc>
      </w:tr>
      <w:tr w:rsidR="00AC3157" w:rsidRPr="00AC3157" w14:paraId="25FF0CE1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6756D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Redis</w:t>
            </w:r>
          </w:p>
        </w:tc>
        <w:tc>
          <w:tcPr>
            <w:tcW w:w="0" w:type="auto"/>
            <w:hideMark/>
          </w:tcPr>
          <w:p w14:paraId="46F37624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Memorystore</w:t>
            </w:r>
            <w:proofErr w:type="spellEnd"/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 xml:space="preserve"> for Redis</w:t>
            </w:r>
          </w:p>
        </w:tc>
        <w:tc>
          <w:tcPr>
            <w:tcW w:w="0" w:type="auto"/>
            <w:hideMark/>
          </w:tcPr>
          <w:p w14:paraId="05082EFB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Fully managed; Standard and HA tiers available</w:t>
            </w:r>
          </w:p>
        </w:tc>
      </w:tr>
      <w:tr w:rsidR="00AC3157" w:rsidRPr="00AC3157" w14:paraId="68FC915F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DE855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Search</w:t>
            </w:r>
          </w:p>
        </w:tc>
        <w:tc>
          <w:tcPr>
            <w:tcW w:w="0" w:type="auto"/>
            <w:hideMark/>
          </w:tcPr>
          <w:p w14:paraId="78E6E17D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No native OpenSearch/Elasticsearch equivalent</w:t>
            </w:r>
          </w:p>
        </w:tc>
        <w:tc>
          <w:tcPr>
            <w:tcW w:w="0" w:type="auto"/>
            <w:hideMark/>
          </w:tcPr>
          <w:p w14:paraId="4C6565B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Requires self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hosting OpenSearch on GKE or using Elastic Cloud (third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party)</w:t>
            </w:r>
          </w:p>
        </w:tc>
      </w:tr>
      <w:tr w:rsidR="00AC3157" w:rsidRPr="00AC3157" w14:paraId="358CE54D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CC91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Messaging</w:t>
            </w:r>
          </w:p>
        </w:tc>
        <w:tc>
          <w:tcPr>
            <w:tcW w:w="0" w:type="auto"/>
            <w:hideMark/>
          </w:tcPr>
          <w:p w14:paraId="0EF1B577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Pub/Sub</w:t>
            </w:r>
          </w:p>
        </w:tc>
        <w:tc>
          <w:tcPr>
            <w:tcW w:w="0" w:type="auto"/>
            <w:hideMark/>
          </w:tcPr>
          <w:p w14:paraId="69CB4116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Serverless; topic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subscription model; built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in dead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letter support</w:t>
            </w:r>
          </w:p>
        </w:tc>
      </w:tr>
      <w:tr w:rsidR="00AC3157" w:rsidRPr="00AC3157" w14:paraId="20C8EF47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57B8F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CDN</w:t>
            </w:r>
          </w:p>
        </w:tc>
        <w:tc>
          <w:tcPr>
            <w:tcW w:w="0" w:type="auto"/>
            <w:hideMark/>
          </w:tcPr>
          <w:p w14:paraId="79A20CD0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Cloud CDN</w:t>
            </w:r>
          </w:p>
        </w:tc>
        <w:tc>
          <w:tcPr>
            <w:tcW w:w="0" w:type="auto"/>
            <w:hideMark/>
          </w:tcPr>
          <w:p w14:paraId="58D28F1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Integrated with Cloud Load Balancing; 100+ global edge locations</w:t>
            </w:r>
          </w:p>
        </w:tc>
      </w:tr>
      <w:tr w:rsidR="00AC3157" w:rsidRPr="00AC3157" w14:paraId="7CF609A8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042EB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Object Storage</w:t>
            </w:r>
          </w:p>
        </w:tc>
        <w:tc>
          <w:tcPr>
            <w:tcW w:w="0" w:type="auto"/>
            <w:hideMark/>
          </w:tcPr>
          <w:p w14:paraId="54642030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Cloud Storage</w:t>
            </w:r>
          </w:p>
        </w:tc>
        <w:tc>
          <w:tcPr>
            <w:tcW w:w="0" w:type="auto"/>
            <w:hideMark/>
          </w:tcPr>
          <w:p w14:paraId="2033C414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Multi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regional support; lifecycle policies; comparable to Amazon S3</w:t>
            </w:r>
          </w:p>
        </w:tc>
      </w:tr>
      <w:tr w:rsidR="00AC3157" w:rsidRPr="00AC3157" w14:paraId="2C742BC5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D5C6F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Email</w:t>
            </w:r>
          </w:p>
        </w:tc>
        <w:tc>
          <w:tcPr>
            <w:tcW w:w="0" w:type="auto"/>
            <w:hideMark/>
          </w:tcPr>
          <w:p w14:paraId="182FBF1B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No native transactional email service</w:t>
            </w:r>
          </w:p>
        </w:tc>
        <w:tc>
          <w:tcPr>
            <w:tcW w:w="0" w:type="auto"/>
            <w:hideMark/>
          </w:tcPr>
          <w:p w14:paraId="7AC32BCC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 xml:space="preserve">Requires SendGrid, </w:t>
            </w:r>
            <w:proofErr w:type="spellStart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Mailgun</w:t>
            </w:r>
            <w:proofErr w:type="spellEnd"/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, or external SMTP relay (no SES equivalent)</w:t>
            </w:r>
          </w:p>
        </w:tc>
      </w:tr>
      <w:tr w:rsidR="00AC3157" w:rsidRPr="00AC3157" w14:paraId="15D5CFFC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FE560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Secrets</w:t>
            </w:r>
          </w:p>
        </w:tc>
        <w:tc>
          <w:tcPr>
            <w:tcW w:w="0" w:type="auto"/>
            <w:hideMark/>
          </w:tcPr>
          <w:p w14:paraId="7FCF98A5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Secret Manager</w:t>
            </w:r>
          </w:p>
        </w:tc>
        <w:tc>
          <w:tcPr>
            <w:tcW w:w="0" w:type="auto"/>
            <w:hideMark/>
          </w:tcPr>
          <w:p w14:paraId="5A1FED0C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Kubernetes CSI integration; auto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rotation via Cloud Functions</w:t>
            </w:r>
          </w:p>
        </w:tc>
      </w:tr>
      <w:tr w:rsidR="00AC3157" w:rsidRPr="00AC3157" w14:paraId="085F5EFE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8BC3B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SSL / TLS</w:t>
            </w:r>
          </w:p>
        </w:tc>
        <w:tc>
          <w:tcPr>
            <w:tcW w:w="0" w:type="auto"/>
            <w:hideMark/>
          </w:tcPr>
          <w:p w14:paraId="6C79FA6C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Google</w:t>
            </w: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noBreakHyphen/>
              <w:t>managed SSL Certificates</w:t>
            </w:r>
          </w:p>
        </w:tc>
        <w:tc>
          <w:tcPr>
            <w:tcW w:w="0" w:type="auto"/>
            <w:hideMark/>
          </w:tcPr>
          <w:p w14:paraId="1E88FD05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Free managed certificates for Cloud Load Balancing</w:t>
            </w:r>
          </w:p>
        </w:tc>
      </w:tr>
      <w:tr w:rsidR="00AC3157" w:rsidRPr="00AC3157" w14:paraId="79CF1E35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F643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DNS</w:t>
            </w:r>
          </w:p>
        </w:tc>
        <w:tc>
          <w:tcPr>
            <w:tcW w:w="0" w:type="auto"/>
            <w:hideMark/>
          </w:tcPr>
          <w:p w14:paraId="24B346D4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Cloud DNS</w:t>
            </w:r>
          </w:p>
        </w:tc>
        <w:tc>
          <w:tcPr>
            <w:tcW w:w="0" w:type="auto"/>
            <w:hideMark/>
          </w:tcPr>
          <w:p w14:paraId="0CB0E85E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No native health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check failover; requires Traffic Director or external solutions</w:t>
            </w:r>
          </w:p>
        </w:tc>
      </w:tr>
      <w:tr w:rsidR="00AC3157" w:rsidRPr="00AC3157" w14:paraId="1C933C3F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6E313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WAF</w:t>
            </w:r>
          </w:p>
        </w:tc>
        <w:tc>
          <w:tcPr>
            <w:tcW w:w="0" w:type="auto"/>
            <w:hideMark/>
          </w:tcPr>
          <w:p w14:paraId="7E020147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Cloud Armor</w:t>
            </w:r>
          </w:p>
        </w:tc>
        <w:tc>
          <w:tcPr>
            <w:tcW w:w="0" w:type="auto"/>
            <w:hideMark/>
          </w:tcPr>
          <w:p w14:paraId="2DF7F588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DDoS protection; WAF rules; rate limiting; Load Balancer integration</w:t>
            </w:r>
          </w:p>
        </w:tc>
      </w:tr>
      <w:tr w:rsidR="00AC3157" w:rsidRPr="00AC3157" w14:paraId="4125D722" w14:textId="77777777" w:rsidTr="00AC3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B0E8F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Observability</w:t>
            </w:r>
          </w:p>
        </w:tc>
        <w:tc>
          <w:tcPr>
            <w:tcW w:w="0" w:type="auto"/>
            <w:hideMark/>
          </w:tcPr>
          <w:p w14:paraId="26EA5D57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Cloud Logging + Monitoring + Trace</w:t>
            </w:r>
          </w:p>
        </w:tc>
        <w:tc>
          <w:tcPr>
            <w:tcW w:w="0" w:type="auto"/>
            <w:hideMark/>
          </w:tcPr>
          <w:p w14:paraId="080BA0D6" w14:textId="77777777" w:rsidR="00AC3157" w:rsidRPr="00AC3157" w:rsidRDefault="00AC3157" w:rsidP="00AC3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GKE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 observability; distributed tracing; SLO monitoring</w:t>
            </w:r>
          </w:p>
        </w:tc>
      </w:tr>
      <w:tr w:rsidR="00AC3157" w:rsidRPr="00AC3157" w14:paraId="345FD00C" w14:textId="77777777" w:rsidTr="00AC3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AFF54" w14:textId="77777777" w:rsidR="00AC3157" w:rsidRPr="00AC3157" w:rsidRDefault="00AC3157" w:rsidP="00AC3157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Container Registry</w:t>
            </w:r>
          </w:p>
        </w:tc>
        <w:tc>
          <w:tcPr>
            <w:tcW w:w="0" w:type="auto"/>
            <w:hideMark/>
          </w:tcPr>
          <w:p w14:paraId="17E21A67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Artifact Registry</w:t>
            </w:r>
          </w:p>
        </w:tc>
        <w:tc>
          <w:tcPr>
            <w:tcW w:w="0" w:type="auto"/>
            <w:hideMark/>
          </w:tcPr>
          <w:p w14:paraId="581B8F93" w14:textId="77777777" w:rsidR="00AC3157" w:rsidRPr="00AC3157" w:rsidRDefault="00AC3157" w:rsidP="00AC3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t>GKE</w:t>
            </w:r>
            <w:r w:rsidRPr="00AC3157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native; vulnerability scanning; supports multiple artifact formats</w:t>
            </w:r>
          </w:p>
        </w:tc>
      </w:tr>
    </w:tbl>
    <w:p w14:paraId="27D6F3DD" w14:textId="77777777" w:rsidR="008D3331" w:rsidRPr="00720AAC" w:rsidRDefault="008D3331" w:rsidP="008D3331"/>
    <w:p w14:paraId="7A7C255C" w14:textId="1600EBDB" w:rsidR="00C636A5" w:rsidRDefault="008D3331" w:rsidP="00C636A5">
      <w:pPr>
        <w:pStyle w:val="Heading3"/>
      </w:pPr>
      <w:bookmarkStart w:id="14" w:name="_Toc226462784"/>
      <w:r>
        <w:lastRenderedPageBreak/>
        <w:t>Pricing</w:t>
      </w:r>
      <w:bookmarkEnd w:id="14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78"/>
        <w:gridCol w:w="4437"/>
        <w:gridCol w:w="2301"/>
      </w:tblGrid>
      <w:tr w:rsidR="002021EA" w:rsidRPr="002021EA" w14:paraId="6BE23172" w14:textId="77777777" w:rsidTr="00202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D7B0B" w14:textId="77777777" w:rsidR="002021EA" w:rsidRPr="002021EA" w:rsidRDefault="002021EA" w:rsidP="002021EA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Component / Service</w:t>
            </w:r>
          </w:p>
        </w:tc>
        <w:tc>
          <w:tcPr>
            <w:tcW w:w="0" w:type="auto"/>
            <w:hideMark/>
          </w:tcPr>
          <w:p w14:paraId="4C26380D" w14:textId="77777777" w:rsidR="002021EA" w:rsidRPr="002021EA" w:rsidRDefault="002021EA" w:rsidP="002021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Configuration / Notes</w:t>
            </w:r>
          </w:p>
        </w:tc>
        <w:tc>
          <w:tcPr>
            <w:tcW w:w="0" w:type="auto"/>
            <w:hideMark/>
          </w:tcPr>
          <w:p w14:paraId="71412981" w14:textId="77777777" w:rsidR="002021EA" w:rsidRPr="002021EA" w:rsidRDefault="002021EA" w:rsidP="002021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Estimated Monthly Cost</w:t>
            </w:r>
          </w:p>
        </w:tc>
      </w:tr>
      <w:tr w:rsidR="002021EA" w:rsidRPr="002021EA" w14:paraId="10083809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FDEB8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GKE Autopilot</w:t>
            </w:r>
          </w:p>
        </w:tc>
        <w:tc>
          <w:tcPr>
            <w:tcW w:w="0" w:type="auto"/>
            <w:hideMark/>
          </w:tcPr>
          <w:p w14:paraId="2D601FDF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Control plane + pods (fully managed Kubernetes)</w:t>
            </w:r>
          </w:p>
        </w:tc>
        <w:tc>
          <w:tcPr>
            <w:tcW w:w="0" w:type="auto"/>
            <w:hideMark/>
          </w:tcPr>
          <w:p w14:paraId="5BB37E7C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~$75</w:t>
            </w:r>
          </w:p>
        </w:tc>
      </w:tr>
      <w:tr w:rsidR="002021EA" w:rsidRPr="002021EA" w14:paraId="709226AB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A74B5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Cloud SQL (PostgreSQL)</w:t>
            </w:r>
          </w:p>
        </w:tc>
        <w:tc>
          <w:tcPr>
            <w:tcW w:w="0" w:type="auto"/>
            <w:hideMark/>
          </w:tcPr>
          <w:p w14:paraId="773C0982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db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f1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micro, High Availability</w:t>
            </w:r>
          </w:p>
        </w:tc>
        <w:tc>
          <w:tcPr>
            <w:tcW w:w="0" w:type="auto"/>
            <w:hideMark/>
          </w:tcPr>
          <w:p w14:paraId="5545C48D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~$30</w:t>
            </w:r>
          </w:p>
        </w:tc>
      </w:tr>
      <w:tr w:rsidR="002021EA" w:rsidRPr="002021EA" w14:paraId="38CAC537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58F8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MongoDB</w:t>
            </w:r>
          </w:p>
        </w:tc>
        <w:tc>
          <w:tcPr>
            <w:tcW w:w="0" w:type="auto"/>
            <w:hideMark/>
          </w:tcPr>
          <w:p w14:paraId="537BFCD5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MongoDB Atlas M10 (shared tier, Marketplace)</w:t>
            </w:r>
          </w:p>
        </w:tc>
        <w:tc>
          <w:tcPr>
            <w:tcW w:w="0" w:type="auto"/>
            <w:hideMark/>
          </w:tcPr>
          <w:p w14:paraId="569F4FF1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~$60</w:t>
            </w:r>
          </w:p>
        </w:tc>
      </w:tr>
      <w:tr w:rsidR="002021EA" w:rsidRPr="002021EA" w14:paraId="2BC4D471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CA1B3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Memorystore</w:t>
            </w:r>
            <w:proofErr w:type="spellEnd"/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for Redis</w:t>
            </w:r>
          </w:p>
        </w:tc>
        <w:tc>
          <w:tcPr>
            <w:tcW w:w="0" w:type="auto"/>
            <w:hideMark/>
          </w:tcPr>
          <w:p w14:paraId="57D43E3F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Basic tier, 1 GB</w:t>
            </w:r>
          </w:p>
        </w:tc>
        <w:tc>
          <w:tcPr>
            <w:tcW w:w="0" w:type="auto"/>
            <w:hideMark/>
          </w:tcPr>
          <w:p w14:paraId="0464D826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~$35</w:t>
            </w:r>
          </w:p>
        </w:tc>
      </w:tr>
      <w:tr w:rsidR="002021EA" w:rsidRPr="002021EA" w14:paraId="0FF1A8F1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6B417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Search</w:t>
            </w:r>
          </w:p>
        </w:tc>
        <w:tc>
          <w:tcPr>
            <w:tcW w:w="0" w:type="auto"/>
            <w:hideMark/>
          </w:tcPr>
          <w:p w14:paraId="3707A34F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 xml:space="preserve">Elastic Cloud </w:t>
            </w:r>
            <w:r w:rsidRPr="002021EA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or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self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hosted OpenSearch</w:t>
            </w:r>
          </w:p>
        </w:tc>
        <w:tc>
          <w:tcPr>
            <w:tcW w:w="0" w:type="auto"/>
            <w:hideMark/>
          </w:tcPr>
          <w:p w14:paraId="3B10D615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~$50–95</w:t>
            </w:r>
          </w:p>
        </w:tc>
      </w:tr>
      <w:tr w:rsidR="002021EA" w:rsidRPr="002021EA" w14:paraId="7AC4C28F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AD9B3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Cloud Storage + CDN</w:t>
            </w:r>
          </w:p>
        </w:tc>
        <w:tc>
          <w:tcPr>
            <w:tcW w:w="0" w:type="auto"/>
            <w:hideMark/>
          </w:tcPr>
          <w:p w14:paraId="00AE920E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Dev traffic (static assets, images)</w:t>
            </w:r>
          </w:p>
        </w:tc>
        <w:tc>
          <w:tcPr>
            <w:tcW w:w="0" w:type="auto"/>
            <w:hideMark/>
          </w:tcPr>
          <w:p w14:paraId="4425D763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~$5</w:t>
            </w:r>
          </w:p>
        </w:tc>
      </w:tr>
      <w:tr w:rsidR="002021EA" w:rsidRPr="002021EA" w14:paraId="271C9134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8EC32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Pub/Sub</w:t>
            </w:r>
          </w:p>
        </w:tc>
        <w:tc>
          <w:tcPr>
            <w:tcW w:w="0" w:type="auto"/>
            <w:hideMark/>
          </w:tcPr>
          <w:p w14:paraId="793A2AEE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Low dev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volume messaging</w:t>
            </w:r>
          </w:p>
        </w:tc>
        <w:tc>
          <w:tcPr>
            <w:tcW w:w="0" w:type="auto"/>
            <w:hideMark/>
          </w:tcPr>
          <w:p w14:paraId="478DD476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~$5</w:t>
            </w:r>
          </w:p>
        </w:tc>
      </w:tr>
      <w:tr w:rsidR="002021EA" w:rsidRPr="002021EA" w14:paraId="02127B9C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B45AB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Estimated Total</w:t>
            </w:r>
          </w:p>
        </w:tc>
        <w:tc>
          <w:tcPr>
            <w:tcW w:w="0" w:type="auto"/>
            <w:hideMark/>
          </w:tcPr>
          <w:p w14:paraId="7BAC796C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22BB2F4E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~$260–400 / month</w:t>
            </w:r>
          </w:p>
        </w:tc>
      </w:tr>
    </w:tbl>
    <w:p w14:paraId="35BCE69E" w14:textId="17647B0C" w:rsidR="00D6531A" w:rsidRPr="00007CEA" w:rsidRDefault="00D6531A" w:rsidP="002021EA">
      <w:r>
        <w:br w:type="page"/>
      </w:r>
    </w:p>
    <w:p w14:paraId="25864B32" w14:textId="0C48ECF2" w:rsidR="00D6531A" w:rsidRDefault="00D6531A" w:rsidP="00D6531A">
      <w:pPr>
        <w:pStyle w:val="Heading1"/>
      </w:pPr>
      <w:bookmarkStart w:id="15" w:name="_Toc226462785"/>
      <w:r>
        <w:lastRenderedPageBreak/>
        <w:t>Comparison Analysis</w:t>
      </w:r>
      <w:bookmarkEnd w:id="15"/>
    </w:p>
    <w:p w14:paraId="0368800B" w14:textId="2F0A7AD7" w:rsidR="00654DD5" w:rsidRDefault="008226DC" w:rsidP="00654DD5">
      <w:pPr>
        <w:pStyle w:val="Heading2"/>
      </w:pPr>
      <w:bookmarkStart w:id="16" w:name="_Toc226462786"/>
      <w:r>
        <w:t>Weightage</w:t>
      </w:r>
      <w:r w:rsidR="00654DD5">
        <w:t xml:space="preserve"> Matrix</w:t>
      </w:r>
      <w:bookmarkEnd w:id="16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384"/>
        <w:gridCol w:w="858"/>
        <w:gridCol w:w="4774"/>
      </w:tblGrid>
      <w:tr w:rsidR="002021EA" w:rsidRPr="002021EA" w14:paraId="5141ECEC" w14:textId="77777777" w:rsidTr="00202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D640D" w14:textId="77777777" w:rsidR="002021EA" w:rsidRPr="002021EA" w:rsidRDefault="002021EA" w:rsidP="002021EA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6D840A01" w14:textId="77777777" w:rsidR="002021EA" w:rsidRPr="002021EA" w:rsidRDefault="002021EA" w:rsidP="002021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Weight</w:t>
            </w:r>
          </w:p>
        </w:tc>
        <w:tc>
          <w:tcPr>
            <w:tcW w:w="0" w:type="auto"/>
            <w:hideMark/>
          </w:tcPr>
          <w:p w14:paraId="7D80CCE8" w14:textId="77777777" w:rsidR="002021EA" w:rsidRPr="002021EA" w:rsidRDefault="002021EA" w:rsidP="002021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Rationale</w:t>
            </w:r>
          </w:p>
        </w:tc>
      </w:tr>
      <w:tr w:rsidR="002021EA" w:rsidRPr="002021EA" w14:paraId="35866F64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AF153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Managed Kubernetes maturity</w:t>
            </w:r>
          </w:p>
        </w:tc>
        <w:tc>
          <w:tcPr>
            <w:tcW w:w="0" w:type="auto"/>
            <w:hideMark/>
          </w:tcPr>
          <w:p w14:paraId="2F78E3F5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4BCDE992" w14:textId="43D9DEB8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Core compute platform for all microservices</w:t>
            </w:r>
          </w:p>
        </w:tc>
      </w:tr>
      <w:tr w:rsidR="002021EA" w:rsidRPr="002021EA" w14:paraId="444A4D46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C11A5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Managed PostgreSQL (Multi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AZ, PITR)</w:t>
            </w:r>
          </w:p>
        </w:tc>
        <w:tc>
          <w:tcPr>
            <w:tcW w:w="0" w:type="auto"/>
            <w:hideMark/>
          </w:tcPr>
          <w:p w14:paraId="29ED90E7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19DCBCF9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ACID transactional core; ensures financial data integrity</w:t>
            </w:r>
          </w:p>
        </w:tc>
      </w:tr>
      <w:tr w:rsidR="002021EA" w:rsidRPr="002021EA" w14:paraId="7063D0E7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34A16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Managed MongoDB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compatible service</w:t>
            </w:r>
          </w:p>
        </w:tc>
        <w:tc>
          <w:tcPr>
            <w:tcW w:w="0" w:type="auto"/>
            <w:hideMark/>
          </w:tcPr>
          <w:p w14:paraId="54BE1372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1AFCD428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 xml:space="preserve">Product </w:t>
            </w:r>
            <w:proofErr w:type="spellStart"/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catalog</w:t>
            </w:r>
            <w:proofErr w:type="spellEnd"/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flexibility; preference for native (non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3rd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party) service</w:t>
            </w:r>
          </w:p>
        </w:tc>
      </w:tr>
      <w:tr w:rsidR="002021EA" w:rsidRPr="002021EA" w14:paraId="2B0B23B1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22DF9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Managed Redis (Multi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AZ, Global Datastore)</w:t>
            </w:r>
          </w:p>
        </w:tc>
        <w:tc>
          <w:tcPr>
            <w:tcW w:w="0" w:type="auto"/>
            <w:hideMark/>
          </w:tcPr>
          <w:p w14:paraId="2BBA6D45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29FEB24E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Cart performance, session cache, stock counters</w:t>
            </w:r>
          </w:p>
        </w:tc>
      </w:tr>
      <w:tr w:rsidR="002021EA" w:rsidRPr="002021EA" w14:paraId="685EED41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51078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Managed Search engine (Elasticsearch)</w:t>
            </w:r>
          </w:p>
        </w:tc>
        <w:tc>
          <w:tcPr>
            <w:tcW w:w="0" w:type="auto"/>
            <w:hideMark/>
          </w:tcPr>
          <w:p w14:paraId="7135BD42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35AA7BDF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Primary user interaction layer; directly impacts conversion rate</w:t>
            </w:r>
          </w:p>
        </w:tc>
      </w:tr>
      <w:tr w:rsidR="002021EA" w:rsidRPr="002021EA" w14:paraId="1AEC1135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0CF40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Serverless messaging (pub/sub + queues)</w:t>
            </w:r>
          </w:p>
        </w:tc>
        <w:tc>
          <w:tcPr>
            <w:tcW w:w="0" w:type="auto"/>
            <w:hideMark/>
          </w:tcPr>
          <w:p w14:paraId="2BDB8EA9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20FCBD04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Backbone of event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driven architecture</w:t>
            </w:r>
          </w:p>
        </w:tc>
      </w:tr>
      <w:tr w:rsidR="002021EA" w:rsidRPr="002021EA" w14:paraId="7C5FF22F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CCE0E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CDN + Object Storage</w:t>
            </w:r>
          </w:p>
        </w:tc>
        <w:tc>
          <w:tcPr>
            <w:tcW w:w="0" w:type="auto"/>
            <w:hideMark/>
          </w:tcPr>
          <w:p w14:paraId="1C59EAF2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40970321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Static delivery and product images; all providers are broadly adequate</w:t>
            </w:r>
          </w:p>
        </w:tc>
      </w:tr>
      <w:tr w:rsidR="002021EA" w:rsidRPr="002021EA" w14:paraId="2072AA76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AF62E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Transactional email service</w:t>
            </w:r>
          </w:p>
        </w:tc>
        <w:tc>
          <w:tcPr>
            <w:tcW w:w="0" w:type="auto"/>
            <w:hideMark/>
          </w:tcPr>
          <w:p w14:paraId="7622F4FC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361D632E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Order, welcome, and password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reset emails; native service preferred</w:t>
            </w:r>
          </w:p>
        </w:tc>
      </w:tr>
      <w:tr w:rsidR="002021EA" w:rsidRPr="002021EA" w14:paraId="2029BF34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24708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Secrets management</w:t>
            </w:r>
          </w:p>
        </w:tc>
        <w:tc>
          <w:tcPr>
            <w:tcW w:w="0" w:type="auto"/>
            <w:hideMark/>
          </w:tcPr>
          <w:p w14:paraId="746BF9C3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D599158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Security requirement; capabilities similar across providers</w:t>
            </w:r>
          </w:p>
        </w:tc>
      </w:tr>
      <w:tr w:rsidR="002021EA" w:rsidRPr="002021EA" w14:paraId="3E001FF7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8E675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SSL / TLS certificate management</w:t>
            </w:r>
          </w:p>
        </w:tc>
        <w:tc>
          <w:tcPr>
            <w:tcW w:w="0" w:type="auto"/>
            <w:hideMark/>
          </w:tcPr>
          <w:p w14:paraId="10CE1C08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4E160665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All providers offer free managed certificates</w:t>
            </w:r>
          </w:p>
        </w:tc>
      </w:tr>
      <w:tr w:rsidR="002021EA" w:rsidRPr="002021EA" w14:paraId="7DFD20B2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72751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DNS with health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check failover</w:t>
            </w:r>
          </w:p>
        </w:tc>
        <w:tc>
          <w:tcPr>
            <w:tcW w:w="0" w:type="auto"/>
            <w:hideMark/>
          </w:tcPr>
          <w:p w14:paraId="4A0C0712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4A7823AA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Critical for DR failover routing in Pilot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Light setup</w:t>
            </w:r>
          </w:p>
        </w:tc>
      </w:tr>
      <w:tr w:rsidR="002021EA" w:rsidRPr="002021EA" w14:paraId="546EFC39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C5B1A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Multi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 / DR support</w:t>
            </w:r>
          </w:p>
        </w:tc>
        <w:tc>
          <w:tcPr>
            <w:tcW w:w="0" w:type="auto"/>
            <w:hideMark/>
          </w:tcPr>
          <w:p w14:paraId="0A9FD9D4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3174445A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24×7 availability; requires cross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 Pilot</w:t>
            </w: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Light DR</w:t>
            </w:r>
          </w:p>
        </w:tc>
      </w:tr>
      <w:tr w:rsidR="002021EA" w:rsidRPr="002021EA" w14:paraId="37D85811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EF425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Observability (logs, metrics, tracing)</w:t>
            </w:r>
          </w:p>
        </w:tc>
        <w:tc>
          <w:tcPr>
            <w:tcW w:w="0" w:type="auto"/>
            <w:hideMark/>
          </w:tcPr>
          <w:p w14:paraId="5E78F652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18EA18C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Operational necessity; tooling broadly comparable</w:t>
            </w:r>
          </w:p>
        </w:tc>
      </w:tr>
      <w:tr w:rsidR="002021EA" w:rsidRPr="002021EA" w14:paraId="4C15A034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766B6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Container registry (native K8s pull)</w:t>
            </w:r>
          </w:p>
        </w:tc>
        <w:tc>
          <w:tcPr>
            <w:tcW w:w="0" w:type="auto"/>
            <w:hideMark/>
          </w:tcPr>
          <w:p w14:paraId="73EC021F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401A4D56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All providers offer native container registries</w:t>
            </w:r>
          </w:p>
        </w:tc>
      </w:tr>
      <w:tr w:rsidR="002021EA" w:rsidRPr="002021EA" w14:paraId="2FFDA0F8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FBB10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.NET 8 ecosystem support</w:t>
            </w:r>
          </w:p>
        </w:tc>
        <w:tc>
          <w:tcPr>
            <w:tcW w:w="0" w:type="auto"/>
            <w:hideMark/>
          </w:tcPr>
          <w:p w14:paraId="14A83C4B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151DB6E1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Developer productivity; SDK and tooling quality</w:t>
            </w:r>
          </w:p>
        </w:tc>
      </w:tr>
      <w:tr w:rsidR="002021EA" w:rsidRPr="002021EA" w14:paraId="70112592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50BA8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India region availability (low latency)</w:t>
            </w:r>
          </w:p>
        </w:tc>
        <w:tc>
          <w:tcPr>
            <w:tcW w:w="0" w:type="auto"/>
            <w:hideMark/>
          </w:tcPr>
          <w:p w14:paraId="326D0366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1B2831F4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Primary customer base located in India</w:t>
            </w:r>
          </w:p>
        </w:tc>
      </w:tr>
      <w:tr w:rsidR="002021EA" w:rsidRPr="002021EA" w14:paraId="7EB26FD0" w14:textId="77777777" w:rsidTr="0020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B3A43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Cost predictability</w:t>
            </w:r>
          </w:p>
        </w:tc>
        <w:tc>
          <w:tcPr>
            <w:tcW w:w="0" w:type="auto"/>
            <w:hideMark/>
          </w:tcPr>
          <w:p w14:paraId="61570FA7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4006869" w14:textId="77777777" w:rsidR="002021EA" w:rsidRPr="002021EA" w:rsidRDefault="002021EA" w:rsidP="00202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Budgeting confidence; minimize billing surprises</w:t>
            </w:r>
          </w:p>
        </w:tc>
      </w:tr>
      <w:tr w:rsidR="002021EA" w:rsidRPr="002021EA" w14:paraId="5ACBA740" w14:textId="77777777" w:rsidTr="0020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87F71" w14:textId="77777777" w:rsidR="002021EA" w:rsidRPr="002021EA" w:rsidRDefault="002021EA" w:rsidP="002021EA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Market share / talent pool</w:t>
            </w:r>
          </w:p>
        </w:tc>
        <w:tc>
          <w:tcPr>
            <w:tcW w:w="0" w:type="auto"/>
            <w:hideMark/>
          </w:tcPr>
          <w:p w14:paraId="0FBDD5B7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0BC81C9" w14:textId="77777777" w:rsidR="002021EA" w:rsidRPr="002021EA" w:rsidRDefault="002021EA" w:rsidP="0020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021EA">
              <w:rPr>
                <w:rFonts w:asciiTheme="majorHAnsi" w:eastAsia="Times New Roman" w:hAnsiTheme="majorHAnsi" w:cstheme="majorHAnsi"/>
                <w:lang w:val="en-IN" w:eastAsia="en-IN"/>
              </w:rPr>
              <w:t>Hiring ease and community support (AWS ~31%, Azure ~24%, GCP ~11%)</w:t>
            </w:r>
          </w:p>
        </w:tc>
      </w:tr>
    </w:tbl>
    <w:p w14:paraId="5352257D" w14:textId="77777777" w:rsidR="00654DD5" w:rsidRPr="00D6531A" w:rsidRDefault="00654DD5" w:rsidP="00D6531A"/>
    <w:p w14:paraId="5537EBFC" w14:textId="3F20FCE8" w:rsidR="00D6531A" w:rsidRDefault="008C2E52" w:rsidP="00D6531A">
      <w:pPr>
        <w:pStyle w:val="Heading2"/>
      </w:pPr>
      <w:bookmarkStart w:id="17" w:name="_Toc226462787"/>
      <w:r w:rsidRPr="008C2E52">
        <w:t>Point Matrix</w:t>
      </w:r>
      <w:bookmarkEnd w:id="17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74"/>
        <w:gridCol w:w="2883"/>
        <w:gridCol w:w="2259"/>
        <w:gridCol w:w="2300"/>
      </w:tblGrid>
      <w:tr w:rsidR="00EB2913" w:rsidRPr="00EB2913" w14:paraId="6E04392C" w14:textId="77777777" w:rsidTr="00EB2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1FCB8" w14:textId="77777777" w:rsidR="00EB2913" w:rsidRPr="00EB2913" w:rsidRDefault="00EB2913" w:rsidP="00EB2913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Feature (Weight)</w:t>
            </w:r>
          </w:p>
        </w:tc>
        <w:tc>
          <w:tcPr>
            <w:tcW w:w="0" w:type="auto"/>
            <w:hideMark/>
          </w:tcPr>
          <w:p w14:paraId="3FF90259" w14:textId="77777777" w:rsidR="00EB2913" w:rsidRPr="00EB2913" w:rsidRDefault="00EB2913" w:rsidP="00EB29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AWS</w:t>
            </w:r>
          </w:p>
        </w:tc>
        <w:tc>
          <w:tcPr>
            <w:tcW w:w="0" w:type="auto"/>
            <w:hideMark/>
          </w:tcPr>
          <w:p w14:paraId="4EDBF290" w14:textId="77777777" w:rsidR="00EB2913" w:rsidRPr="00EB2913" w:rsidRDefault="00EB2913" w:rsidP="00EB29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Azure</w:t>
            </w:r>
          </w:p>
        </w:tc>
        <w:tc>
          <w:tcPr>
            <w:tcW w:w="0" w:type="auto"/>
            <w:hideMark/>
          </w:tcPr>
          <w:p w14:paraId="66F55D2B" w14:textId="77777777" w:rsidR="00EB2913" w:rsidRPr="00EB2913" w:rsidRDefault="00EB2913" w:rsidP="00EB29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GCP</w:t>
            </w:r>
          </w:p>
        </w:tc>
      </w:tr>
      <w:tr w:rsidR="00EB2913" w:rsidRPr="00EB2913" w14:paraId="28199E68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2452C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Managed Kubernetes (4)</w:t>
            </w:r>
          </w:p>
        </w:tc>
        <w:tc>
          <w:tcPr>
            <w:tcW w:w="0" w:type="auto"/>
            <w:hideMark/>
          </w:tcPr>
          <w:p w14:paraId="5EF469F2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EKS is mature; paid control plane (~$73/month)</w:t>
            </w:r>
          </w:p>
        </w:tc>
        <w:tc>
          <w:tcPr>
            <w:tcW w:w="0" w:type="auto"/>
            <w:hideMark/>
          </w:tcPr>
          <w:p w14:paraId="61915542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AKS is mature; free control plane</w:t>
            </w:r>
          </w:p>
        </w:tc>
        <w:tc>
          <w:tcPr>
            <w:tcW w:w="0" w:type="auto"/>
            <w:hideMark/>
          </w:tcPr>
          <w:p w14:paraId="1F80B7D8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GKE invented Kubernetes; Autopilot is best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in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class</w:t>
            </w:r>
          </w:p>
        </w:tc>
      </w:tr>
      <w:tr w:rsidR="00EB2913" w:rsidRPr="00EB2913" w14:paraId="40A3C1E6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EB373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Managed PostgreSQL (5)</w:t>
            </w:r>
          </w:p>
        </w:tc>
        <w:tc>
          <w:tcPr>
            <w:tcW w:w="0" w:type="auto"/>
            <w:hideMark/>
          </w:tcPr>
          <w:p w14:paraId="6F974167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RDS 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AZ; most mature; 16+ versions</w:t>
            </w:r>
          </w:p>
        </w:tc>
        <w:tc>
          <w:tcPr>
            <w:tcW w:w="0" w:type="auto"/>
            <w:hideMark/>
          </w:tcPr>
          <w:p w14:paraId="18B50BB9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Flexible Server; 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AZ; comparable maturity</w:t>
            </w:r>
          </w:p>
        </w:tc>
        <w:tc>
          <w:tcPr>
            <w:tcW w:w="0" w:type="auto"/>
            <w:hideMark/>
          </w:tcPr>
          <w:p w14:paraId="748F830F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Cloud SQL; solid but fewer extensions</w:t>
            </w:r>
          </w:p>
        </w:tc>
      </w:tr>
      <w:tr w:rsidR="00EB2913" w:rsidRPr="00EB2913" w14:paraId="09C99B45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25A50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Managed MongoDB (4)</w:t>
            </w:r>
          </w:p>
        </w:tc>
        <w:tc>
          <w:tcPr>
            <w:tcW w:w="0" w:type="auto"/>
            <w:hideMark/>
          </w:tcPr>
          <w:p w14:paraId="235F8D06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4 — </w:t>
            </w:r>
            <w:proofErr w:type="spellStart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(MongoDB 5.0 compatible); some aggregation gaps</w:t>
            </w:r>
          </w:p>
        </w:tc>
        <w:tc>
          <w:tcPr>
            <w:tcW w:w="0" w:type="auto"/>
            <w:hideMark/>
          </w:tcPr>
          <w:p w14:paraId="23B1F07B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3 — Cosmos DB MongoDB API (4.2); RU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based pricing requires analysis</w:t>
            </w:r>
          </w:p>
        </w:tc>
        <w:tc>
          <w:tcPr>
            <w:tcW w:w="0" w:type="auto"/>
            <w:hideMark/>
          </w:tcPr>
          <w:p w14:paraId="7C63553A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2 — No native service; Atlas (3rd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 xml:space="preserve">party) or </w:t>
            </w:r>
            <w:proofErr w:type="spellStart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Firestore</w:t>
            </w:r>
            <w:proofErr w:type="spellEnd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(different model)</w:t>
            </w:r>
          </w:p>
        </w:tc>
      </w:tr>
      <w:tr w:rsidR="00EB2913" w:rsidRPr="00EB2913" w14:paraId="1C87FBF4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649A9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lastRenderedPageBreak/>
              <w:t>Managed Redis (4)</w:t>
            </w:r>
          </w:p>
        </w:tc>
        <w:tc>
          <w:tcPr>
            <w:tcW w:w="0" w:type="auto"/>
            <w:hideMark/>
          </w:tcPr>
          <w:p w14:paraId="07549697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5 — </w:t>
            </w:r>
            <w:proofErr w:type="spellStart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ElastiCache</w:t>
            </w:r>
            <w:proofErr w:type="spellEnd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with Global Datastore; sub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</w:r>
            <w:proofErr w:type="spellStart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ms</w:t>
            </w:r>
            <w:proofErr w:type="spellEnd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latency</w:t>
            </w:r>
          </w:p>
        </w:tc>
        <w:tc>
          <w:tcPr>
            <w:tcW w:w="0" w:type="auto"/>
            <w:hideMark/>
          </w:tcPr>
          <w:p w14:paraId="5321C930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Azure Cache; geo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replication only in Premium tier</w:t>
            </w:r>
          </w:p>
        </w:tc>
        <w:tc>
          <w:tcPr>
            <w:tcW w:w="0" w:type="auto"/>
            <w:hideMark/>
          </w:tcPr>
          <w:p w14:paraId="52302854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3 — </w:t>
            </w:r>
            <w:proofErr w:type="spellStart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Memorystore</w:t>
            </w:r>
            <w:proofErr w:type="spellEnd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; no global replication; HA is costlier</w:t>
            </w:r>
          </w:p>
        </w:tc>
      </w:tr>
      <w:tr w:rsidR="00EB2913" w:rsidRPr="00EB2913" w14:paraId="1DA640C3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98686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Managed Search (5)</w:t>
            </w:r>
          </w:p>
        </w:tc>
        <w:tc>
          <w:tcPr>
            <w:tcW w:w="0" w:type="auto"/>
            <w:hideMark/>
          </w:tcPr>
          <w:p w14:paraId="5F0A9613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OpenSearch Service; Elasticsearch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compatible; zone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aware</w:t>
            </w:r>
          </w:p>
        </w:tc>
        <w:tc>
          <w:tcPr>
            <w:tcW w:w="0" w:type="auto"/>
            <w:hideMark/>
          </w:tcPr>
          <w:p w14:paraId="342C371C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Azure AI Search; powerful but non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Elasticsearch APIs</w:t>
            </w:r>
          </w:p>
        </w:tc>
        <w:tc>
          <w:tcPr>
            <w:tcW w:w="0" w:type="auto"/>
            <w:hideMark/>
          </w:tcPr>
          <w:p w14:paraId="1F4B0FB4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2 — No native Elasticsearch; Elastic Cloud adds 3rd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 overhead</w:t>
            </w:r>
          </w:p>
        </w:tc>
      </w:tr>
      <w:tr w:rsidR="00EB2913" w:rsidRPr="00EB2913" w14:paraId="7DD21953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F408D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Serverless Messaging (4)</w:t>
            </w:r>
          </w:p>
        </w:tc>
        <w:tc>
          <w:tcPr>
            <w:tcW w:w="0" w:type="auto"/>
            <w:hideMark/>
          </w:tcPr>
          <w:p w14:paraId="7A2C0E2D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SNS + SQS; mature; DLQs; natural fan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out</w:t>
            </w:r>
          </w:p>
        </w:tc>
        <w:tc>
          <w:tcPr>
            <w:tcW w:w="0" w:type="auto"/>
            <w:hideMark/>
          </w:tcPr>
          <w:p w14:paraId="0728D3F4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Service Bus; enterprise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grade but single service</w:t>
            </w:r>
          </w:p>
        </w:tc>
        <w:tc>
          <w:tcPr>
            <w:tcW w:w="0" w:type="auto"/>
            <w:hideMark/>
          </w:tcPr>
          <w:p w14:paraId="4457F801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Pub/Sub; strong but different concurrency model</w:t>
            </w:r>
          </w:p>
        </w:tc>
      </w:tr>
      <w:tr w:rsidR="00EB2913" w:rsidRPr="00EB2913" w14:paraId="0D6CB01F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272A0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CDN + Object Storage (3)</w:t>
            </w:r>
          </w:p>
        </w:tc>
        <w:tc>
          <w:tcPr>
            <w:tcW w:w="0" w:type="auto"/>
            <w:hideMark/>
          </w:tcPr>
          <w:p w14:paraId="44942623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CloudFront (450+ POPs) + S3</w:t>
            </w:r>
          </w:p>
        </w:tc>
        <w:tc>
          <w:tcPr>
            <w:tcW w:w="0" w:type="auto"/>
            <w:hideMark/>
          </w:tcPr>
          <w:p w14:paraId="0287E789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Azure CDN + Blob Storage</w:t>
            </w:r>
          </w:p>
        </w:tc>
        <w:tc>
          <w:tcPr>
            <w:tcW w:w="0" w:type="auto"/>
            <w:hideMark/>
          </w:tcPr>
          <w:p w14:paraId="32CA13F7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Cloud CDN + Cloud Storage</w:t>
            </w:r>
          </w:p>
        </w:tc>
      </w:tr>
      <w:tr w:rsidR="00EB2913" w:rsidRPr="00EB2913" w14:paraId="167A14FF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D4106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Transactional Email (3)</w:t>
            </w:r>
          </w:p>
        </w:tc>
        <w:tc>
          <w:tcPr>
            <w:tcW w:w="0" w:type="auto"/>
            <w:hideMark/>
          </w:tcPr>
          <w:p w14:paraId="1AA439A8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SES; native; high deliverability; low cost</w:t>
            </w:r>
          </w:p>
        </w:tc>
        <w:tc>
          <w:tcPr>
            <w:tcW w:w="0" w:type="auto"/>
            <w:hideMark/>
          </w:tcPr>
          <w:p w14:paraId="29449788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3 — ACS Email is newer; SendGrid via marketplace</w:t>
            </w:r>
          </w:p>
        </w:tc>
        <w:tc>
          <w:tcPr>
            <w:tcW w:w="0" w:type="auto"/>
            <w:hideMark/>
          </w:tcPr>
          <w:p w14:paraId="47760A68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2 — No native service; SendGrid/</w:t>
            </w:r>
            <w:proofErr w:type="spellStart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Mailgun</w:t>
            </w:r>
            <w:proofErr w:type="spellEnd"/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required</w:t>
            </w:r>
          </w:p>
        </w:tc>
      </w:tr>
      <w:tr w:rsidR="00EB2913" w:rsidRPr="00EB2913" w14:paraId="645ACBFE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42C9D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Secrets Management (3)</w:t>
            </w:r>
          </w:p>
        </w:tc>
        <w:tc>
          <w:tcPr>
            <w:tcW w:w="0" w:type="auto"/>
            <w:hideMark/>
          </w:tcPr>
          <w:p w14:paraId="3DB062CB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Secrets Manager; auto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rotation; K8s integration</w:t>
            </w:r>
          </w:p>
        </w:tc>
        <w:tc>
          <w:tcPr>
            <w:tcW w:w="0" w:type="auto"/>
            <w:hideMark/>
          </w:tcPr>
          <w:p w14:paraId="32CAE4D5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Key Vault; HSM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backed; CSI driver</w:t>
            </w:r>
          </w:p>
        </w:tc>
        <w:tc>
          <w:tcPr>
            <w:tcW w:w="0" w:type="auto"/>
            <w:hideMark/>
          </w:tcPr>
          <w:p w14:paraId="2CB9861D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Secret Manager; solid CSI integration</w:t>
            </w:r>
          </w:p>
        </w:tc>
      </w:tr>
      <w:tr w:rsidR="00EB2913" w:rsidRPr="00EB2913" w14:paraId="76DD1753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0B7BA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SSL/TLS Certificates (2)</w:t>
            </w:r>
          </w:p>
        </w:tc>
        <w:tc>
          <w:tcPr>
            <w:tcW w:w="0" w:type="auto"/>
            <w:hideMark/>
          </w:tcPr>
          <w:p w14:paraId="55A515FD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ACM; free; auto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renew</w:t>
            </w:r>
          </w:p>
        </w:tc>
        <w:tc>
          <w:tcPr>
            <w:tcW w:w="0" w:type="auto"/>
            <w:hideMark/>
          </w:tcPr>
          <w:p w14:paraId="39496653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Free managed certs for Front Door/App Gateway</w:t>
            </w:r>
          </w:p>
        </w:tc>
        <w:tc>
          <w:tcPr>
            <w:tcW w:w="0" w:type="auto"/>
            <w:hideMark/>
          </w:tcPr>
          <w:p w14:paraId="4FE748B5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Free Google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managed certs</w:t>
            </w:r>
          </w:p>
        </w:tc>
      </w:tr>
      <w:tr w:rsidR="00EB2913" w:rsidRPr="00EB2913" w14:paraId="7EA230D1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4C79C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DNS + Health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Check Failover (4)</w:t>
            </w:r>
          </w:p>
        </w:tc>
        <w:tc>
          <w:tcPr>
            <w:tcW w:w="0" w:type="auto"/>
            <w:hideMark/>
          </w:tcPr>
          <w:p w14:paraId="6FFA7A45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Route 53; health checks; failover; latency routing</w:t>
            </w:r>
          </w:p>
        </w:tc>
        <w:tc>
          <w:tcPr>
            <w:tcW w:w="0" w:type="auto"/>
            <w:hideMark/>
          </w:tcPr>
          <w:p w14:paraId="773197A8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Azure DNS + Traffic Manager; priority routing</w:t>
            </w:r>
          </w:p>
        </w:tc>
        <w:tc>
          <w:tcPr>
            <w:tcW w:w="0" w:type="auto"/>
            <w:hideMark/>
          </w:tcPr>
          <w:p w14:paraId="44940C21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3 — Cloud DNS; no native health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check failover</w:t>
            </w:r>
          </w:p>
        </w:tc>
      </w:tr>
      <w:tr w:rsidR="00EB2913" w:rsidRPr="00EB2913" w14:paraId="0B5A8174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7B22B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 / DR (5)</w:t>
            </w:r>
          </w:p>
        </w:tc>
        <w:tc>
          <w:tcPr>
            <w:tcW w:w="0" w:type="auto"/>
            <w:hideMark/>
          </w:tcPr>
          <w:p w14:paraId="06BAF95C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 everywhere; cross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 replicas supported</w:t>
            </w:r>
          </w:p>
        </w:tc>
        <w:tc>
          <w:tcPr>
            <w:tcW w:w="0" w:type="auto"/>
            <w:hideMark/>
          </w:tcPr>
          <w:p w14:paraId="4DFCFAD0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AZ; Cosmos DB 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 adds RU cost</w:t>
            </w:r>
          </w:p>
        </w:tc>
        <w:tc>
          <w:tcPr>
            <w:tcW w:w="0" w:type="auto"/>
            <w:hideMark/>
          </w:tcPr>
          <w:p w14:paraId="7D2EE6D5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Multi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AZ; limited by non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 MongoDB/search</w:t>
            </w:r>
          </w:p>
        </w:tc>
      </w:tr>
      <w:tr w:rsidR="00EB2913" w:rsidRPr="00EB2913" w14:paraId="7B9F611E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4ED39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Observability (3)</w:t>
            </w:r>
          </w:p>
        </w:tc>
        <w:tc>
          <w:tcPr>
            <w:tcW w:w="0" w:type="auto"/>
            <w:hideMark/>
          </w:tcPr>
          <w:p w14:paraId="65AD7261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CloudWatch + X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Ray; capable but UI dated</w:t>
            </w:r>
          </w:p>
        </w:tc>
        <w:tc>
          <w:tcPr>
            <w:tcW w:w="0" w:type="auto"/>
            <w:hideMark/>
          </w:tcPr>
          <w:p w14:paraId="4A09E8CD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Azure Monitor + App Insights; best APM experience</w:t>
            </w:r>
          </w:p>
        </w:tc>
        <w:tc>
          <w:tcPr>
            <w:tcW w:w="0" w:type="auto"/>
            <w:hideMark/>
          </w:tcPr>
          <w:p w14:paraId="7934DA15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Cloud Logging + Trace; GKE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</w:t>
            </w:r>
          </w:p>
        </w:tc>
      </w:tr>
      <w:tr w:rsidR="00EB2913" w:rsidRPr="00EB2913" w14:paraId="379C412B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DC817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Container Registry (2)</w:t>
            </w:r>
          </w:p>
        </w:tc>
        <w:tc>
          <w:tcPr>
            <w:tcW w:w="0" w:type="auto"/>
            <w:hideMark/>
          </w:tcPr>
          <w:p w14:paraId="24D1EE80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ECR; EKS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 pull; vulnerability scanning</w:t>
            </w:r>
          </w:p>
        </w:tc>
        <w:tc>
          <w:tcPr>
            <w:tcW w:w="0" w:type="auto"/>
            <w:hideMark/>
          </w:tcPr>
          <w:p w14:paraId="24B77DAB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ACR; AKS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native; geo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replication</w:t>
            </w:r>
          </w:p>
        </w:tc>
        <w:tc>
          <w:tcPr>
            <w:tcW w:w="0" w:type="auto"/>
            <w:hideMark/>
          </w:tcPr>
          <w:p w14:paraId="2E5CC271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Artifact Registry; GKE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</w:t>
            </w:r>
          </w:p>
        </w:tc>
      </w:tr>
      <w:tr w:rsidR="00EB2913" w:rsidRPr="00EB2913" w14:paraId="75A51B72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CD97B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.NET 8 Support (3)</w:t>
            </w:r>
          </w:p>
        </w:tc>
        <w:tc>
          <w:tcPr>
            <w:tcW w:w="0" w:type="auto"/>
            <w:hideMark/>
          </w:tcPr>
          <w:p w14:paraId="50AFE267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Strong SDKs; good container support</w:t>
            </w:r>
          </w:p>
        </w:tc>
        <w:tc>
          <w:tcPr>
            <w:tcW w:w="0" w:type="auto"/>
            <w:hideMark/>
          </w:tcPr>
          <w:p w14:paraId="068D7565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Best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in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class; Microsoft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native ecosystem</w:t>
            </w:r>
          </w:p>
        </w:tc>
        <w:tc>
          <w:tcPr>
            <w:tcW w:w="0" w:type="auto"/>
            <w:hideMark/>
          </w:tcPr>
          <w:p w14:paraId="7BDD58D0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3 — Adequate SDK; no special optimizations</w:t>
            </w:r>
          </w:p>
        </w:tc>
      </w:tr>
      <w:tr w:rsidR="00EB2913" w:rsidRPr="00EB2913" w14:paraId="3FAF4F0C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AD63B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India Region Availability (5)</w:t>
            </w:r>
          </w:p>
        </w:tc>
        <w:tc>
          <w:tcPr>
            <w:tcW w:w="0" w:type="auto"/>
            <w:hideMark/>
          </w:tcPr>
          <w:p w14:paraId="52996BFA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Mumbai + Hyderabad regions</w:t>
            </w:r>
          </w:p>
        </w:tc>
        <w:tc>
          <w:tcPr>
            <w:tcW w:w="0" w:type="auto"/>
            <w:hideMark/>
          </w:tcPr>
          <w:p w14:paraId="62D027CA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Pune, Chennai, Mumbai (3 regions)</w:t>
            </w:r>
          </w:p>
        </w:tc>
        <w:tc>
          <w:tcPr>
            <w:tcW w:w="0" w:type="auto"/>
            <w:hideMark/>
          </w:tcPr>
          <w:p w14:paraId="669365A5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Mumbai + Delhi regions</w:t>
            </w:r>
          </w:p>
        </w:tc>
      </w:tr>
      <w:tr w:rsidR="00EB2913" w:rsidRPr="00EB2913" w14:paraId="4FCE3037" w14:textId="77777777" w:rsidTr="00EB2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84C9C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Cost Predictability (3)</w:t>
            </w:r>
          </w:p>
        </w:tc>
        <w:tc>
          <w:tcPr>
            <w:tcW w:w="0" w:type="auto"/>
            <w:hideMark/>
          </w:tcPr>
          <w:p w14:paraId="791FE0EC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Generally predictable; Savings Plans</w:t>
            </w:r>
          </w:p>
        </w:tc>
        <w:tc>
          <w:tcPr>
            <w:tcW w:w="0" w:type="auto"/>
            <w:hideMark/>
          </w:tcPr>
          <w:p w14:paraId="5704BF49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3 — Cosmos DB RU pricing introduces variance</w:t>
            </w:r>
          </w:p>
        </w:tc>
        <w:tc>
          <w:tcPr>
            <w:tcW w:w="0" w:type="auto"/>
            <w:hideMark/>
          </w:tcPr>
          <w:p w14:paraId="6C2B2F9B" w14:textId="77777777" w:rsidR="00EB2913" w:rsidRPr="00EB2913" w:rsidRDefault="00EB2913" w:rsidP="00EB2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Automatic sustained</w:t>
            </w: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use discounts</w:t>
            </w:r>
          </w:p>
        </w:tc>
      </w:tr>
      <w:tr w:rsidR="00EB2913" w:rsidRPr="00EB2913" w14:paraId="1E1FBADE" w14:textId="77777777" w:rsidTr="00EB2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C7ED4" w14:textId="77777777" w:rsidR="00EB2913" w:rsidRPr="00EB2913" w:rsidRDefault="00EB2913" w:rsidP="00EB2913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Market Share / Talent Pool (2)</w:t>
            </w:r>
          </w:p>
        </w:tc>
        <w:tc>
          <w:tcPr>
            <w:tcW w:w="0" w:type="auto"/>
            <w:hideMark/>
          </w:tcPr>
          <w:p w14:paraId="443A647B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5 — Largest market share; biggest talent pool</w:t>
            </w:r>
          </w:p>
        </w:tc>
        <w:tc>
          <w:tcPr>
            <w:tcW w:w="0" w:type="auto"/>
            <w:hideMark/>
          </w:tcPr>
          <w:p w14:paraId="0F2D97E1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4 — Strong enterprise presence</w:t>
            </w:r>
          </w:p>
        </w:tc>
        <w:tc>
          <w:tcPr>
            <w:tcW w:w="0" w:type="auto"/>
            <w:hideMark/>
          </w:tcPr>
          <w:p w14:paraId="63285A5E" w14:textId="77777777" w:rsidR="00EB2913" w:rsidRPr="00EB2913" w:rsidRDefault="00EB2913" w:rsidP="00EB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EB2913">
              <w:rPr>
                <w:rFonts w:asciiTheme="majorHAnsi" w:eastAsia="Times New Roman" w:hAnsiTheme="majorHAnsi" w:cstheme="majorHAnsi"/>
                <w:lang w:val="en-IN" w:eastAsia="en-IN"/>
              </w:rPr>
              <w:t>3 — Smaller general cloud talent pool</w:t>
            </w:r>
          </w:p>
        </w:tc>
      </w:tr>
    </w:tbl>
    <w:p w14:paraId="52C61C7B" w14:textId="77777777" w:rsidR="00EB2913" w:rsidRDefault="00EB2913" w:rsidP="00EB2913"/>
    <w:tbl>
      <w:tblPr>
        <w:tblStyle w:val="GridTable5Dark-Accent3"/>
        <w:tblW w:w="9067" w:type="dxa"/>
        <w:tblLook w:val="04A0" w:firstRow="1" w:lastRow="0" w:firstColumn="1" w:lastColumn="0" w:noHBand="0" w:noVBand="1"/>
      </w:tblPr>
      <w:tblGrid>
        <w:gridCol w:w="3256"/>
        <w:gridCol w:w="1559"/>
        <w:gridCol w:w="1984"/>
        <w:gridCol w:w="2268"/>
      </w:tblGrid>
      <w:tr w:rsidR="0032231E" w:rsidRPr="00EB2913" w14:paraId="760E530B" w14:textId="77777777" w:rsidTr="00322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A294E84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Feature (Weight)</w:t>
            </w:r>
          </w:p>
        </w:tc>
        <w:tc>
          <w:tcPr>
            <w:tcW w:w="1559" w:type="dxa"/>
            <w:hideMark/>
          </w:tcPr>
          <w:p w14:paraId="3DB5EF1A" w14:textId="77777777" w:rsidR="00EB2913" w:rsidRPr="00EB2913" w:rsidRDefault="00EB2913" w:rsidP="00EB29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AWS</w:t>
            </w:r>
          </w:p>
        </w:tc>
        <w:tc>
          <w:tcPr>
            <w:tcW w:w="1984" w:type="dxa"/>
            <w:hideMark/>
          </w:tcPr>
          <w:p w14:paraId="07A2876C" w14:textId="77777777" w:rsidR="00EB2913" w:rsidRPr="00EB2913" w:rsidRDefault="00EB2913" w:rsidP="00EB29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Azure</w:t>
            </w:r>
          </w:p>
        </w:tc>
        <w:tc>
          <w:tcPr>
            <w:tcW w:w="2268" w:type="dxa"/>
            <w:hideMark/>
          </w:tcPr>
          <w:p w14:paraId="0131FEF3" w14:textId="77777777" w:rsidR="00EB2913" w:rsidRPr="00EB2913" w:rsidRDefault="00EB2913" w:rsidP="00EB291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GCP</w:t>
            </w:r>
          </w:p>
        </w:tc>
      </w:tr>
      <w:tr w:rsidR="0032231E" w:rsidRPr="00EB2913" w14:paraId="763E51F8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E94B1A1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Managed Kubernetes (4)</w:t>
            </w:r>
          </w:p>
        </w:tc>
        <w:tc>
          <w:tcPr>
            <w:tcW w:w="1559" w:type="dxa"/>
            <w:hideMark/>
          </w:tcPr>
          <w:p w14:paraId="496F2A68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16</w:t>
            </w:r>
          </w:p>
        </w:tc>
        <w:tc>
          <w:tcPr>
            <w:tcW w:w="1984" w:type="dxa"/>
            <w:hideMark/>
          </w:tcPr>
          <w:p w14:paraId="48BAA51B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  <w:tc>
          <w:tcPr>
            <w:tcW w:w="2268" w:type="dxa"/>
            <w:hideMark/>
          </w:tcPr>
          <w:p w14:paraId="3B5CE808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</w:tr>
      <w:tr w:rsidR="0032231E" w:rsidRPr="00EB2913" w14:paraId="40A3527E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FDB99D8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Managed PostgreSQL (5)</w:t>
            </w:r>
          </w:p>
        </w:tc>
        <w:tc>
          <w:tcPr>
            <w:tcW w:w="1559" w:type="dxa"/>
            <w:hideMark/>
          </w:tcPr>
          <w:p w14:paraId="36A9CBF6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  <w:tc>
          <w:tcPr>
            <w:tcW w:w="1984" w:type="dxa"/>
            <w:hideMark/>
          </w:tcPr>
          <w:p w14:paraId="2B0263B3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  <w:tc>
          <w:tcPr>
            <w:tcW w:w="2268" w:type="dxa"/>
            <w:hideMark/>
          </w:tcPr>
          <w:p w14:paraId="15B7A0DF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</w:tr>
      <w:tr w:rsidR="0032231E" w:rsidRPr="00EB2913" w14:paraId="4EFE62E5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4A0908D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Managed MongoDB (4)</w:t>
            </w:r>
          </w:p>
        </w:tc>
        <w:tc>
          <w:tcPr>
            <w:tcW w:w="1559" w:type="dxa"/>
            <w:hideMark/>
          </w:tcPr>
          <w:p w14:paraId="2ED656D4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16</w:t>
            </w:r>
          </w:p>
        </w:tc>
        <w:tc>
          <w:tcPr>
            <w:tcW w:w="1984" w:type="dxa"/>
            <w:hideMark/>
          </w:tcPr>
          <w:p w14:paraId="6FCDC22D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  <w:tc>
          <w:tcPr>
            <w:tcW w:w="2268" w:type="dxa"/>
            <w:hideMark/>
          </w:tcPr>
          <w:p w14:paraId="439F3D45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8</w:t>
            </w:r>
          </w:p>
        </w:tc>
      </w:tr>
      <w:tr w:rsidR="0032231E" w:rsidRPr="00EB2913" w14:paraId="3C7AED8F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024DB70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lastRenderedPageBreak/>
              <w:t>Managed Redis (4)</w:t>
            </w:r>
          </w:p>
        </w:tc>
        <w:tc>
          <w:tcPr>
            <w:tcW w:w="1559" w:type="dxa"/>
            <w:hideMark/>
          </w:tcPr>
          <w:p w14:paraId="71030EE8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  <w:tc>
          <w:tcPr>
            <w:tcW w:w="1984" w:type="dxa"/>
            <w:hideMark/>
          </w:tcPr>
          <w:p w14:paraId="1D5FD577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16</w:t>
            </w:r>
          </w:p>
        </w:tc>
        <w:tc>
          <w:tcPr>
            <w:tcW w:w="2268" w:type="dxa"/>
            <w:hideMark/>
          </w:tcPr>
          <w:p w14:paraId="008D0163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</w:tr>
      <w:tr w:rsidR="0032231E" w:rsidRPr="00EB2913" w14:paraId="44BB0AD4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2F86270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Managed Search (5)</w:t>
            </w:r>
          </w:p>
        </w:tc>
        <w:tc>
          <w:tcPr>
            <w:tcW w:w="1559" w:type="dxa"/>
            <w:hideMark/>
          </w:tcPr>
          <w:p w14:paraId="1DE53FAD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  <w:tc>
          <w:tcPr>
            <w:tcW w:w="1984" w:type="dxa"/>
            <w:hideMark/>
          </w:tcPr>
          <w:p w14:paraId="7EC89348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  <w:tc>
          <w:tcPr>
            <w:tcW w:w="2268" w:type="dxa"/>
            <w:hideMark/>
          </w:tcPr>
          <w:p w14:paraId="6FC71D46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</w:tr>
      <w:tr w:rsidR="0032231E" w:rsidRPr="00EB2913" w14:paraId="587B8B1C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69B3F5B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Serverless Messaging (4)</w:t>
            </w:r>
          </w:p>
        </w:tc>
        <w:tc>
          <w:tcPr>
            <w:tcW w:w="1559" w:type="dxa"/>
            <w:hideMark/>
          </w:tcPr>
          <w:p w14:paraId="1CDA65D2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  <w:tc>
          <w:tcPr>
            <w:tcW w:w="1984" w:type="dxa"/>
            <w:hideMark/>
          </w:tcPr>
          <w:p w14:paraId="0180E204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16</w:t>
            </w:r>
          </w:p>
        </w:tc>
        <w:tc>
          <w:tcPr>
            <w:tcW w:w="2268" w:type="dxa"/>
            <w:hideMark/>
          </w:tcPr>
          <w:p w14:paraId="486B53D2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16</w:t>
            </w:r>
          </w:p>
        </w:tc>
      </w:tr>
      <w:tr w:rsidR="0032231E" w:rsidRPr="00EB2913" w14:paraId="000CC590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694A517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CDN + Object Storage (3)</w:t>
            </w:r>
          </w:p>
        </w:tc>
        <w:tc>
          <w:tcPr>
            <w:tcW w:w="1559" w:type="dxa"/>
            <w:hideMark/>
          </w:tcPr>
          <w:p w14:paraId="5F8E16C1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1984" w:type="dxa"/>
            <w:hideMark/>
          </w:tcPr>
          <w:p w14:paraId="690BDB2E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  <w:tc>
          <w:tcPr>
            <w:tcW w:w="2268" w:type="dxa"/>
            <w:hideMark/>
          </w:tcPr>
          <w:p w14:paraId="06E4513A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</w:tr>
      <w:tr w:rsidR="0032231E" w:rsidRPr="00EB2913" w14:paraId="0DFDFD10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503CE3A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Transactional Email (3)</w:t>
            </w:r>
          </w:p>
        </w:tc>
        <w:tc>
          <w:tcPr>
            <w:tcW w:w="1559" w:type="dxa"/>
            <w:hideMark/>
          </w:tcPr>
          <w:p w14:paraId="7E0B414A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1984" w:type="dxa"/>
            <w:hideMark/>
          </w:tcPr>
          <w:p w14:paraId="10D4A08D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9</w:t>
            </w:r>
          </w:p>
        </w:tc>
        <w:tc>
          <w:tcPr>
            <w:tcW w:w="2268" w:type="dxa"/>
            <w:hideMark/>
          </w:tcPr>
          <w:p w14:paraId="481FFB71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6</w:t>
            </w:r>
          </w:p>
        </w:tc>
      </w:tr>
      <w:tr w:rsidR="0032231E" w:rsidRPr="00EB2913" w14:paraId="3810CB80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3E20E93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Secrets Management (3)</w:t>
            </w:r>
          </w:p>
        </w:tc>
        <w:tc>
          <w:tcPr>
            <w:tcW w:w="1559" w:type="dxa"/>
            <w:hideMark/>
          </w:tcPr>
          <w:p w14:paraId="72560D58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1984" w:type="dxa"/>
            <w:hideMark/>
          </w:tcPr>
          <w:p w14:paraId="6A4AD10B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2268" w:type="dxa"/>
            <w:hideMark/>
          </w:tcPr>
          <w:p w14:paraId="53427860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</w:tr>
      <w:tr w:rsidR="0032231E" w:rsidRPr="00EB2913" w14:paraId="3FF3F4B6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75BB20E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SSL/TLS Certificates (2)</w:t>
            </w:r>
          </w:p>
        </w:tc>
        <w:tc>
          <w:tcPr>
            <w:tcW w:w="1559" w:type="dxa"/>
            <w:hideMark/>
          </w:tcPr>
          <w:p w14:paraId="13CACB02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  <w:tc>
          <w:tcPr>
            <w:tcW w:w="1984" w:type="dxa"/>
            <w:hideMark/>
          </w:tcPr>
          <w:p w14:paraId="65DAD262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  <w:tc>
          <w:tcPr>
            <w:tcW w:w="2268" w:type="dxa"/>
            <w:hideMark/>
          </w:tcPr>
          <w:p w14:paraId="16C5DE75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</w:tr>
      <w:tr w:rsidR="0032231E" w:rsidRPr="00EB2913" w14:paraId="338FD4FD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CFFCB87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DNS + Failover (4)</w:t>
            </w:r>
          </w:p>
        </w:tc>
        <w:tc>
          <w:tcPr>
            <w:tcW w:w="1559" w:type="dxa"/>
            <w:hideMark/>
          </w:tcPr>
          <w:p w14:paraId="4C2FB29D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  <w:tc>
          <w:tcPr>
            <w:tcW w:w="1984" w:type="dxa"/>
            <w:hideMark/>
          </w:tcPr>
          <w:p w14:paraId="5CE41031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16</w:t>
            </w:r>
          </w:p>
        </w:tc>
        <w:tc>
          <w:tcPr>
            <w:tcW w:w="2268" w:type="dxa"/>
            <w:hideMark/>
          </w:tcPr>
          <w:p w14:paraId="344E1BDE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</w:tr>
      <w:tr w:rsidR="0032231E" w:rsidRPr="00EB2913" w14:paraId="79592751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FEAB05F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Multi-AZ / DR (5)</w:t>
            </w:r>
          </w:p>
        </w:tc>
        <w:tc>
          <w:tcPr>
            <w:tcW w:w="1559" w:type="dxa"/>
            <w:hideMark/>
          </w:tcPr>
          <w:p w14:paraId="597D0AC5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  <w:tc>
          <w:tcPr>
            <w:tcW w:w="1984" w:type="dxa"/>
            <w:hideMark/>
          </w:tcPr>
          <w:p w14:paraId="2D1314BD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  <w:tc>
          <w:tcPr>
            <w:tcW w:w="2268" w:type="dxa"/>
            <w:hideMark/>
          </w:tcPr>
          <w:p w14:paraId="500F6316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20</w:t>
            </w:r>
          </w:p>
        </w:tc>
      </w:tr>
      <w:tr w:rsidR="0032231E" w:rsidRPr="00EB2913" w14:paraId="6099B364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C4656F1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Observability (3)</w:t>
            </w:r>
          </w:p>
        </w:tc>
        <w:tc>
          <w:tcPr>
            <w:tcW w:w="1559" w:type="dxa"/>
            <w:hideMark/>
          </w:tcPr>
          <w:p w14:paraId="618259F4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  <w:tc>
          <w:tcPr>
            <w:tcW w:w="1984" w:type="dxa"/>
            <w:hideMark/>
          </w:tcPr>
          <w:p w14:paraId="60C1CFF6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2268" w:type="dxa"/>
            <w:hideMark/>
          </w:tcPr>
          <w:p w14:paraId="065406E8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</w:tr>
      <w:tr w:rsidR="0032231E" w:rsidRPr="00EB2913" w14:paraId="05EA3253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383FD9D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Container Registry (2)</w:t>
            </w:r>
          </w:p>
        </w:tc>
        <w:tc>
          <w:tcPr>
            <w:tcW w:w="1559" w:type="dxa"/>
            <w:hideMark/>
          </w:tcPr>
          <w:p w14:paraId="79A5344B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  <w:tc>
          <w:tcPr>
            <w:tcW w:w="1984" w:type="dxa"/>
            <w:hideMark/>
          </w:tcPr>
          <w:p w14:paraId="51D40D4B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  <w:tc>
          <w:tcPr>
            <w:tcW w:w="2268" w:type="dxa"/>
            <w:hideMark/>
          </w:tcPr>
          <w:p w14:paraId="4F0ECD63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</w:tr>
      <w:tr w:rsidR="0032231E" w:rsidRPr="00EB2913" w14:paraId="41DA34D5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4994816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.NET 8 Support (3)</w:t>
            </w:r>
          </w:p>
        </w:tc>
        <w:tc>
          <w:tcPr>
            <w:tcW w:w="1559" w:type="dxa"/>
            <w:hideMark/>
          </w:tcPr>
          <w:p w14:paraId="076F34BC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  <w:tc>
          <w:tcPr>
            <w:tcW w:w="1984" w:type="dxa"/>
            <w:hideMark/>
          </w:tcPr>
          <w:p w14:paraId="5046C160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2268" w:type="dxa"/>
            <w:hideMark/>
          </w:tcPr>
          <w:p w14:paraId="457558BD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9</w:t>
            </w:r>
          </w:p>
        </w:tc>
      </w:tr>
      <w:tr w:rsidR="0032231E" w:rsidRPr="00EB2913" w14:paraId="6B792326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B29B7FA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India Region Availability (5)</w:t>
            </w:r>
          </w:p>
        </w:tc>
        <w:tc>
          <w:tcPr>
            <w:tcW w:w="1559" w:type="dxa"/>
            <w:hideMark/>
          </w:tcPr>
          <w:p w14:paraId="3A83E18A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  <w:tc>
          <w:tcPr>
            <w:tcW w:w="1984" w:type="dxa"/>
            <w:hideMark/>
          </w:tcPr>
          <w:p w14:paraId="70703E60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  <w:tc>
          <w:tcPr>
            <w:tcW w:w="2268" w:type="dxa"/>
            <w:hideMark/>
          </w:tcPr>
          <w:p w14:paraId="1D15E183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25</w:t>
            </w:r>
          </w:p>
        </w:tc>
      </w:tr>
      <w:tr w:rsidR="0032231E" w:rsidRPr="00EB2913" w14:paraId="5FF061D1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1464A5D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Cost Predictability (3)</w:t>
            </w:r>
          </w:p>
        </w:tc>
        <w:tc>
          <w:tcPr>
            <w:tcW w:w="1559" w:type="dxa"/>
            <w:hideMark/>
          </w:tcPr>
          <w:p w14:paraId="209F9872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  <w:tc>
          <w:tcPr>
            <w:tcW w:w="1984" w:type="dxa"/>
            <w:hideMark/>
          </w:tcPr>
          <w:p w14:paraId="25A80BE8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9</w:t>
            </w:r>
          </w:p>
        </w:tc>
        <w:tc>
          <w:tcPr>
            <w:tcW w:w="2268" w:type="dxa"/>
            <w:hideMark/>
          </w:tcPr>
          <w:p w14:paraId="3ADD897D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12</w:t>
            </w:r>
          </w:p>
        </w:tc>
      </w:tr>
      <w:tr w:rsidR="0032231E" w:rsidRPr="00EB2913" w14:paraId="58FEE7CE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E56DDD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Market Share / Talent Pool (2)</w:t>
            </w:r>
          </w:p>
        </w:tc>
        <w:tc>
          <w:tcPr>
            <w:tcW w:w="1559" w:type="dxa"/>
            <w:hideMark/>
          </w:tcPr>
          <w:p w14:paraId="33B47015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10</w:t>
            </w:r>
          </w:p>
        </w:tc>
        <w:tc>
          <w:tcPr>
            <w:tcW w:w="1984" w:type="dxa"/>
            <w:hideMark/>
          </w:tcPr>
          <w:p w14:paraId="2C3CA355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8</w:t>
            </w:r>
          </w:p>
        </w:tc>
        <w:tc>
          <w:tcPr>
            <w:tcW w:w="2268" w:type="dxa"/>
            <w:hideMark/>
          </w:tcPr>
          <w:p w14:paraId="2D52B538" w14:textId="77777777" w:rsidR="00EB2913" w:rsidRPr="00EB2913" w:rsidRDefault="00EB2913" w:rsidP="00EB29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6</w:t>
            </w:r>
          </w:p>
        </w:tc>
      </w:tr>
      <w:tr w:rsidR="0032231E" w:rsidRPr="00EB2913" w14:paraId="29252CB5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60FA818" w14:textId="77777777" w:rsidR="00EB2913" w:rsidRPr="00EB2913" w:rsidRDefault="00EB2913" w:rsidP="00EB2913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lang w:val="en-IN"/>
              </w:rPr>
              <w:t>TOTAL SCORE</w:t>
            </w:r>
          </w:p>
        </w:tc>
        <w:tc>
          <w:tcPr>
            <w:tcW w:w="1559" w:type="dxa"/>
            <w:hideMark/>
          </w:tcPr>
          <w:p w14:paraId="61B08DE3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b/>
                <w:bCs/>
                <w:lang w:val="en-IN"/>
              </w:rPr>
              <w:t>323</w:t>
            </w:r>
          </w:p>
        </w:tc>
        <w:tc>
          <w:tcPr>
            <w:tcW w:w="1984" w:type="dxa"/>
            <w:hideMark/>
          </w:tcPr>
          <w:p w14:paraId="4D403041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b/>
                <w:bCs/>
                <w:lang w:val="en-IN"/>
              </w:rPr>
              <w:t>293</w:t>
            </w:r>
          </w:p>
        </w:tc>
        <w:tc>
          <w:tcPr>
            <w:tcW w:w="2268" w:type="dxa"/>
            <w:hideMark/>
          </w:tcPr>
          <w:p w14:paraId="328811F2" w14:textId="77777777" w:rsidR="00EB2913" w:rsidRPr="00EB2913" w:rsidRDefault="00EB2913" w:rsidP="00EB29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EB2913">
              <w:rPr>
                <w:rFonts w:asciiTheme="majorHAnsi" w:hAnsiTheme="majorHAnsi" w:cstheme="majorHAnsi"/>
                <w:b/>
                <w:bCs/>
                <w:lang w:val="en-IN"/>
              </w:rPr>
              <w:t>232</w:t>
            </w:r>
          </w:p>
        </w:tc>
      </w:tr>
    </w:tbl>
    <w:p w14:paraId="4A439513" w14:textId="77777777" w:rsidR="00EB2913" w:rsidRDefault="00EB2913" w:rsidP="00EB2913"/>
    <w:p w14:paraId="7C522931" w14:textId="21278A32" w:rsidR="00DA4E1F" w:rsidRDefault="00766A8E" w:rsidP="00D6531A">
      <w:pPr>
        <w:pStyle w:val="Heading2"/>
      </w:pPr>
      <w:bookmarkStart w:id="18" w:name="_Toc226462788"/>
      <w:r w:rsidRPr="00766A8E">
        <w:t>Feature Comparison</w:t>
      </w:r>
      <w:bookmarkEnd w:id="18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12"/>
        <w:gridCol w:w="1953"/>
        <w:gridCol w:w="2470"/>
        <w:gridCol w:w="2381"/>
      </w:tblGrid>
      <w:tr w:rsidR="004A26B0" w:rsidRPr="004A26B0" w14:paraId="1A80B0DB" w14:textId="77777777" w:rsidTr="004A2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4F95C" w14:textId="48E118A4" w:rsidR="004A26B0" w:rsidRPr="004A26B0" w:rsidRDefault="004A26B0" w:rsidP="004A26B0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lang w:val="en-IN"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026F1139" w14:textId="77777777" w:rsidR="004A26B0" w:rsidRPr="004A26B0" w:rsidRDefault="004A26B0" w:rsidP="004A26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AWS</w:t>
            </w:r>
          </w:p>
        </w:tc>
        <w:tc>
          <w:tcPr>
            <w:tcW w:w="0" w:type="auto"/>
            <w:hideMark/>
          </w:tcPr>
          <w:p w14:paraId="79F4602A" w14:textId="77777777" w:rsidR="004A26B0" w:rsidRPr="004A26B0" w:rsidRDefault="004A26B0" w:rsidP="004A26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</w:t>
            </w:r>
          </w:p>
        </w:tc>
        <w:tc>
          <w:tcPr>
            <w:tcW w:w="0" w:type="auto"/>
            <w:hideMark/>
          </w:tcPr>
          <w:p w14:paraId="2F1A2EC3" w14:textId="77777777" w:rsidR="004A26B0" w:rsidRPr="004A26B0" w:rsidRDefault="004A26B0" w:rsidP="004A26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GCP</w:t>
            </w:r>
          </w:p>
        </w:tc>
      </w:tr>
      <w:tr w:rsidR="004A26B0" w:rsidRPr="004A26B0" w14:paraId="1F3269EB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D7602" w14:textId="564BA08D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.NET 8 microservices</w:t>
            </w:r>
          </w:p>
        </w:tc>
        <w:tc>
          <w:tcPr>
            <w:tcW w:w="0" w:type="auto"/>
            <w:hideMark/>
          </w:tcPr>
          <w:p w14:paraId="5D750A42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EKS</w:t>
            </w:r>
          </w:p>
        </w:tc>
        <w:tc>
          <w:tcPr>
            <w:tcW w:w="0" w:type="auto"/>
            <w:hideMark/>
          </w:tcPr>
          <w:p w14:paraId="6E177684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AKS</w:t>
            </w:r>
          </w:p>
        </w:tc>
        <w:tc>
          <w:tcPr>
            <w:tcW w:w="0" w:type="auto"/>
            <w:hideMark/>
          </w:tcPr>
          <w:p w14:paraId="152A9F6A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GKE</w:t>
            </w:r>
          </w:p>
        </w:tc>
      </w:tr>
      <w:tr w:rsidR="004A26B0" w:rsidRPr="004A26B0" w14:paraId="0826E10D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62FFD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PostgreSQL (User, Order, Sale, Payment)</w:t>
            </w:r>
          </w:p>
        </w:tc>
        <w:tc>
          <w:tcPr>
            <w:tcW w:w="0" w:type="auto"/>
            <w:hideMark/>
          </w:tcPr>
          <w:p w14:paraId="2A3BF206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RDS for PostgreSQL</w:t>
            </w:r>
          </w:p>
        </w:tc>
        <w:tc>
          <w:tcPr>
            <w:tcW w:w="0" w:type="auto"/>
            <w:hideMark/>
          </w:tcPr>
          <w:p w14:paraId="58C0A66C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DB for PostgreSQL Flexible</w:t>
            </w:r>
          </w:p>
        </w:tc>
        <w:tc>
          <w:tcPr>
            <w:tcW w:w="0" w:type="auto"/>
            <w:hideMark/>
          </w:tcPr>
          <w:p w14:paraId="71BD59B1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 SQL for PostgreSQL</w:t>
            </w:r>
          </w:p>
        </w:tc>
      </w:tr>
      <w:tr w:rsidR="004A26B0" w:rsidRPr="004A26B0" w14:paraId="596615E0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6C0A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MongoDB (Product, Engagement)</w:t>
            </w:r>
          </w:p>
        </w:tc>
        <w:tc>
          <w:tcPr>
            <w:tcW w:w="0" w:type="auto"/>
            <w:hideMark/>
          </w:tcPr>
          <w:p w14:paraId="17019DF1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</w:p>
        </w:tc>
        <w:tc>
          <w:tcPr>
            <w:tcW w:w="0" w:type="auto"/>
            <w:hideMark/>
          </w:tcPr>
          <w:p w14:paraId="3414E604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Cosmos DB (MongoDB API)</w:t>
            </w:r>
          </w:p>
        </w:tc>
        <w:tc>
          <w:tcPr>
            <w:tcW w:w="0" w:type="auto"/>
            <w:hideMark/>
          </w:tcPr>
          <w:p w14:paraId="20C8FB86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Atlas on GCP (3rd party)</w:t>
            </w:r>
          </w:p>
        </w:tc>
      </w:tr>
      <w:tr w:rsidR="004A26B0" w:rsidRPr="004A26B0" w14:paraId="1B3A4CAE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2162E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Redis (Cart, Session, Cache, Stock)</w:t>
            </w:r>
          </w:p>
        </w:tc>
        <w:tc>
          <w:tcPr>
            <w:tcW w:w="0" w:type="auto"/>
            <w:hideMark/>
          </w:tcPr>
          <w:p w14:paraId="19F9BA74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ElastiCache</w:t>
            </w:r>
            <w:proofErr w:type="spellEnd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for Redis</w:t>
            </w:r>
          </w:p>
        </w:tc>
        <w:tc>
          <w:tcPr>
            <w:tcW w:w="0" w:type="auto"/>
            <w:hideMark/>
          </w:tcPr>
          <w:p w14:paraId="1C72C285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Cache for Redis</w:t>
            </w:r>
          </w:p>
        </w:tc>
        <w:tc>
          <w:tcPr>
            <w:tcW w:w="0" w:type="auto"/>
            <w:hideMark/>
          </w:tcPr>
          <w:p w14:paraId="799D1BA4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Memorystore</w:t>
            </w:r>
            <w:proofErr w:type="spellEnd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for Redis</w:t>
            </w:r>
          </w:p>
        </w:tc>
      </w:tr>
      <w:tr w:rsidR="004A26B0" w:rsidRPr="004A26B0" w14:paraId="710D2EC2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C6A7B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Elasticsearch (Search, Autocomplete)</w:t>
            </w:r>
          </w:p>
        </w:tc>
        <w:tc>
          <w:tcPr>
            <w:tcW w:w="0" w:type="auto"/>
            <w:hideMark/>
          </w:tcPr>
          <w:p w14:paraId="59ADBE29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OpenSearch Service</w:t>
            </w:r>
          </w:p>
        </w:tc>
        <w:tc>
          <w:tcPr>
            <w:tcW w:w="0" w:type="auto"/>
            <w:hideMark/>
          </w:tcPr>
          <w:p w14:paraId="7964FDB0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AI Search</w:t>
            </w:r>
          </w:p>
        </w:tc>
        <w:tc>
          <w:tcPr>
            <w:tcW w:w="0" w:type="auto"/>
            <w:hideMark/>
          </w:tcPr>
          <w:p w14:paraId="32653E20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gramStart"/>
            <w:r w:rsidRPr="004A26B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None native</w:t>
            </w:r>
            <w:proofErr w:type="gramEnd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(Elastic Cloud / self</w:t>
            </w: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host)</w:t>
            </w:r>
          </w:p>
        </w:tc>
      </w:tr>
      <w:tr w:rsidR="004A26B0" w:rsidRPr="004A26B0" w14:paraId="6C86B676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7C037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Pub/Sub + Queues (Event</w:t>
            </w: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driven)</w:t>
            </w:r>
          </w:p>
        </w:tc>
        <w:tc>
          <w:tcPr>
            <w:tcW w:w="0" w:type="auto"/>
            <w:hideMark/>
          </w:tcPr>
          <w:p w14:paraId="0725BBA6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SNS + SQS</w:t>
            </w:r>
          </w:p>
        </w:tc>
        <w:tc>
          <w:tcPr>
            <w:tcW w:w="0" w:type="auto"/>
            <w:hideMark/>
          </w:tcPr>
          <w:p w14:paraId="4D9C9596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Service Bus (Topics + Subscriptions)</w:t>
            </w:r>
          </w:p>
        </w:tc>
        <w:tc>
          <w:tcPr>
            <w:tcW w:w="0" w:type="auto"/>
            <w:hideMark/>
          </w:tcPr>
          <w:p w14:paraId="0B2383DF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Pub/Sub</w:t>
            </w:r>
          </w:p>
        </w:tc>
      </w:tr>
      <w:tr w:rsidR="004A26B0" w:rsidRPr="004A26B0" w14:paraId="0BD33B75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2AC68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CDN (UI, Images, Video)</w:t>
            </w:r>
          </w:p>
        </w:tc>
        <w:tc>
          <w:tcPr>
            <w:tcW w:w="0" w:type="auto"/>
            <w:hideMark/>
          </w:tcPr>
          <w:p w14:paraId="726CB5AB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CloudFront + S3</w:t>
            </w:r>
          </w:p>
        </w:tc>
        <w:tc>
          <w:tcPr>
            <w:tcW w:w="0" w:type="auto"/>
            <w:hideMark/>
          </w:tcPr>
          <w:p w14:paraId="4F82618C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CDN + Blob Storage</w:t>
            </w:r>
          </w:p>
        </w:tc>
        <w:tc>
          <w:tcPr>
            <w:tcW w:w="0" w:type="auto"/>
            <w:hideMark/>
          </w:tcPr>
          <w:p w14:paraId="57E51E96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 CDN + Cloud Storage</w:t>
            </w:r>
          </w:p>
        </w:tc>
      </w:tr>
      <w:tr w:rsidR="004A26B0" w:rsidRPr="004A26B0" w14:paraId="67834D4A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CBE9C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Transactional Email</w:t>
            </w:r>
          </w:p>
        </w:tc>
        <w:tc>
          <w:tcPr>
            <w:tcW w:w="0" w:type="auto"/>
            <w:hideMark/>
          </w:tcPr>
          <w:p w14:paraId="35494EF9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SES</w:t>
            </w:r>
          </w:p>
        </w:tc>
        <w:tc>
          <w:tcPr>
            <w:tcW w:w="0" w:type="auto"/>
            <w:hideMark/>
          </w:tcPr>
          <w:p w14:paraId="58677A4D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Communication Services Email / SendGrid</w:t>
            </w:r>
          </w:p>
        </w:tc>
        <w:tc>
          <w:tcPr>
            <w:tcW w:w="0" w:type="auto"/>
            <w:hideMark/>
          </w:tcPr>
          <w:p w14:paraId="14CBBFA1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gramStart"/>
            <w:r w:rsidRPr="004A26B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None native</w:t>
            </w:r>
            <w:proofErr w:type="gramEnd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(SendGrid / </w:t>
            </w:r>
            <w:proofErr w:type="spellStart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Mailgun</w:t>
            </w:r>
            <w:proofErr w:type="spellEnd"/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)</w:t>
            </w:r>
          </w:p>
        </w:tc>
      </w:tr>
      <w:tr w:rsidR="004A26B0" w:rsidRPr="004A26B0" w14:paraId="681F1DCA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90CDD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Secrets</w:t>
            </w:r>
          </w:p>
        </w:tc>
        <w:tc>
          <w:tcPr>
            <w:tcW w:w="0" w:type="auto"/>
            <w:hideMark/>
          </w:tcPr>
          <w:p w14:paraId="2EAF533A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Secrets Manager</w:t>
            </w:r>
          </w:p>
        </w:tc>
        <w:tc>
          <w:tcPr>
            <w:tcW w:w="0" w:type="auto"/>
            <w:hideMark/>
          </w:tcPr>
          <w:p w14:paraId="1718A2DA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Key Vault</w:t>
            </w:r>
          </w:p>
        </w:tc>
        <w:tc>
          <w:tcPr>
            <w:tcW w:w="0" w:type="auto"/>
            <w:hideMark/>
          </w:tcPr>
          <w:p w14:paraId="272C4350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Secret Manager</w:t>
            </w:r>
          </w:p>
        </w:tc>
      </w:tr>
      <w:tr w:rsidR="004A26B0" w:rsidRPr="004A26B0" w14:paraId="340EE6FA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6C466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SSL Certificates</w:t>
            </w:r>
          </w:p>
        </w:tc>
        <w:tc>
          <w:tcPr>
            <w:tcW w:w="0" w:type="auto"/>
            <w:hideMark/>
          </w:tcPr>
          <w:p w14:paraId="406933C1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ACM</w:t>
            </w:r>
          </w:p>
        </w:tc>
        <w:tc>
          <w:tcPr>
            <w:tcW w:w="0" w:type="auto"/>
            <w:hideMark/>
          </w:tcPr>
          <w:p w14:paraId="1EF33D85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Managed Certificates / Key Vault</w:t>
            </w:r>
          </w:p>
        </w:tc>
        <w:tc>
          <w:tcPr>
            <w:tcW w:w="0" w:type="auto"/>
            <w:hideMark/>
          </w:tcPr>
          <w:p w14:paraId="748BD8F3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Google</w:t>
            </w: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managed Certificates</w:t>
            </w:r>
          </w:p>
        </w:tc>
      </w:tr>
      <w:tr w:rsidR="004A26B0" w:rsidRPr="004A26B0" w14:paraId="26AB5A81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D2AC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DNS + DR Failover</w:t>
            </w:r>
          </w:p>
        </w:tc>
        <w:tc>
          <w:tcPr>
            <w:tcW w:w="0" w:type="auto"/>
            <w:hideMark/>
          </w:tcPr>
          <w:p w14:paraId="6C01DFC2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Route 53</w:t>
            </w: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(health checks + failover)</w:t>
            </w:r>
          </w:p>
        </w:tc>
        <w:tc>
          <w:tcPr>
            <w:tcW w:w="0" w:type="auto"/>
            <w:hideMark/>
          </w:tcPr>
          <w:p w14:paraId="1EF1F610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DNS + Traffic Manager</w:t>
            </w:r>
          </w:p>
        </w:tc>
        <w:tc>
          <w:tcPr>
            <w:tcW w:w="0" w:type="auto"/>
            <w:hideMark/>
          </w:tcPr>
          <w:p w14:paraId="43797C89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 DNS (</w:t>
            </w:r>
            <w:r w:rsidRPr="004A26B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no native failover</w:t>
            </w: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)</w:t>
            </w:r>
          </w:p>
        </w:tc>
      </w:tr>
      <w:tr w:rsidR="004A26B0" w:rsidRPr="004A26B0" w14:paraId="0CBA594A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BCC53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lastRenderedPageBreak/>
              <w:t>WAF</w:t>
            </w:r>
          </w:p>
        </w:tc>
        <w:tc>
          <w:tcPr>
            <w:tcW w:w="0" w:type="auto"/>
            <w:hideMark/>
          </w:tcPr>
          <w:p w14:paraId="3D9A4E3D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AWS WAF</w:t>
            </w:r>
          </w:p>
        </w:tc>
        <w:tc>
          <w:tcPr>
            <w:tcW w:w="0" w:type="auto"/>
            <w:hideMark/>
          </w:tcPr>
          <w:p w14:paraId="63B85BF1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WAF</w:t>
            </w:r>
          </w:p>
        </w:tc>
        <w:tc>
          <w:tcPr>
            <w:tcW w:w="0" w:type="auto"/>
            <w:hideMark/>
          </w:tcPr>
          <w:p w14:paraId="32AC07F7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 Armor</w:t>
            </w:r>
          </w:p>
        </w:tc>
      </w:tr>
      <w:tr w:rsidR="004A26B0" w:rsidRPr="004A26B0" w14:paraId="7E78AB40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01517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Observability</w:t>
            </w:r>
          </w:p>
        </w:tc>
        <w:tc>
          <w:tcPr>
            <w:tcW w:w="0" w:type="auto"/>
            <w:hideMark/>
          </w:tcPr>
          <w:p w14:paraId="72360FCF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CloudWatch + X</w:t>
            </w: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Ray</w:t>
            </w:r>
          </w:p>
        </w:tc>
        <w:tc>
          <w:tcPr>
            <w:tcW w:w="0" w:type="auto"/>
            <w:hideMark/>
          </w:tcPr>
          <w:p w14:paraId="1F096D17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Azure Monitor + Application Insights</w:t>
            </w:r>
          </w:p>
        </w:tc>
        <w:tc>
          <w:tcPr>
            <w:tcW w:w="0" w:type="auto"/>
            <w:hideMark/>
          </w:tcPr>
          <w:p w14:paraId="47AACC9E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Cloud Logging + Trace</w:t>
            </w:r>
          </w:p>
        </w:tc>
      </w:tr>
      <w:tr w:rsidR="004A26B0" w:rsidRPr="004A26B0" w14:paraId="2FB29190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EBEFE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Container Registry</w:t>
            </w:r>
          </w:p>
        </w:tc>
        <w:tc>
          <w:tcPr>
            <w:tcW w:w="0" w:type="auto"/>
            <w:hideMark/>
          </w:tcPr>
          <w:p w14:paraId="46020325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ECR</w:t>
            </w:r>
          </w:p>
        </w:tc>
        <w:tc>
          <w:tcPr>
            <w:tcW w:w="0" w:type="auto"/>
            <w:hideMark/>
          </w:tcPr>
          <w:p w14:paraId="563F796F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ACR</w:t>
            </w:r>
          </w:p>
        </w:tc>
        <w:tc>
          <w:tcPr>
            <w:tcW w:w="0" w:type="auto"/>
            <w:hideMark/>
          </w:tcPr>
          <w:p w14:paraId="5C226CBE" w14:textId="77777777" w:rsidR="004A26B0" w:rsidRPr="004A26B0" w:rsidRDefault="004A26B0" w:rsidP="004A2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Artifact Registry</w:t>
            </w:r>
          </w:p>
        </w:tc>
      </w:tr>
      <w:tr w:rsidR="004A26B0" w:rsidRPr="004A26B0" w14:paraId="7A72561F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7014C" w14:textId="77777777" w:rsidR="004A26B0" w:rsidRPr="004A26B0" w:rsidRDefault="004A26B0" w:rsidP="004A26B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CI/CD</w:t>
            </w:r>
          </w:p>
        </w:tc>
        <w:tc>
          <w:tcPr>
            <w:tcW w:w="0" w:type="auto"/>
            <w:hideMark/>
          </w:tcPr>
          <w:p w14:paraId="0649C576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GitHub Actions → ECR → EKS</w:t>
            </w:r>
          </w:p>
        </w:tc>
        <w:tc>
          <w:tcPr>
            <w:tcW w:w="0" w:type="auto"/>
            <w:hideMark/>
          </w:tcPr>
          <w:p w14:paraId="5728F54A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GitHub Actions → ACR → AKS</w:t>
            </w:r>
          </w:p>
        </w:tc>
        <w:tc>
          <w:tcPr>
            <w:tcW w:w="0" w:type="auto"/>
            <w:hideMark/>
          </w:tcPr>
          <w:p w14:paraId="59570547" w14:textId="77777777" w:rsidR="004A26B0" w:rsidRPr="004A26B0" w:rsidRDefault="004A26B0" w:rsidP="004A26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4A26B0">
              <w:rPr>
                <w:rFonts w:asciiTheme="majorHAnsi" w:eastAsia="Times New Roman" w:hAnsiTheme="majorHAnsi" w:cstheme="majorHAnsi"/>
                <w:lang w:val="en-IN" w:eastAsia="en-IN"/>
              </w:rPr>
              <w:t>GitHub Actions → Artifact Registry → GKE</w:t>
            </w:r>
          </w:p>
        </w:tc>
      </w:tr>
    </w:tbl>
    <w:p w14:paraId="564B00F2" w14:textId="77777777" w:rsidR="00BB37E6" w:rsidRDefault="00BB37E6" w:rsidP="004A26B0">
      <w:pPr>
        <w:pStyle w:val="Heading2"/>
        <w:numPr>
          <w:ilvl w:val="0"/>
          <w:numId w:val="0"/>
        </w:numPr>
      </w:pPr>
    </w:p>
    <w:p w14:paraId="794BDE4C" w14:textId="7E0E9D65" w:rsidR="00BB37E6" w:rsidRDefault="00BB37E6" w:rsidP="00BB37E6">
      <w:pPr>
        <w:pStyle w:val="Heading2"/>
      </w:pPr>
      <w:bookmarkStart w:id="19" w:name="_Toc226462789"/>
      <w:r>
        <w:t>Cost</w:t>
      </w:r>
      <w:r w:rsidRPr="00766A8E">
        <w:t xml:space="preserve"> Comparison</w:t>
      </w:r>
      <w:bookmarkEnd w:id="19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352"/>
        <w:gridCol w:w="1775"/>
        <w:gridCol w:w="2451"/>
        <w:gridCol w:w="2438"/>
      </w:tblGrid>
      <w:tr w:rsidR="0032231E" w:rsidRPr="0032231E" w14:paraId="1BCDFC80" w14:textId="77777777" w:rsidTr="00322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AAB43" w14:textId="77777777" w:rsidR="0032231E" w:rsidRPr="0032231E" w:rsidRDefault="0032231E" w:rsidP="0032231E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425926FF" w14:textId="77777777" w:rsidR="0032231E" w:rsidRPr="0032231E" w:rsidRDefault="0032231E" w:rsidP="003223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AWS</w:t>
            </w:r>
          </w:p>
        </w:tc>
        <w:tc>
          <w:tcPr>
            <w:tcW w:w="0" w:type="auto"/>
            <w:hideMark/>
          </w:tcPr>
          <w:p w14:paraId="7139CF90" w14:textId="77777777" w:rsidR="0032231E" w:rsidRPr="0032231E" w:rsidRDefault="0032231E" w:rsidP="003223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Azure</w:t>
            </w:r>
          </w:p>
        </w:tc>
        <w:tc>
          <w:tcPr>
            <w:tcW w:w="0" w:type="auto"/>
            <w:hideMark/>
          </w:tcPr>
          <w:p w14:paraId="51DCB9BA" w14:textId="77777777" w:rsidR="0032231E" w:rsidRPr="0032231E" w:rsidRDefault="0032231E" w:rsidP="003223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GCP</w:t>
            </w:r>
          </w:p>
        </w:tc>
      </w:tr>
      <w:tr w:rsidR="0032231E" w:rsidRPr="0032231E" w14:paraId="358DEAA0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C6B81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Kubernetes control plane</w:t>
            </w:r>
          </w:p>
        </w:tc>
        <w:tc>
          <w:tcPr>
            <w:tcW w:w="0" w:type="auto"/>
            <w:hideMark/>
          </w:tcPr>
          <w:p w14:paraId="1C9505C3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$73</w:t>
            </w:r>
          </w:p>
        </w:tc>
        <w:tc>
          <w:tcPr>
            <w:tcW w:w="0" w:type="auto"/>
            <w:hideMark/>
          </w:tcPr>
          <w:p w14:paraId="1C0AD1C6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$0</w:t>
            </w:r>
          </w:p>
        </w:tc>
        <w:tc>
          <w:tcPr>
            <w:tcW w:w="0" w:type="auto"/>
            <w:hideMark/>
          </w:tcPr>
          <w:p w14:paraId="661E5ACA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~$75 (Autopilot)</w:t>
            </w:r>
          </w:p>
        </w:tc>
      </w:tr>
      <w:tr w:rsidR="0032231E" w:rsidRPr="0032231E" w14:paraId="24751C0F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EBD8A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Worker nodes (2 × small)</w:t>
            </w:r>
          </w:p>
        </w:tc>
        <w:tc>
          <w:tcPr>
            <w:tcW w:w="0" w:type="auto"/>
            <w:hideMark/>
          </w:tcPr>
          <w:p w14:paraId="536A2090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$60</w:t>
            </w:r>
          </w:p>
        </w:tc>
        <w:tc>
          <w:tcPr>
            <w:tcW w:w="0" w:type="auto"/>
            <w:hideMark/>
          </w:tcPr>
          <w:p w14:paraId="29700E74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$55</w:t>
            </w:r>
          </w:p>
        </w:tc>
        <w:tc>
          <w:tcPr>
            <w:tcW w:w="0" w:type="auto"/>
            <w:hideMark/>
          </w:tcPr>
          <w:p w14:paraId="4AE73F52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Included in Autopilot</w:t>
            </w:r>
          </w:p>
        </w:tc>
      </w:tr>
      <w:tr w:rsidR="0032231E" w:rsidRPr="0032231E" w14:paraId="533E134C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23B2C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PostgreSQL (Multi</w:t>
            </w: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AZ)</w:t>
            </w:r>
          </w:p>
        </w:tc>
        <w:tc>
          <w:tcPr>
            <w:tcW w:w="0" w:type="auto"/>
            <w:hideMark/>
          </w:tcPr>
          <w:p w14:paraId="2564EB04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  <w:tc>
          <w:tcPr>
            <w:tcW w:w="0" w:type="auto"/>
            <w:hideMark/>
          </w:tcPr>
          <w:p w14:paraId="2B98BEBD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  <w:tc>
          <w:tcPr>
            <w:tcW w:w="0" w:type="auto"/>
            <w:hideMark/>
          </w:tcPr>
          <w:p w14:paraId="1DDA1AAD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$30</w:t>
            </w:r>
          </w:p>
        </w:tc>
      </w:tr>
      <w:tr w:rsidR="0032231E" w:rsidRPr="0032231E" w14:paraId="37E345A1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72A25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MongoDB</w:t>
            </w: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compatible</w:t>
            </w:r>
          </w:p>
        </w:tc>
        <w:tc>
          <w:tcPr>
            <w:tcW w:w="0" w:type="auto"/>
            <w:hideMark/>
          </w:tcPr>
          <w:p w14:paraId="6998979E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$55 (</w:t>
            </w:r>
            <w:proofErr w:type="spellStart"/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)</w:t>
            </w:r>
          </w:p>
        </w:tc>
        <w:tc>
          <w:tcPr>
            <w:tcW w:w="0" w:type="auto"/>
            <w:hideMark/>
          </w:tcPr>
          <w:p w14:paraId="1DFD81DC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$25–70 (Cosmos DB, variable)</w:t>
            </w:r>
          </w:p>
        </w:tc>
        <w:tc>
          <w:tcPr>
            <w:tcW w:w="0" w:type="auto"/>
            <w:hideMark/>
          </w:tcPr>
          <w:p w14:paraId="216B9942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$60 (Atlas, 3rd</w:t>
            </w: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party)</w:t>
            </w:r>
          </w:p>
        </w:tc>
      </w:tr>
      <w:tr w:rsidR="0032231E" w:rsidRPr="0032231E" w14:paraId="20611CF6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3045C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Redis</w:t>
            </w:r>
          </w:p>
        </w:tc>
        <w:tc>
          <w:tcPr>
            <w:tcW w:w="0" w:type="auto"/>
            <w:hideMark/>
          </w:tcPr>
          <w:p w14:paraId="19FB1338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$12</w:t>
            </w:r>
          </w:p>
        </w:tc>
        <w:tc>
          <w:tcPr>
            <w:tcW w:w="0" w:type="auto"/>
            <w:hideMark/>
          </w:tcPr>
          <w:p w14:paraId="501CFDFF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$15</w:t>
            </w:r>
          </w:p>
        </w:tc>
        <w:tc>
          <w:tcPr>
            <w:tcW w:w="0" w:type="auto"/>
            <w:hideMark/>
          </w:tcPr>
          <w:p w14:paraId="0348F163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$35</w:t>
            </w:r>
          </w:p>
        </w:tc>
      </w:tr>
      <w:tr w:rsidR="0032231E" w:rsidRPr="0032231E" w14:paraId="24CBA2BB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0D379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Search engine</w:t>
            </w:r>
          </w:p>
        </w:tc>
        <w:tc>
          <w:tcPr>
            <w:tcW w:w="0" w:type="auto"/>
            <w:hideMark/>
          </w:tcPr>
          <w:p w14:paraId="5CDDAC16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$25 (OpenSearch)</w:t>
            </w:r>
          </w:p>
        </w:tc>
        <w:tc>
          <w:tcPr>
            <w:tcW w:w="0" w:type="auto"/>
            <w:hideMark/>
          </w:tcPr>
          <w:p w14:paraId="3F1FADBF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$70 (AI Search – Basic)</w:t>
            </w:r>
          </w:p>
        </w:tc>
        <w:tc>
          <w:tcPr>
            <w:tcW w:w="0" w:type="auto"/>
            <w:hideMark/>
          </w:tcPr>
          <w:p w14:paraId="3D59457D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$50–95 (Elastic Cloud, 3rd</w:t>
            </w: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party)</w:t>
            </w:r>
          </w:p>
        </w:tc>
      </w:tr>
      <w:tr w:rsidR="0032231E" w:rsidRPr="0032231E" w14:paraId="70B595A6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E9D00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Object Storage + CDN</w:t>
            </w:r>
          </w:p>
        </w:tc>
        <w:tc>
          <w:tcPr>
            <w:tcW w:w="0" w:type="auto"/>
            <w:hideMark/>
          </w:tcPr>
          <w:p w14:paraId="1E49E444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</w:t>
            </w:r>
          </w:p>
        </w:tc>
        <w:tc>
          <w:tcPr>
            <w:tcW w:w="0" w:type="auto"/>
            <w:hideMark/>
          </w:tcPr>
          <w:p w14:paraId="13C6C153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</w:t>
            </w:r>
          </w:p>
        </w:tc>
        <w:tc>
          <w:tcPr>
            <w:tcW w:w="0" w:type="auto"/>
            <w:hideMark/>
          </w:tcPr>
          <w:p w14:paraId="4AF33E9B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</w:t>
            </w:r>
          </w:p>
        </w:tc>
      </w:tr>
      <w:tr w:rsidR="0032231E" w:rsidRPr="0032231E" w14:paraId="0EDC5092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AFD3E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Messaging</w:t>
            </w:r>
          </w:p>
        </w:tc>
        <w:tc>
          <w:tcPr>
            <w:tcW w:w="0" w:type="auto"/>
            <w:hideMark/>
          </w:tcPr>
          <w:p w14:paraId="4F11D16B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</w:t>
            </w:r>
          </w:p>
        </w:tc>
        <w:tc>
          <w:tcPr>
            <w:tcW w:w="0" w:type="auto"/>
            <w:hideMark/>
          </w:tcPr>
          <w:p w14:paraId="799BE1EA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</w:t>
            </w:r>
          </w:p>
        </w:tc>
        <w:tc>
          <w:tcPr>
            <w:tcW w:w="0" w:type="auto"/>
            <w:hideMark/>
          </w:tcPr>
          <w:p w14:paraId="6C36D6D3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</w:t>
            </w:r>
          </w:p>
        </w:tc>
      </w:tr>
      <w:tr w:rsidR="0032231E" w:rsidRPr="0032231E" w14:paraId="5086BA76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BA484" w14:textId="77777777" w:rsidR="0032231E" w:rsidRPr="0032231E" w:rsidRDefault="0032231E" w:rsidP="0032231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Email</w:t>
            </w:r>
          </w:p>
        </w:tc>
        <w:tc>
          <w:tcPr>
            <w:tcW w:w="0" w:type="auto"/>
            <w:hideMark/>
          </w:tcPr>
          <w:p w14:paraId="1AB32DA1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$1 (SES)</w:t>
            </w:r>
          </w:p>
        </w:tc>
        <w:tc>
          <w:tcPr>
            <w:tcW w:w="0" w:type="auto"/>
            <w:hideMark/>
          </w:tcPr>
          <w:p w14:paraId="66EA2C83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$5 (Communication Services)</w:t>
            </w:r>
          </w:p>
        </w:tc>
        <w:tc>
          <w:tcPr>
            <w:tcW w:w="0" w:type="auto"/>
            <w:hideMark/>
          </w:tcPr>
          <w:p w14:paraId="40BA922E" w14:textId="77777777" w:rsidR="0032231E" w:rsidRPr="0032231E" w:rsidRDefault="0032231E" w:rsidP="00322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$15+ (SendGrid, 3rd</w:t>
            </w: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party)</w:t>
            </w:r>
          </w:p>
        </w:tc>
      </w:tr>
      <w:tr w:rsidR="0032231E" w:rsidRPr="0032231E" w14:paraId="57280921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C3335" w14:textId="77777777" w:rsidR="0032231E" w:rsidRPr="0032231E" w:rsidRDefault="0032231E" w:rsidP="0032231E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lang w:val="en-IN" w:eastAsia="en-IN"/>
              </w:rPr>
              <w:t>Estimated Monthly Total</w:t>
            </w:r>
          </w:p>
        </w:tc>
        <w:tc>
          <w:tcPr>
            <w:tcW w:w="0" w:type="auto"/>
            <w:hideMark/>
          </w:tcPr>
          <w:p w14:paraId="78355922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~$261</w:t>
            </w:r>
          </w:p>
        </w:tc>
        <w:tc>
          <w:tcPr>
            <w:tcW w:w="0" w:type="auto"/>
            <w:hideMark/>
          </w:tcPr>
          <w:p w14:paraId="31A9683C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~$250–350</w:t>
            </w:r>
          </w:p>
        </w:tc>
        <w:tc>
          <w:tcPr>
            <w:tcW w:w="0" w:type="auto"/>
            <w:hideMark/>
          </w:tcPr>
          <w:p w14:paraId="4B109B71" w14:textId="77777777" w:rsidR="0032231E" w:rsidRPr="0032231E" w:rsidRDefault="0032231E" w:rsidP="00322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32231E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~$275–400</w:t>
            </w:r>
          </w:p>
        </w:tc>
      </w:tr>
    </w:tbl>
    <w:p w14:paraId="7F04495A" w14:textId="77777777" w:rsidR="0032231E" w:rsidRDefault="0032231E" w:rsidP="0032231E"/>
    <w:p w14:paraId="16B7B498" w14:textId="6A6D5289" w:rsidR="0032231E" w:rsidRDefault="0032231E" w:rsidP="0032231E">
      <w:r w:rsidRPr="0032231E">
        <w:t>Note: Azure's Cosmos DB RU-based model requires traffic-pattern analysis for accurate budgeting. GCP requires 3rd-party services for MongoDB, search, and email — the alternatives (Atlas, Elastic Cloud, SendGrid) are production-grade but add operational scope and billing complexity.</w:t>
      </w:r>
    </w:p>
    <w:p w14:paraId="3C4C41E0" w14:textId="3738BD02" w:rsidR="00DA4E1F" w:rsidRDefault="00D6531A" w:rsidP="00DA4E1F">
      <w:pPr>
        <w:pStyle w:val="Heading1"/>
      </w:pPr>
      <w:bookmarkStart w:id="20" w:name="_Toc226462790"/>
      <w:r>
        <w:t>Recommendation</w:t>
      </w:r>
      <w:bookmarkEnd w:id="20"/>
    </w:p>
    <w:p w14:paraId="143C69AC" w14:textId="1E78BFAC" w:rsidR="000311B7" w:rsidRDefault="000311B7">
      <w:pPr>
        <w:rPr>
          <w:b/>
        </w:rPr>
      </w:pPr>
      <w:r w:rsidRPr="000311B7">
        <w:rPr>
          <w:b/>
          <w:noProof/>
        </w:rPr>
        <w:t xml:space="preserve">Selected Solution: </w:t>
      </w:r>
      <w:r w:rsidR="004A26B0" w:rsidRPr="004A26B0">
        <w:rPr>
          <w:b/>
          <w:noProof/>
        </w:rPr>
        <w:t>Amazon Web Services (AWS)</w:t>
      </w:r>
    </w:p>
    <w:p w14:paraId="37BA156F" w14:textId="5D677DE8" w:rsidR="000311B7" w:rsidRDefault="000311B7" w:rsidP="000311B7">
      <w:pPr>
        <w:rPr>
          <w:bCs/>
          <w:lang w:val="en-IN"/>
        </w:rPr>
      </w:pPr>
      <w:r w:rsidRPr="000311B7">
        <w:rPr>
          <w:bCs/>
          <w:lang w:val="en-IN"/>
        </w:rPr>
        <w:t xml:space="preserve">Based on the comprehensive evaluation, </w:t>
      </w:r>
      <w:r>
        <w:rPr>
          <w:bCs/>
          <w:lang w:val="en-IN"/>
        </w:rPr>
        <w:t>“</w:t>
      </w:r>
      <w:r w:rsidR="004A26B0" w:rsidRPr="004A26B0">
        <w:rPr>
          <w:bCs/>
          <w:lang w:val="en-IN"/>
        </w:rPr>
        <w:t>Amazon Web Services (AWS)</w:t>
      </w:r>
      <w:r>
        <w:rPr>
          <w:bCs/>
          <w:lang w:val="en-IN"/>
        </w:rPr>
        <w:t>”</w:t>
      </w:r>
      <w:r w:rsidRPr="000311B7">
        <w:rPr>
          <w:bCs/>
          <w:lang w:val="en-IN"/>
        </w:rPr>
        <w:t xml:space="preserve"> is recommended as the </w:t>
      </w:r>
      <w:r w:rsidR="004A26B0">
        <w:rPr>
          <w:bCs/>
          <w:lang w:val="en-IN"/>
        </w:rPr>
        <w:t>Cloud</w:t>
      </w:r>
      <w:r w:rsidRPr="000311B7">
        <w:rPr>
          <w:bCs/>
          <w:lang w:val="en-IN"/>
        </w:rPr>
        <w:t xml:space="preserve"> </w:t>
      </w:r>
      <w:r w:rsidR="004A26B0">
        <w:rPr>
          <w:bCs/>
          <w:lang w:val="en-IN"/>
        </w:rPr>
        <w:t>provider</w:t>
      </w:r>
      <w:r w:rsidRPr="000311B7">
        <w:rPr>
          <w:bCs/>
          <w:lang w:val="en-IN"/>
        </w:rPr>
        <w:t xml:space="preserve"> for the </w:t>
      </w:r>
      <w:proofErr w:type="spellStart"/>
      <w:r w:rsidRPr="000311B7">
        <w:rPr>
          <w:bCs/>
          <w:lang w:val="en-IN"/>
        </w:rPr>
        <w:t>AmCart</w:t>
      </w:r>
      <w:proofErr w:type="spellEnd"/>
      <w:r w:rsidRPr="000311B7">
        <w:rPr>
          <w:bCs/>
          <w:lang w:val="en-IN"/>
        </w:rPr>
        <w:t xml:space="preserve"> ecommerce platform.</w:t>
      </w:r>
    </w:p>
    <w:p w14:paraId="225F6AD9" w14:textId="20238450" w:rsidR="000311B7" w:rsidRDefault="000311B7" w:rsidP="000311B7">
      <w:pPr>
        <w:rPr>
          <w:b/>
          <w:lang w:val="en-IN"/>
        </w:rPr>
      </w:pPr>
      <w:r w:rsidRPr="000311B7">
        <w:rPr>
          <w:b/>
          <w:lang w:val="en-IN"/>
        </w:rPr>
        <w:t>Justifications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809"/>
        <w:gridCol w:w="7207"/>
      </w:tblGrid>
      <w:tr w:rsidR="0032231E" w:rsidRPr="0032231E" w14:paraId="51794DC9" w14:textId="77777777" w:rsidTr="00322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95331" w14:textId="4316A7BC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Factor</w:t>
            </w:r>
          </w:p>
        </w:tc>
        <w:tc>
          <w:tcPr>
            <w:tcW w:w="0" w:type="auto"/>
            <w:hideMark/>
          </w:tcPr>
          <w:p w14:paraId="3EC97424" w14:textId="77777777" w:rsidR="0032231E" w:rsidRPr="0032231E" w:rsidRDefault="0032231E" w:rsidP="003223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Rationale</w:t>
            </w:r>
          </w:p>
        </w:tc>
      </w:tr>
      <w:tr w:rsidR="0032231E" w:rsidRPr="0032231E" w14:paraId="08ED5F80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F1138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Most complete native service coverage</w:t>
            </w:r>
          </w:p>
        </w:tc>
        <w:tc>
          <w:tcPr>
            <w:tcW w:w="0" w:type="auto"/>
            <w:hideMark/>
          </w:tcPr>
          <w:p w14:paraId="2C746903" w14:textId="77777777" w:rsidR="0032231E" w:rsidRPr="0032231E" w:rsidRDefault="0032231E" w:rsidP="00322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AWS is the only provider offering native managed services for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all four required database types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(RDS PostgreSQL, </w:t>
            </w:r>
            <w:proofErr w:type="spellStart"/>
            <w:r w:rsidRPr="0032231E">
              <w:rPr>
                <w:rFonts w:asciiTheme="majorHAnsi" w:hAnsiTheme="majorHAnsi" w:cstheme="majorHAnsi"/>
                <w:b/>
                <w:lang w:val="en-IN"/>
              </w:rPr>
              <w:t>DocumentDB</w:t>
            </w:r>
            <w:proofErr w:type="spellEnd"/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, </w:t>
            </w:r>
            <w:proofErr w:type="spellStart"/>
            <w:r w:rsidRPr="0032231E">
              <w:rPr>
                <w:rFonts w:asciiTheme="majorHAnsi" w:hAnsiTheme="majorHAnsi" w:cstheme="majorHAnsi"/>
                <w:b/>
                <w:lang w:val="en-IN"/>
              </w:rPr>
              <w:t>ElastiCache</w:t>
            </w:r>
            <w:proofErr w:type="spellEnd"/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, OpenSearch), plus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transactional email (SES)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and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DNS failover (Route 53)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. No third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party services or workarounds are required.</w:t>
            </w:r>
          </w:p>
        </w:tc>
      </w:tr>
      <w:tr w:rsidR="0032231E" w:rsidRPr="0032231E" w14:paraId="19361F3B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7F5A3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OpenSearch as a decisive advantage</w:t>
            </w:r>
          </w:p>
        </w:tc>
        <w:tc>
          <w:tcPr>
            <w:tcW w:w="0" w:type="auto"/>
            <w:hideMark/>
          </w:tcPr>
          <w:p w14:paraId="67A7535E" w14:textId="77777777" w:rsidR="0032231E" w:rsidRPr="0032231E" w:rsidRDefault="0032231E" w:rsidP="00322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GCP has no native Elasticsearch equivalent; Azure AI Search uses a different API.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AWS OpenSearch is Elasticsearch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compatible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zone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 xml:space="preserve">aware, and integrates directly with existing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NEST / .NET clients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which is critical for an e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commerce platform where search directly impacts conversion rates.</w:t>
            </w:r>
          </w:p>
        </w:tc>
      </w:tr>
      <w:tr w:rsidR="0032231E" w:rsidRPr="0032231E" w14:paraId="67F968D6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9E27F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lastRenderedPageBreak/>
              <w:t>Best DR / failover architecture</w:t>
            </w:r>
          </w:p>
        </w:tc>
        <w:tc>
          <w:tcPr>
            <w:tcW w:w="0" w:type="auto"/>
            <w:hideMark/>
          </w:tcPr>
          <w:p w14:paraId="4F82CCD8" w14:textId="77777777" w:rsidR="0032231E" w:rsidRPr="0032231E" w:rsidRDefault="0032231E" w:rsidP="00322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Route 53 health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check failover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RDS cross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 xml:space="preserve">region read replicas, </w:t>
            </w:r>
            <w:proofErr w:type="spellStart"/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DocumentDB</w:t>
            </w:r>
            <w:proofErr w:type="spellEnd"/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 xml:space="preserve"> global clusters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, and </w:t>
            </w:r>
            <w:proofErr w:type="spellStart"/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ElastiCache</w:t>
            </w:r>
            <w:proofErr w:type="spellEnd"/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 xml:space="preserve"> Global Datastore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together enable a clean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Pilot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Light DR strategy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. GCP lacks native DNS failover, while Azure’s Cosmos DB multi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region replication increases RU costs linearly.</w:t>
            </w:r>
          </w:p>
        </w:tc>
      </w:tr>
      <w:tr w:rsidR="0032231E" w:rsidRPr="0032231E" w14:paraId="05546F4D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467F2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Predictable pricing for polyglot stack</w:t>
            </w:r>
          </w:p>
        </w:tc>
        <w:tc>
          <w:tcPr>
            <w:tcW w:w="0" w:type="auto"/>
            <w:hideMark/>
          </w:tcPr>
          <w:p w14:paraId="60B470B3" w14:textId="77777777" w:rsidR="0032231E" w:rsidRPr="0032231E" w:rsidRDefault="0032231E" w:rsidP="00322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Azure Cosmos DB relies on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RU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based pricing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requiring traffic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 xml:space="preserve">pattern analysis for accurate budgeting. GCP depends heavily on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third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party services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(Atlas, Elastic Cloud, SendGrid), increasing billing complexity. AWS pricing remains mostly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instance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based or request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based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improving predictability.</w:t>
            </w:r>
          </w:p>
        </w:tc>
      </w:tr>
      <w:tr w:rsidR="0032231E" w:rsidRPr="0032231E" w14:paraId="24E066B7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D1E48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India region availability</w:t>
            </w:r>
          </w:p>
        </w:tc>
        <w:tc>
          <w:tcPr>
            <w:tcW w:w="0" w:type="auto"/>
            <w:hideMark/>
          </w:tcPr>
          <w:p w14:paraId="77AF8DD0" w14:textId="77777777" w:rsidR="0032231E" w:rsidRPr="0032231E" w:rsidRDefault="0032231E" w:rsidP="00322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AWS provides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two India regions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— Mumbai (ap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south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1) and Hyderabad (ap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south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 xml:space="preserve">2) — enabling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low latency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,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in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country DR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, and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data residency compliance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without cross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border replication.</w:t>
            </w:r>
          </w:p>
        </w:tc>
      </w:tr>
      <w:tr w:rsidR="0032231E" w:rsidRPr="0032231E" w14:paraId="0E339E83" w14:textId="77777777" w:rsidTr="00322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FFCB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Largest community and ecosystem</w:t>
            </w:r>
          </w:p>
        </w:tc>
        <w:tc>
          <w:tcPr>
            <w:tcW w:w="0" w:type="auto"/>
            <w:hideMark/>
          </w:tcPr>
          <w:p w14:paraId="5EDAE297" w14:textId="77777777" w:rsidR="0032231E" w:rsidRPr="0032231E" w:rsidRDefault="0032231E" w:rsidP="00322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AWS holds roughly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31% market share (Gartner 2025)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offering the largest ecosystem of documentation, tutorials, Terraform modules, and community support. While hiring availability is context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noBreakHyphen/>
              <w:t>dependent, overall ecosystem maturity is highest.</w:t>
            </w:r>
          </w:p>
        </w:tc>
      </w:tr>
      <w:tr w:rsidR="0032231E" w:rsidRPr="0032231E" w14:paraId="7CD2875A" w14:textId="77777777" w:rsidTr="00322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1E64E" w14:textId="77777777" w:rsidR="0032231E" w:rsidRPr="0032231E" w:rsidRDefault="0032231E" w:rsidP="0032231E">
            <w:pPr>
              <w:spacing w:after="160" w:line="259" w:lineRule="auto"/>
              <w:rPr>
                <w:rFonts w:asciiTheme="majorHAnsi" w:hAnsiTheme="majorHAnsi" w:cstheme="majorHAnsi"/>
                <w:lang w:val="en-IN"/>
              </w:rPr>
            </w:pPr>
            <w:r w:rsidRPr="0032231E">
              <w:rPr>
                <w:rFonts w:asciiTheme="majorHAnsi" w:hAnsiTheme="majorHAnsi" w:cstheme="majorHAnsi"/>
                <w:lang w:val="en-IN"/>
              </w:rPr>
              <w:t>SNS + SQS event</w:t>
            </w:r>
            <w:r w:rsidRPr="0032231E">
              <w:rPr>
                <w:rFonts w:asciiTheme="majorHAnsi" w:hAnsiTheme="majorHAnsi" w:cstheme="majorHAnsi"/>
                <w:lang w:val="en-IN"/>
              </w:rPr>
              <w:noBreakHyphen/>
              <w:t>driven model</w:t>
            </w:r>
          </w:p>
        </w:tc>
        <w:tc>
          <w:tcPr>
            <w:tcW w:w="0" w:type="auto"/>
            <w:hideMark/>
          </w:tcPr>
          <w:p w14:paraId="001D3DA5" w14:textId="77777777" w:rsidR="0032231E" w:rsidRPr="0032231E" w:rsidRDefault="0032231E" w:rsidP="00322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val="en-IN"/>
              </w:rPr>
            </w:pP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The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SNS fan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out → SQS per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consumer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pattern aligns perfectly with </w:t>
            </w:r>
            <w:proofErr w:type="spellStart"/>
            <w:r w:rsidRPr="0032231E">
              <w:rPr>
                <w:rFonts w:asciiTheme="majorHAnsi" w:hAnsiTheme="majorHAnsi" w:cstheme="majorHAnsi"/>
                <w:b/>
                <w:lang w:val="en-IN"/>
              </w:rPr>
              <w:t>AmCart’s</w:t>
            </w:r>
            <w:proofErr w:type="spellEnd"/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5 topics / 5 queues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 architecture. The model is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serverless, zero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ops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 xml:space="preserve">, supports </w:t>
            </w:r>
            <w:r w:rsidRPr="0032231E">
              <w:rPr>
                <w:rFonts w:asciiTheme="majorHAnsi" w:hAnsiTheme="majorHAnsi" w:cstheme="majorHAnsi"/>
                <w:b/>
                <w:bCs/>
                <w:lang w:val="en-IN"/>
              </w:rPr>
              <w:t>DLQs</w:t>
            </w:r>
            <w:r w:rsidRPr="0032231E">
              <w:rPr>
                <w:rFonts w:asciiTheme="majorHAnsi" w:hAnsiTheme="majorHAnsi" w:cstheme="majorHAnsi"/>
                <w:b/>
                <w:lang w:val="en-IN"/>
              </w:rPr>
              <w:t>, and offers long message retention without additional components.</w:t>
            </w:r>
          </w:p>
        </w:tc>
      </w:tr>
    </w:tbl>
    <w:p w14:paraId="504DC6BD" w14:textId="77777777" w:rsidR="00822C40" w:rsidRDefault="00822C40">
      <w:pPr>
        <w:rPr>
          <w:b/>
        </w:rPr>
      </w:pPr>
    </w:p>
    <w:p w14:paraId="3C6EEA52" w14:textId="064F8E72" w:rsidR="00822C40" w:rsidRDefault="00822C40">
      <w:pPr>
        <w:rPr>
          <w:b/>
        </w:rPr>
      </w:pPr>
      <w:r>
        <w:rPr>
          <w:b/>
        </w:rPr>
        <w:t>Note:</w:t>
      </w:r>
    </w:p>
    <w:p w14:paraId="4BB42799" w14:textId="5B1F4BE7" w:rsidR="00822C40" w:rsidRPr="00822C40" w:rsidRDefault="00822C40" w:rsidP="00822C40">
      <w:pPr>
        <w:rPr>
          <w:bCs/>
        </w:rPr>
      </w:pPr>
      <w:r w:rsidRPr="00822C40">
        <w:rPr>
          <w:bCs/>
        </w:rPr>
        <w:t>Where Azure or GCP would win:</w:t>
      </w:r>
    </w:p>
    <w:p w14:paraId="39DD4C64" w14:textId="21900753" w:rsidR="00822C40" w:rsidRPr="00822C40" w:rsidRDefault="00822C40" w:rsidP="00822C40">
      <w:pPr>
        <w:rPr>
          <w:bCs/>
        </w:rPr>
      </w:pPr>
      <w:r w:rsidRPr="00822C40">
        <w:rPr>
          <w:bCs/>
        </w:rPr>
        <w:t>Azure would be preferred if the team were heavily invested in the Microsoft/Azure DevOps ecosystem, or if Cosmos DB's multi-model capability were a strategic requirement. Azure also offers a free AKS control plane and the best .NET developer experience (scored 5/5 on .NET support vs AWS's 4/5).</w:t>
      </w:r>
    </w:p>
    <w:p w14:paraId="1B5D5B73" w14:textId="2D75B992" w:rsidR="00822C40" w:rsidRPr="00822C40" w:rsidRDefault="00822C40" w:rsidP="00822C40">
      <w:pPr>
        <w:rPr>
          <w:bCs/>
        </w:rPr>
      </w:pPr>
      <w:r w:rsidRPr="00822C40">
        <w:rPr>
          <w:bCs/>
        </w:rPr>
        <w:t xml:space="preserve">GCP would be preferred if the primary workload </w:t>
      </w:r>
      <w:proofErr w:type="gramStart"/>
      <w:r w:rsidRPr="00822C40">
        <w:rPr>
          <w:bCs/>
        </w:rPr>
        <w:t>were</w:t>
      </w:r>
      <w:proofErr w:type="gramEnd"/>
      <w:r w:rsidRPr="00822C40">
        <w:rPr>
          <w:bCs/>
        </w:rPr>
        <w:t xml:space="preserve"> data/ML, or if the team wanted the best-in-class Kubernetes experience (GKE Autopilot). GCP's sustained-use discounts are also attractive for stable workloads. GCP's third-party alternatives for search (Elastic Cloud), MongoDB (Atlas), and email (SendGrid) are production-grade — the lower score reflects the additional operational scope, not capability.</w:t>
      </w:r>
    </w:p>
    <w:p w14:paraId="7F8DD038" w14:textId="34DD4A6C" w:rsidR="00D6531A" w:rsidRPr="000311B7" w:rsidRDefault="00822C40" w:rsidP="00822C40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822C40">
        <w:rPr>
          <w:bCs/>
        </w:rPr>
        <w:t xml:space="preserve">Neither Azure nor GCP can match AWS's breadth of native managed services for </w:t>
      </w:r>
      <w:proofErr w:type="spellStart"/>
      <w:r w:rsidRPr="00822C40">
        <w:rPr>
          <w:bCs/>
        </w:rPr>
        <w:t>AmCart's</w:t>
      </w:r>
      <w:proofErr w:type="spellEnd"/>
      <w:r w:rsidRPr="00822C40">
        <w:rPr>
          <w:bCs/>
        </w:rPr>
        <w:t xml:space="preserve"> specific polyglot persistence + search + email + DR requirements.</w:t>
      </w:r>
      <w:r w:rsidRPr="00822C40">
        <w:rPr>
          <w:b/>
        </w:rPr>
        <w:t xml:space="preserve"> </w:t>
      </w:r>
      <w:r w:rsidR="00D6531A" w:rsidRPr="000311B7">
        <w:rPr>
          <w:b/>
        </w:rPr>
        <w:br w:type="page"/>
      </w:r>
    </w:p>
    <w:p w14:paraId="7E7A03D4" w14:textId="77777777" w:rsidR="00DA4E1F" w:rsidRDefault="00DA4E1F" w:rsidP="00DA4E1F">
      <w:pPr>
        <w:pStyle w:val="Heading1"/>
      </w:pPr>
      <w:bookmarkStart w:id="21" w:name="_Toc226462791"/>
      <w:r>
        <w:lastRenderedPageBreak/>
        <w:t>Assumptions</w:t>
      </w:r>
      <w:bookmarkEnd w:id="21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822C40" w:rsidRPr="00822C40" w14:paraId="4FF9930C" w14:textId="77777777" w:rsidTr="004A2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08C2A7A" w14:textId="6656174E" w:rsidR="00822C40" w:rsidRPr="00822C40" w:rsidRDefault="00822C40" w:rsidP="00822C40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lang w:val="en-IN" w:eastAsia="en-IN"/>
              </w:rPr>
              <w:t>S.</w:t>
            </w:r>
            <w:r w:rsidR="004A26B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No.</w:t>
            </w:r>
          </w:p>
        </w:tc>
        <w:tc>
          <w:tcPr>
            <w:tcW w:w="8170" w:type="dxa"/>
            <w:hideMark/>
          </w:tcPr>
          <w:p w14:paraId="1C464CB6" w14:textId="77777777" w:rsidR="00822C40" w:rsidRPr="00822C40" w:rsidRDefault="00822C40" w:rsidP="00822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Assumption</w:t>
            </w:r>
          </w:p>
        </w:tc>
      </w:tr>
      <w:tr w:rsidR="00822C40" w:rsidRPr="00822C40" w14:paraId="7E484EF4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48B09CA" w14:textId="7F978862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1</w:t>
            </w:r>
          </w:p>
        </w:tc>
        <w:tc>
          <w:tcPr>
            <w:tcW w:w="8170" w:type="dxa"/>
            <w:hideMark/>
          </w:tcPr>
          <w:p w14:paraId="5503650C" w14:textId="77777777" w:rsidR="00822C40" w:rsidRPr="00822C40" w:rsidRDefault="00822C40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A single cloud provider is used for the entire platform. Multi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cloud deployment is not a requirement.</w:t>
            </w:r>
          </w:p>
        </w:tc>
      </w:tr>
      <w:tr w:rsidR="00822C40" w:rsidRPr="00822C40" w14:paraId="29F5514B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709DF6D" w14:textId="73581D59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2</w:t>
            </w:r>
          </w:p>
        </w:tc>
        <w:tc>
          <w:tcPr>
            <w:tcW w:w="8170" w:type="dxa"/>
            <w:hideMark/>
          </w:tcPr>
          <w:p w14:paraId="10CD2AF2" w14:textId="7D1C866B" w:rsidR="00822C40" w:rsidRPr="00822C40" w:rsidRDefault="00822C40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The primary user base </w:t>
            </w:r>
            <w:r w:rsidR="004A26B0" w:rsidRPr="00822C40">
              <w:rPr>
                <w:rFonts w:asciiTheme="majorHAnsi" w:eastAsia="Times New Roman" w:hAnsiTheme="majorHAnsi" w:cstheme="majorHAnsi"/>
                <w:lang w:val="en-IN" w:eastAsia="en-IN"/>
              </w:rPr>
              <w:t>is in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India. Low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latency access from India is a hard requirement.</w:t>
            </w:r>
          </w:p>
        </w:tc>
      </w:tr>
      <w:tr w:rsidR="00822C40" w:rsidRPr="00822C40" w14:paraId="56516B3C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33C79BF" w14:textId="166AC204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8170" w:type="dxa"/>
            <w:hideMark/>
          </w:tcPr>
          <w:p w14:paraId="02176384" w14:textId="77777777" w:rsidR="00822C40" w:rsidRPr="00822C40" w:rsidRDefault="00822C40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The team is not locked into Microsoft/Azure DevOps tooling.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GitHub Actions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is the chosen CI/CD platform.</w:t>
            </w:r>
          </w:p>
        </w:tc>
      </w:tr>
      <w:tr w:rsidR="00822C40" w:rsidRPr="00822C40" w14:paraId="66A8CC94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C8BC40E" w14:textId="18A1CF79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8170" w:type="dxa"/>
            <w:hideMark/>
          </w:tcPr>
          <w:p w14:paraId="68ECFCBD" w14:textId="023D33BC" w:rsidR="00822C40" w:rsidRPr="00822C40" w:rsidRDefault="00822C40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The polyglot database architecture (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PostgreSQL + MongoDB + Redis + Elasticsearch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) is already finalized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822C40" w:rsidRPr="00822C40" w14:paraId="2D00CC85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BD3582" w14:textId="12A11B65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8170" w:type="dxa"/>
            <w:hideMark/>
          </w:tcPr>
          <w:p w14:paraId="19BAC413" w14:textId="77777777" w:rsidR="00822C40" w:rsidRPr="00822C40" w:rsidRDefault="00822C40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Native managed services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are preferred over self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hosted or third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party marketplace offerings to reduce operational overhead.</w:t>
            </w:r>
          </w:p>
        </w:tc>
      </w:tr>
      <w:tr w:rsidR="00822C40" w:rsidRPr="00822C40" w14:paraId="7FBA8657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2B2C5F6" w14:textId="49A49B47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6</w:t>
            </w:r>
          </w:p>
        </w:tc>
        <w:tc>
          <w:tcPr>
            <w:tcW w:w="8170" w:type="dxa"/>
            <w:hideMark/>
          </w:tcPr>
          <w:p w14:paraId="6F613852" w14:textId="77777777" w:rsidR="00822C40" w:rsidRPr="00822C40" w:rsidRDefault="00822C40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Pilot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noBreakHyphen/>
              <w:t>Light disaster recovery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across two regions is mandatory, not optional.</w:t>
            </w:r>
          </w:p>
        </w:tc>
      </w:tr>
      <w:tr w:rsidR="00822C40" w:rsidRPr="00822C40" w14:paraId="2B4AEE65" w14:textId="77777777" w:rsidTr="004A2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1C0AED1" w14:textId="4AE5C55D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7</w:t>
            </w:r>
          </w:p>
        </w:tc>
        <w:tc>
          <w:tcPr>
            <w:tcW w:w="8170" w:type="dxa"/>
            <w:hideMark/>
          </w:tcPr>
          <w:p w14:paraId="47FF6177" w14:textId="77777777" w:rsidR="00822C40" w:rsidRPr="00822C40" w:rsidRDefault="00822C40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The budget allows approximately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$260/month for dev/staging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environments. Production costs will be higher but optimized using reserved instances or equivalent discount mechanisms.</w:t>
            </w:r>
          </w:p>
        </w:tc>
      </w:tr>
      <w:tr w:rsidR="00822C40" w:rsidRPr="00822C40" w14:paraId="08259E3E" w14:textId="77777777" w:rsidTr="004A2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A85C33" w14:textId="6BD16111" w:rsidR="00822C40" w:rsidRPr="00822C40" w:rsidRDefault="00822C40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  <w:tc>
          <w:tcPr>
            <w:tcW w:w="8170" w:type="dxa"/>
            <w:hideMark/>
          </w:tcPr>
          <w:p w14:paraId="79E6039D" w14:textId="77777777" w:rsidR="00822C40" w:rsidRPr="00822C40" w:rsidRDefault="00822C40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The development team has general cloud experience and is not tied to a single provider.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AWS skills are the most prevalent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within the team.</w:t>
            </w:r>
          </w:p>
        </w:tc>
      </w:tr>
    </w:tbl>
    <w:p w14:paraId="1CB9E3B4" w14:textId="77777777" w:rsidR="00D6531A" w:rsidRPr="00D6531A" w:rsidRDefault="00D6531A" w:rsidP="00D6531A"/>
    <w:p w14:paraId="22614045" w14:textId="77777777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7EB5350" w14:textId="77777777" w:rsidR="00DA4E1F" w:rsidRDefault="00D6531A" w:rsidP="00D6531A">
      <w:pPr>
        <w:pStyle w:val="Heading1"/>
      </w:pPr>
      <w:bookmarkStart w:id="22" w:name="_Toc226462792"/>
      <w:r>
        <w:lastRenderedPageBreak/>
        <w:t>Risks</w:t>
      </w:r>
      <w:bookmarkEnd w:id="22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846"/>
        <w:gridCol w:w="2217"/>
        <w:gridCol w:w="962"/>
        <w:gridCol w:w="4991"/>
      </w:tblGrid>
      <w:tr w:rsidR="00DE6477" w:rsidRPr="00822C40" w14:paraId="66C41CFA" w14:textId="77777777" w:rsidTr="00DE6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79AD17A" w14:textId="3035ED73" w:rsidR="00DE6477" w:rsidRPr="00822C40" w:rsidRDefault="00DE6477" w:rsidP="00822C40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lang w:val="en-IN" w:eastAsia="en-IN"/>
              </w:rPr>
              <w:t>S. No.</w:t>
            </w:r>
          </w:p>
        </w:tc>
        <w:tc>
          <w:tcPr>
            <w:tcW w:w="2217" w:type="dxa"/>
            <w:hideMark/>
          </w:tcPr>
          <w:p w14:paraId="2962FD41" w14:textId="77777777" w:rsidR="00DE6477" w:rsidRPr="00822C40" w:rsidRDefault="00DE6477" w:rsidP="00822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Risk</w:t>
            </w:r>
          </w:p>
        </w:tc>
        <w:tc>
          <w:tcPr>
            <w:tcW w:w="0" w:type="auto"/>
            <w:hideMark/>
          </w:tcPr>
          <w:p w14:paraId="1FA6DD33" w14:textId="77777777" w:rsidR="00DE6477" w:rsidRPr="00822C40" w:rsidRDefault="00DE6477" w:rsidP="00822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Impact</w:t>
            </w:r>
          </w:p>
        </w:tc>
        <w:tc>
          <w:tcPr>
            <w:tcW w:w="0" w:type="auto"/>
            <w:hideMark/>
          </w:tcPr>
          <w:p w14:paraId="5F80AEF0" w14:textId="77777777" w:rsidR="00DE6477" w:rsidRPr="00822C40" w:rsidRDefault="00DE6477" w:rsidP="00822C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Mitigation</w:t>
            </w:r>
          </w:p>
        </w:tc>
      </w:tr>
      <w:tr w:rsidR="00DE6477" w:rsidRPr="00822C40" w14:paraId="14105530" w14:textId="77777777" w:rsidTr="00DE6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C98A353" w14:textId="52F53563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1</w:t>
            </w:r>
          </w:p>
        </w:tc>
        <w:tc>
          <w:tcPr>
            <w:tcW w:w="2217" w:type="dxa"/>
            <w:hideMark/>
          </w:tcPr>
          <w:p w14:paraId="56BE6E55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AWS vendor lock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noBreakHyphen/>
              <w:t>in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deep dependency on AWS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specific services (</w:t>
            </w:r>
            <w:proofErr w:type="spellStart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, SES, Route 53)</w:t>
            </w:r>
          </w:p>
        </w:tc>
        <w:tc>
          <w:tcPr>
            <w:tcW w:w="0" w:type="auto"/>
            <w:hideMark/>
          </w:tcPr>
          <w:p w14:paraId="07A85B88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60CC2E12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Use open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source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 xml:space="preserve">compatible services where possible: PostgreSQL (standard), </w:t>
            </w:r>
            <w:proofErr w:type="spellStart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(MongoDB API), OpenSearch (Elasticsearch fork), Redis (standard protocol). A viable migration path exists for each.</w:t>
            </w:r>
          </w:p>
        </w:tc>
      </w:tr>
      <w:tr w:rsidR="00DE6477" w:rsidRPr="00822C40" w14:paraId="4D1B7A3A" w14:textId="77777777" w:rsidTr="00DE6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1A0D473" w14:textId="240DF587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2</w:t>
            </w:r>
          </w:p>
        </w:tc>
        <w:tc>
          <w:tcPr>
            <w:tcW w:w="2217" w:type="dxa"/>
            <w:hideMark/>
          </w:tcPr>
          <w:p w14:paraId="22031A98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EKS control plane cost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$73/month is higher compared to Azure (free) or self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managed K8s</w:t>
            </w:r>
          </w:p>
        </w:tc>
        <w:tc>
          <w:tcPr>
            <w:tcW w:w="0" w:type="auto"/>
            <w:hideMark/>
          </w:tcPr>
          <w:p w14:paraId="20A2B082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1C5A3E79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EKS cost is offset by reduced costs for MongoDB, search, and email services.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Fargate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can further reduce node and operational overhead for suitable workloads.</w:t>
            </w:r>
          </w:p>
        </w:tc>
      </w:tr>
      <w:tr w:rsidR="00DE6477" w:rsidRPr="00822C40" w14:paraId="7E7DE1C0" w14:textId="77777777" w:rsidTr="00DE6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22CEDD8" w14:textId="4690F85C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2217" w:type="dxa"/>
            <w:hideMark/>
          </w:tcPr>
          <w:p w14:paraId="00AD4B18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DocumentDB</w:t>
            </w:r>
            <w:proofErr w:type="spellEnd"/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 xml:space="preserve"> is not full MongoDB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gaps in aggregation pipeline support (e.g., some $lookup, $merge limitations)</w:t>
            </w:r>
          </w:p>
        </w:tc>
        <w:tc>
          <w:tcPr>
            <w:tcW w:w="0" w:type="auto"/>
            <w:hideMark/>
          </w:tcPr>
          <w:p w14:paraId="470D61FA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677494D0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Validate aggregation pipelines during development. Implement application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level fallbacks for unsupported operators where required.</w:t>
            </w:r>
          </w:p>
        </w:tc>
      </w:tr>
      <w:tr w:rsidR="00DE6477" w:rsidRPr="00822C40" w14:paraId="383B2CDF" w14:textId="77777777" w:rsidTr="00DE6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E4A7C0F" w14:textId="4294C3BA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2217" w:type="dxa"/>
            <w:hideMark/>
          </w:tcPr>
          <w:p w14:paraId="4A862849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SES deliverability in India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transactional emails may be flagged by spam filters</w:t>
            </w:r>
          </w:p>
        </w:tc>
        <w:tc>
          <w:tcPr>
            <w:tcW w:w="0" w:type="auto"/>
            <w:hideMark/>
          </w:tcPr>
          <w:p w14:paraId="61E6019A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FD84E28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Configure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SPF, DKIM, and DMARC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; use dedicated IPs if needed; continuously monitor bounce and complaint rates via CloudWatch.</w:t>
            </w:r>
          </w:p>
        </w:tc>
      </w:tr>
      <w:tr w:rsidR="00DE6477" w:rsidRPr="00822C40" w14:paraId="6D03BC6E" w14:textId="77777777" w:rsidTr="00DE6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13546C5" w14:textId="60259C65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2217" w:type="dxa"/>
            <w:hideMark/>
          </w:tcPr>
          <w:p w14:paraId="03E8D2A8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AWS region outage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rare but possible single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 failure</w:t>
            </w:r>
          </w:p>
        </w:tc>
        <w:tc>
          <w:tcPr>
            <w:tcW w:w="0" w:type="auto"/>
            <w:hideMark/>
          </w:tcPr>
          <w:p w14:paraId="371C8FE1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14:paraId="5DC86CD3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Implement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Pilot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noBreakHyphen/>
              <w:t>Light DR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in Hyderabad (ap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south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2), Route 53 health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check failover, cross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 database replicas, and S3 cross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region replication.</w:t>
            </w:r>
          </w:p>
        </w:tc>
      </w:tr>
      <w:tr w:rsidR="00DE6477" w:rsidRPr="00822C40" w14:paraId="54706CDA" w14:textId="77777777" w:rsidTr="00DE6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360C9BD" w14:textId="1DEDC920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6</w:t>
            </w:r>
          </w:p>
        </w:tc>
        <w:tc>
          <w:tcPr>
            <w:tcW w:w="2217" w:type="dxa"/>
            <w:hideMark/>
          </w:tcPr>
          <w:p w14:paraId="73282236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Production cost escalation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increased traffic drives higher managed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service costs</w:t>
            </w:r>
          </w:p>
        </w:tc>
        <w:tc>
          <w:tcPr>
            <w:tcW w:w="0" w:type="auto"/>
            <w:hideMark/>
          </w:tcPr>
          <w:p w14:paraId="7B5288D3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858097B" w14:textId="77777777" w:rsidR="00DE6477" w:rsidRPr="00822C40" w:rsidRDefault="00DE6477" w:rsidP="0082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Use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Reserved Instances (1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noBreakHyphen/>
              <w:t>year)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for RDS, </w:t>
            </w:r>
            <w:proofErr w:type="spellStart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, and </w:t>
            </w:r>
            <w:proofErr w:type="spellStart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ElastiCache</w:t>
            </w:r>
            <w:proofErr w:type="spellEnd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(30–40% savings), Savings Plans for compute, and continuous right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sizing using CloudWatch metrics.</w:t>
            </w:r>
          </w:p>
        </w:tc>
      </w:tr>
      <w:tr w:rsidR="00DE6477" w:rsidRPr="00822C40" w14:paraId="1060C732" w14:textId="77777777" w:rsidTr="00DE6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80CD7BC" w14:textId="4649A2D2" w:rsidR="00DE6477" w:rsidRPr="00822C40" w:rsidRDefault="00DE6477" w:rsidP="00822C40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7</w:t>
            </w:r>
          </w:p>
        </w:tc>
        <w:tc>
          <w:tcPr>
            <w:tcW w:w="2217" w:type="dxa"/>
            <w:hideMark/>
          </w:tcPr>
          <w:p w14:paraId="1FBD40C2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Team AWS skill gap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— some developers unfamiliar with AWS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specific services</w:t>
            </w:r>
          </w:p>
        </w:tc>
        <w:tc>
          <w:tcPr>
            <w:tcW w:w="0" w:type="auto"/>
            <w:hideMark/>
          </w:tcPr>
          <w:p w14:paraId="12FCD617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08ADD8BF" w14:textId="77777777" w:rsidR="00DE6477" w:rsidRPr="00822C40" w:rsidRDefault="00DE6477" w:rsidP="0082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Leverage </w:t>
            </w:r>
            <w:r w:rsidRPr="00822C40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AWS Skill Builder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and extensive documentation. Use Terraform/</w:t>
            </w:r>
            <w:proofErr w:type="spellStart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>IaC</w:t>
            </w:r>
            <w:proofErr w:type="spellEnd"/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to abstract provider</w:t>
            </w:r>
            <w:r w:rsidRPr="00822C40">
              <w:rPr>
                <w:rFonts w:asciiTheme="majorHAnsi" w:eastAsia="Times New Roman" w:hAnsiTheme="majorHAnsi" w:cstheme="majorHAnsi"/>
                <w:lang w:val="en-IN" w:eastAsia="en-IN"/>
              </w:rPr>
              <w:noBreakHyphen/>
              <w:t>specific details and reduce cognitive load.</w:t>
            </w:r>
          </w:p>
        </w:tc>
      </w:tr>
    </w:tbl>
    <w:p w14:paraId="7E7E1837" w14:textId="261B9622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673F00A" w14:textId="77777777" w:rsidR="00DA4E1F" w:rsidRDefault="00DA4E1F" w:rsidP="00DA4E1F">
      <w:pPr>
        <w:pStyle w:val="Heading1"/>
      </w:pPr>
      <w:bookmarkStart w:id="23" w:name="_Toc226462793"/>
      <w:r>
        <w:lastRenderedPageBreak/>
        <w:t>Appendix</w:t>
      </w:r>
      <w:bookmarkEnd w:id="23"/>
    </w:p>
    <w:p w14:paraId="4B577BC8" w14:textId="48B3524A" w:rsidR="00007CEA" w:rsidRDefault="00D6531A" w:rsidP="002B220E">
      <w:pPr>
        <w:pStyle w:val="Heading2"/>
      </w:pPr>
      <w:bookmarkStart w:id="24" w:name="_Toc226462794"/>
      <w:r>
        <w:t>References</w:t>
      </w:r>
      <w:bookmarkEnd w:id="24"/>
      <w:r w:rsidR="00007CEA">
        <w:t xml:space="preserve"> </w:t>
      </w:r>
    </w:p>
    <w:p w14:paraId="5316EE8B" w14:textId="62AC77A9" w:rsidR="002B220E" w:rsidRPr="002B220E" w:rsidRDefault="00DE6477" w:rsidP="002B220E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AWS</w:t>
      </w:r>
      <w:r w:rsidR="002B220E" w:rsidRPr="002B220E">
        <w:rPr>
          <w:lang w:val="en-IN"/>
        </w:rPr>
        <w:t xml:space="preserve"> Documentation </w:t>
      </w:r>
      <w:r w:rsidR="00B61526">
        <w:rPr>
          <w:lang w:val="en-IN"/>
        </w:rPr>
        <w:t>|</w:t>
      </w:r>
      <w:r w:rsidR="00221FDE">
        <w:rPr>
          <w:lang w:val="en-IN"/>
        </w:rPr>
        <w:t xml:space="preserve"> </w:t>
      </w:r>
      <w:r w:rsidRPr="00DE6477">
        <w:rPr>
          <w:lang w:val="en-IN"/>
        </w:rPr>
        <w:t>https://docs.aws.amazon.com/?nc2=h_rsc_lrn_docs</w:t>
      </w:r>
    </w:p>
    <w:p w14:paraId="76348803" w14:textId="211B8EAF" w:rsidR="00007CEA" w:rsidRDefault="002B220E" w:rsidP="00007CEA">
      <w:pPr>
        <w:pStyle w:val="ListParagraph"/>
        <w:numPr>
          <w:ilvl w:val="0"/>
          <w:numId w:val="39"/>
        </w:numPr>
      </w:pPr>
      <w:r w:rsidRPr="002B220E">
        <w:t xml:space="preserve">Amazon OpenSearch Service | </w:t>
      </w:r>
      <w:hyperlink r:id="rId8" w:history="1">
        <w:r w:rsidRPr="00E07258">
          <w:rPr>
            <w:rStyle w:val="Hyperlink"/>
            <w:rFonts w:cstheme="minorBidi"/>
          </w:rPr>
          <w:t>https://aws.amazon.com/opensearch-service/</w:t>
        </w:r>
      </w:hyperlink>
    </w:p>
    <w:p w14:paraId="0892C217" w14:textId="0F10BE52" w:rsidR="002B220E" w:rsidRDefault="00DE6477" w:rsidP="00DE6477">
      <w:pPr>
        <w:pStyle w:val="ListParagraph"/>
        <w:numPr>
          <w:ilvl w:val="0"/>
          <w:numId w:val="39"/>
        </w:numPr>
      </w:pPr>
      <w:r>
        <w:t>GCP Documentation</w:t>
      </w:r>
      <w:r w:rsidR="002B220E" w:rsidRPr="002B220E">
        <w:t xml:space="preserve"> | </w:t>
      </w:r>
      <w:r w:rsidRPr="00DE6477">
        <w:t>https://docs.cloud.google.com/docs</w:t>
      </w:r>
    </w:p>
    <w:p w14:paraId="78FE1C97" w14:textId="221808A7" w:rsidR="00D6531A" w:rsidRPr="00D6531A" w:rsidRDefault="00DE6477" w:rsidP="00DE6477">
      <w:pPr>
        <w:pStyle w:val="ListParagraph"/>
        <w:numPr>
          <w:ilvl w:val="0"/>
          <w:numId w:val="39"/>
        </w:numPr>
      </w:pPr>
      <w:r>
        <w:t>Azure Documentation</w:t>
      </w:r>
      <w:r w:rsidR="002B220E" w:rsidRPr="002B220E">
        <w:t xml:space="preserve"> | </w:t>
      </w:r>
      <w:r w:rsidRPr="00DE6477">
        <w:t>https://learn.microsoft.com/en-us/docs/</w:t>
      </w:r>
    </w:p>
    <w:sectPr w:rsidR="00D6531A" w:rsidRPr="00D653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16402" w14:textId="77777777" w:rsidR="00350142" w:rsidRDefault="00350142" w:rsidP="002938CA">
      <w:pPr>
        <w:spacing w:after="0" w:line="240" w:lineRule="auto"/>
      </w:pPr>
      <w:r>
        <w:separator/>
      </w:r>
    </w:p>
  </w:endnote>
  <w:endnote w:type="continuationSeparator" w:id="0">
    <w:p w14:paraId="2010AA90" w14:textId="77777777" w:rsidR="00350142" w:rsidRDefault="00350142" w:rsidP="0029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F5BF" w14:textId="77777777" w:rsidR="00B94E82" w:rsidRDefault="00B94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58D7" w14:textId="131EBA96" w:rsidR="00395B23" w:rsidRDefault="00395B23" w:rsidP="00756E07">
    <w:pPr>
      <w:pStyle w:val="Footer"/>
    </w:pP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rPr>
        <w:rFonts w:asciiTheme="minorHAnsi" w:hAnsiTheme="minorHAnsi"/>
      </w:rPr>
      <w:fldChar w:fldCharType="begin"/>
    </w:r>
    <w:r>
      <w:instrText xml:space="preserve"> PAGE   \* MERGEFORMAT </w:instrText>
    </w:r>
    <w:r>
      <w:rPr>
        <w:rFonts w:asciiTheme="minorHAnsi" w:hAnsiTheme="minorHAnsi"/>
      </w:rPr>
      <w:fldChar w:fldCharType="separate"/>
    </w:r>
    <w:r w:rsidR="00832D94" w:rsidRPr="00832D94">
      <w:rPr>
        <w:rFonts w:asciiTheme="majorHAnsi" w:hAnsiTheme="majorHAnsi" w:cstheme="majorHAnsi"/>
        <w:noProof/>
      </w:rPr>
      <w:t>11</w:t>
    </w:r>
    <w:r>
      <w:rPr>
        <w:rFonts w:asciiTheme="majorHAnsi" w:hAnsiTheme="majorHAnsi" w:cstheme="majorHAnsi"/>
        <w:noProof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027A6150" wp14:editId="2BF3F1F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2080" cy="822960"/>
              <wp:effectExtent l="9525" t="0" r="10795" b="0"/>
              <wp:wrapNone/>
              <wp:docPr id="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7" name="AutoShape 9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1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5A2F42B2" id="Group 8" o:spid="_x0000_s1026" style="position:absolute;margin-left:0;margin-top:0;width:610.4pt;height:64.8pt;flip:y;z-index:251664384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" strokecolor="#2f5496 [2408]"/>
              <v:rect id="Rectangle 1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96312D" wp14:editId="44E96EC7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0013B94" id="Rectangle 7" o:spid="_x0000_s1026" style="position:absolute;margin-left:0;margin-top:0;width:7.15pt;height:63.65pt;z-index:25166336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Dkc/ju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4BA38E" wp14:editId="52CE619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6AC750AE" id="Rectangle 6" o:spid="_x0000_s1026" style="position:absolute;margin-left:0;margin-top:0;width:7.15pt;height:63.65pt;z-index:251662336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Bln357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</w:p>
  <w:p w14:paraId="756723B8" w14:textId="77777777" w:rsidR="00395B23" w:rsidRDefault="00395B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0BDB" w14:textId="77777777" w:rsidR="00B94E82" w:rsidRDefault="00B94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26306" w14:textId="77777777" w:rsidR="00350142" w:rsidRDefault="00350142" w:rsidP="002938CA">
      <w:pPr>
        <w:spacing w:after="0" w:line="240" w:lineRule="auto"/>
      </w:pPr>
      <w:r>
        <w:separator/>
      </w:r>
    </w:p>
  </w:footnote>
  <w:footnote w:type="continuationSeparator" w:id="0">
    <w:p w14:paraId="569F3952" w14:textId="77777777" w:rsidR="00350142" w:rsidRDefault="00350142" w:rsidP="0029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C08E" w14:textId="77777777" w:rsidR="00B94E82" w:rsidRDefault="00B94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8366" w14:textId="42F7A2B7" w:rsidR="00395B23" w:rsidRPr="00CB769B" w:rsidRDefault="00000000" w:rsidP="00D6531A">
    <w:pPr>
      <w:pStyle w:val="Header"/>
      <w:tabs>
        <w:tab w:val="clear" w:pos="4513"/>
        <w:tab w:val="clear" w:pos="9026"/>
        <w:tab w:val="center" w:pos="3686"/>
        <w:tab w:val="right" w:pos="8931"/>
      </w:tabs>
      <w:jc w:val="center"/>
      <w:rPr>
        <w:rFonts w:asciiTheme="majorHAnsi" w:eastAsiaTheme="majorEastAsia" w:hAnsiTheme="majorHAnsi" w:cstheme="majorBidi"/>
        <w:i/>
        <w:sz w:val="20"/>
        <w:szCs w:val="20"/>
      </w:rPr>
    </w:pPr>
    <w:sdt>
      <w:sdtPr>
        <w:rPr>
          <w:rFonts w:asciiTheme="majorHAnsi" w:hAnsiTheme="majorHAnsi"/>
        </w:rPr>
        <w:alias w:val="Title"/>
        <w:id w:val="-1512212354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B30DBF">
          <w:rPr>
            <w:rFonts w:asciiTheme="majorHAnsi" w:hAnsiTheme="majorHAnsi"/>
          </w:rPr>
          <w:t xml:space="preserve">Nagarro- </w:t>
        </w:r>
        <w:proofErr w:type="spellStart"/>
        <w:r w:rsidR="00B30DBF">
          <w:rPr>
            <w:rFonts w:asciiTheme="majorHAnsi" w:hAnsiTheme="majorHAnsi"/>
          </w:rPr>
          <w:t>AmCart</w:t>
        </w:r>
        <w:proofErr w:type="spellEnd"/>
        <w:r w:rsidR="00B30DBF">
          <w:rPr>
            <w:rFonts w:asciiTheme="majorHAnsi" w:hAnsiTheme="majorHAnsi"/>
          </w:rPr>
          <w:t xml:space="preserve"> Ecommerce</w:t>
        </w:r>
      </w:sdtContent>
    </w:sdt>
    <w:r w:rsidR="00395B23" w:rsidRPr="0071462D">
      <w:rPr>
        <w:rFonts w:asciiTheme="majorHAnsi" w:hAnsiTheme="majorHAnsi"/>
      </w:rPr>
      <w:t xml:space="preserve"> - </w:t>
    </w:r>
    <w:sdt>
      <w:sdtPr>
        <w:rPr>
          <w:rFonts w:asciiTheme="majorHAnsi" w:eastAsiaTheme="majorEastAsia" w:hAnsiTheme="majorHAnsi" w:cstheme="majorBidi"/>
          <w:i/>
          <w:sz w:val="20"/>
          <w:szCs w:val="20"/>
        </w:rPr>
        <w:alias w:val="Subtitle"/>
        <w:id w:val="-35997575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B30DBF">
          <w:rPr>
            <w:rFonts w:asciiTheme="majorHAnsi" w:eastAsiaTheme="majorEastAsia" w:hAnsiTheme="majorHAnsi" w:cstheme="majorBidi"/>
            <w:i/>
            <w:sz w:val="20"/>
            <w:szCs w:val="20"/>
          </w:rPr>
          <w:t>DAR Document: Cloud Provider Selection</w:t>
        </w:r>
      </w:sdtContent>
    </w:sdt>
    <w:r w:rsidR="00395B23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FD02D3" wp14:editId="1A6205F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822960"/>
              <wp:effectExtent l="9525" t="0" r="10795" b="0"/>
              <wp:wrapNone/>
              <wp:docPr id="11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1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E66157F" id="Group 3" o:spid="_x0000_s1026" style="position:absolute;margin-left:0;margin-top:0;width:610.4pt;height:64.8pt;z-index:251661312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" strokecolor="#2f5496 [2408]"/>
              <v:rect id="Rectangle 5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8C6A44" wp14:editId="4ED584C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1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0ECB8EDB" id="Rectangle 2" o:spid="_x0000_s1026" style="position:absolute;margin-left:0;margin-top:0;width:7.15pt;height:62.95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" fillcolor="#4472c4 [3208]" strokecolor="#1f3763 [1608]">
              <w10:wrap anchorx="margin" anchory="page"/>
            </v:rect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28F9D" wp14:editId="2A5C8062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0E789E4" id="Rectangle 1" o:spid="_x0000_s1026" style="position:absolute;margin-left:0;margin-top:0;width:7.15pt;height:62.95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" fillcolor="#4472c4 [3208]" strokecolor="#1f3763 [1608]">
              <w10:wrap anchorx="margin" anchory="page"/>
            </v:rect>
          </w:pict>
        </mc:Fallback>
      </mc:AlternateContent>
    </w:r>
  </w:p>
  <w:p w14:paraId="69DFD936" w14:textId="77777777" w:rsidR="00395B23" w:rsidRDefault="00395B23" w:rsidP="00756E07">
    <w:pPr>
      <w:pStyle w:val="Header"/>
      <w:tabs>
        <w:tab w:val="clear" w:pos="4513"/>
        <w:tab w:val="clear" w:pos="9026"/>
        <w:tab w:val="left" w:pos="29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6AFD" w14:textId="77777777" w:rsidR="00B94E82" w:rsidRDefault="00B94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BB7"/>
    <w:multiLevelType w:val="multilevel"/>
    <w:tmpl w:val="401616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E37457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013331"/>
    <w:multiLevelType w:val="hybridMultilevel"/>
    <w:tmpl w:val="5AEEDF3A"/>
    <w:lvl w:ilvl="0" w:tplc="9220457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54C3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0A806FE8"/>
    <w:multiLevelType w:val="multilevel"/>
    <w:tmpl w:val="B786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13F09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9357C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7" w15:restartNumberingAfterBreak="0">
    <w:nsid w:val="140A707D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8" w15:restartNumberingAfterBreak="0">
    <w:nsid w:val="15157915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5434FFF"/>
    <w:multiLevelType w:val="multilevel"/>
    <w:tmpl w:val="88F49280"/>
    <w:lvl w:ilvl="0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10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3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4" w:hanging="2160"/>
      </w:pPr>
      <w:rPr>
        <w:rFonts w:hint="default"/>
      </w:rPr>
    </w:lvl>
  </w:abstractNum>
  <w:abstractNum w:abstractNumId="10" w15:restartNumberingAfterBreak="0">
    <w:nsid w:val="15744460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6526FF1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243D6017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25724B3A"/>
    <w:multiLevelType w:val="hybridMultilevel"/>
    <w:tmpl w:val="B6AED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350B8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5" w15:restartNumberingAfterBreak="0">
    <w:nsid w:val="27454683"/>
    <w:multiLevelType w:val="hybridMultilevel"/>
    <w:tmpl w:val="C98CA908"/>
    <w:lvl w:ilvl="0" w:tplc="4009000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9" w:hanging="360"/>
      </w:pPr>
      <w:rPr>
        <w:rFonts w:ascii="Wingdings" w:hAnsi="Wingdings" w:hint="default"/>
      </w:rPr>
    </w:lvl>
  </w:abstractNum>
  <w:abstractNum w:abstractNumId="16" w15:restartNumberingAfterBreak="0">
    <w:nsid w:val="2DD74AF3"/>
    <w:multiLevelType w:val="hybridMultilevel"/>
    <w:tmpl w:val="1CBC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3499E"/>
    <w:multiLevelType w:val="hybridMultilevel"/>
    <w:tmpl w:val="10A6EF7E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8" w15:restartNumberingAfterBreak="0">
    <w:nsid w:val="38030C44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3F887753"/>
    <w:multiLevelType w:val="hybridMultilevel"/>
    <w:tmpl w:val="DBA29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411BD"/>
    <w:multiLevelType w:val="hybridMultilevel"/>
    <w:tmpl w:val="88A2434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1" w15:restartNumberingAfterBreak="0">
    <w:nsid w:val="469D2AC4"/>
    <w:multiLevelType w:val="multilevel"/>
    <w:tmpl w:val="8542A3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91A25A5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CE2475B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4D0047E7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0C30925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51877E4B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27" w15:restartNumberingAfterBreak="0">
    <w:nsid w:val="53F06508"/>
    <w:multiLevelType w:val="hybridMultilevel"/>
    <w:tmpl w:val="7C4CFCE0"/>
    <w:lvl w:ilvl="0" w:tplc="40090011">
      <w:start w:val="1"/>
      <w:numFmt w:val="decimal"/>
      <w:lvlText w:val="%1)"/>
      <w:lvlJc w:val="left"/>
      <w:pPr>
        <w:ind w:left="2592" w:hanging="360"/>
      </w:pPr>
    </w:lvl>
    <w:lvl w:ilvl="1" w:tplc="40090019" w:tentative="1">
      <w:start w:val="1"/>
      <w:numFmt w:val="lowerLetter"/>
      <w:lvlText w:val="%2."/>
      <w:lvlJc w:val="left"/>
      <w:pPr>
        <w:ind w:left="3312" w:hanging="360"/>
      </w:pPr>
    </w:lvl>
    <w:lvl w:ilvl="2" w:tplc="4009001B" w:tentative="1">
      <w:start w:val="1"/>
      <w:numFmt w:val="lowerRoman"/>
      <w:lvlText w:val="%3."/>
      <w:lvlJc w:val="right"/>
      <w:pPr>
        <w:ind w:left="4032" w:hanging="180"/>
      </w:pPr>
    </w:lvl>
    <w:lvl w:ilvl="3" w:tplc="4009000F" w:tentative="1">
      <w:start w:val="1"/>
      <w:numFmt w:val="decimal"/>
      <w:lvlText w:val="%4."/>
      <w:lvlJc w:val="left"/>
      <w:pPr>
        <w:ind w:left="4752" w:hanging="360"/>
      </w:pPr>
    </w:lvl>
    <w:lvl w:ilvl="4" w:tplc="40090019" w:tentative="1">
      <w:start w:val="1"/>
      <w:numFmt w:val="lowerLetter"/>
      <w:lvlText w:val="%5."/>
      <w:lvlJc w:val="left"/>
      <w:pPr>
        <w:ind w:left="5472" w:hanging="360"/>
      </w:pPr>
    </w:lvl>
    <w:lvl w:ilvl="5" w:tplc="4009001B" w:tentative="1">
      <w:start w:val="1"/>
      <w:numFmt w:val="lowerRoman"/>
      <w:lvlText w:val="%6."/>
      <w:lvlJc w:val="right"/>
      <w:pPr>
        <w:ind w:left="6192" w:hanging="180"/>
      </w:pPr>
    </w:lvl>
    <w:lvl w:ilvl="6" w:tplc="4009000F" w:tentative="1">
      <w:start w:val="1"/>
      <w:numFmt w:val="decimal"/>
      <w:lvlText w:val="%7."/>
      <w:lvlJc w:val="left"/>
      <w:pPr>
        <w:ind w:left="6912" w:hanging="360"/>
      </w:pPr>
    </w:lvl>
    <w:lvl w:ilvl="7" w:tplc="40090019" w:tentative="1">
      <w:start w:val="1"/>
      <w:numFmt w:val="lowerLetter"/>
      <w:lvlText w:val="%8."/>
      <w:lvlJc w:val="left"/>
      <w:pPr>
        <w:ind w:left="7632" w:hanging="360"/>
      </w:pPr>
    </w:lvl>
    <w:lvl w:ilvl="8" w:tplc="40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8" w15:restartNumberingAfterBreak="0">
    <w:nsid w:val="56511B4B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0D28C4"/>
    <w:multiLevelType w:val="hybridMultilevel"/>
    <w:tmpl w:val="A21C86D8"/>
    <w:lvl w:ilvl="0" w:tplc="9220457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F3DFC"/>
    <w:multiLevelType w:val="multilevel"/>
    <w:tmpl w:val="322069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A151527"/>
    <w:multiLevelType w:val="hybridMultilevel"/>
    <w:tmpl w:val="42788B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C2A0211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1152" w:hanging="360"/>
      </w:pPr>
    </w:lvl>
    <w:lvl w:ilvl="1" w:tplc="40090019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3" w15:restartNumberingAfterBreak="0">
    <w:nsid w:val="5CB677AF"/>
    <w:multiLevelType w:val="hybridMultilevel"/>
    <w:tmpl w:val="A25C0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C114C"/>
    <w:multiLevelType w:val="hybridMultilevel"/>
    <w:tmpl w:val="FFE0D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B00BE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36" w15:restartNumberingAfterBreak="0">
    <w:nsid w:val="62E06BF4"/>
    <w:multiLevelType w:val="hybridMultilevel"/>
    <w:tmpl w:val="86448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7516A7"/>
    <w:multiLevelType w:val="multilevel"/>
    <w:tmpl w:val="99582D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2D53054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9" w15:restartNumberingAfterBreak="0">
    <w:nsid w:val="78D30D5A"/>
    <w:multiLevelType w:val="hybridMultilevel"/>
    <w:tmpl w:val="F5D205EE"/>
    <w:lvl w:ilvl="0" w:tplc="56D80B1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256884">
    <w:abstractNumId w:val="9"/>
  </w:num>
  <w:num w:numId="2" w16cid:durableId="2119833253">
    <w:abstractNumId w:val="17"/>
  </w:num>
  <w:num w:numId="3" w16cid:durableId="1986005398">
    <w:abstractNumId w:val="11"/>
  </w:num>
  <w:num w:numId="4" w16cid:durableId="4346374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657930">
    <w:abstractNumId w:val="31"/>
  </w:num>
  <w:num w:numId="6" w16cid:durableId="952127718">
    <w:abstractNumId w:val="26"/>
  </w:num>
  <w:num w:numId="7" w16cid:durableId="688871541">
    <w:abstractNumId w:val="32"/>
  </w:num>
  <w:num w:numId="8" w16cid:durableId="643508282">
    <w:abstractNumId w:val="20"/>
  </w:num>
  <w:num w:numId="9" w16cid:durableId="179248125">
    <w:abstractNumId w:val="3"/>
  </w:num>
  <w:num w:numId="10" w16cid:durableId="1401634397">
    <w:abstractNumId w:val="27"/>
  </w:num>
  <w:num w:numId="11" w16cid:durableId="1152795347">
    <w:abstractNumId w:val="6"/>
  </w:num>
  <w:num w:numId="12" w16cid:durableId="732311982">
    <w:abstractNumId w:val="1"/>
  </w:num>
  <w:num w:numId="13" w16cid:durableId="2144423319">
    <w:abstractNumId w:val="23"/>
  </w:num>
  <w:num w:numId="14" w16cid:durableId="576670135">
    <w:abstractNumId w:val="18"/>
  </w:num>
  <w:num w:numId="15" w16cid:durableId="681933949">
    <w:abstractNumId w:val="7"/>
  </w:num>
  <w:num w:numId="16" w16cid:durableId="1525628089">
    <w:abstractNumId w:val="9"/>
  </w:num>
  <w:num w:numId="17" w16cid:durableId="625433064">
    <w:abstractNumId w:val="9"/>
  </w:num>
  <w:num w:numId="18" w16cid:durableId="19114956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36270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64257105">
    <w:abstractNumId w:val="9"/>
  </w:num>
  <w:num w:numId="21" w16cid:durableId="779640862">
    <w:abstractNumId w:val="35"/>
  </w:num>
  <w:num w:numId="22" w16cid:durableId="1998534045">
    <w:abstractNumId w:val="12"/>
  </w:num>
  <w:num w:numId="23" w16cid:durableId="1343239811">
    <w:abstractNumId w:val="25"/>
  </w:num>
  <w:num w:numId="24" w16cid:durableId="1799910954">
    <w:abstractNumId w:val="14"/>
  </w:num>
  <w:num w:numId="25" w16cid:durableId="143860415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139079">
    <w:abstractNumId w:val="38"/>
  </w:num>
  <w:num w:numId="27" w16cid:durableId="6154069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74334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87169366">
    <w:abstractNumId w:val="8"/>
  </w:num>
  <w:num w:numId="30" w16cid:durableId="1747416444">
    <w:abstractNumId w:val="24"/>
  </w:num>
  <w:num w:numId="31" w16cid:durableId="1404571440">
    <w:abstractNumId w:val="15"/>
  </w:num>
  <w:num w:numId="32" w16cid:durableId="2000110238">
    <w:abstractNumId w:val="9"/>
  </w:num>
  <w:num w:numId="33" w16cid:durableId="1001356059">
    <w:abstractNumId w:val="30"/>
  </w:num>
  <w:num w:numId="34" w16cid:durableId="1396196277">
    <w:abstractNumId w:val="10"/>
  </w:num>
  <w:num w:numId="35" w16cid:durableId="18108897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6364908">
    <w:abstractNumId w:val="37"/>
  </w:num>
  <w:num w:numId="37" w16cid:durableId="1928807113">
    <w:abstractNumId w:val="0"/>
  </w:num>
  <w:num w:numId="38" w16cid:durableId="510683550">
    <w:abstractNumId w:val="28"/>
  </w:num>
  <w:num w:numId="39" w16cid:durableId="364260374">
    <w:abstractNumId w:val="5"/>
  </w:num>
  <w:num w:numId="40" w16cid:durableId="663701239">
    <w:abstractNumId w:val="19"/>
  </w:num>
  <w:num w:numId="41" w16cid:durableId="632057283">
    <w:abstractNumId w:val="39"/>
  </w:num>
  <w:num w:numId="42" w16cid:durableId="911964561">
    <w:abstractNumId w:val="34"/>
  </w:num>
  <w:num w:numId="43" w16cid:durableId="598947191">
    <w:abstractNumId w:val="33"/>
  </w:num>
  <w:num w:numId="44" w16cid:durableId="1637879546">
    <w:abstractNumId w:val="29"/>
  </w:num>
  <w:num w:numId="45" w16cid:durableId="1410957105">
    <w:abstractNumId w:val="21"/>
  </w:num>
  <w:num w:numId="46" w16cid:durableId="1586382261">
    <w:abstractNumId w:val="21"/>
    <w:lvlOverride w:ilvl="0">
      <w:startOverride w:val="2"/>
    </w:lvlOverride>
    <w:lvlOverride w:ilvl="1">
      <w:startOverride w:val="2"/>
    </w:lvlOverride>
  </w:num>
  <w:num w:numId="47" w16cid:durableId="705445329">
    <w:abstractNumId w:val="22"/>
  </w:num>
  <w:num w:numId="48" w16cid:durableId="771704743">
    <w:abstractNumId w:val="2"/>
  </w:num>
  <w:num w:numId="49" w16cid:durableId="937519593">
    <w:abstractNumId w:val="13"/>
  </w:num>
  <w:num w:numId="50" w16cid:durableId="512761815">
    <w:abstractNumId w:val="16"/>
  </w:num>
  <w:num w:numId="51" w16cid:durableId="989135183">
    <w:abstractNumId w:val="36"/>
  </w:num>
  <w:num w:numId="52" w16cid:durableId="1600481693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1A"/>
    <w:rsid w:val="000053B2"/>
    <w:rsid w:val="00006E71"/>
    <w:rsid w:val="00007CEA"/>
    <w:rsid w:val="00013528"/>
    <w:rsid w:val="000153B6"/>
    <w:rsid w:val="000311B7"/>
    <w:rsid w:val="000331F4"/>
    <w:rsid w:val="00033E23"/>
    <w:rsid w:val="0003727E"/>
    <w:rsid w:val="00051F9E"/>
    <w:rsid w:val="00065E2C"/>
    <w:rsid w:val="000861FF"/>
    <w:rsid w:val="000906C0"/>
    <w:rsid w:val="0009124C"/>
    <w:rsid w:val="00092932"/>
    <w:rsid w:val="000A7235"/>
    <w:rsid w:val="000A7290"/>
    <w:rsid w:val="000B4398"/>
    <w:rsid w:val="000C02C9"/>
    <w:rsid w:val="000D782B"/>
    <w:rsid w:val="0010043C"/>
    <w:rsid w:val="00103C75"/>
    <w:rsid w:val="001048BC"/>
    <w:rsid w:val="00122EA3"/>
    <w:rsid w:val="00130216"/>
    <w:rsid w:val="00130247"/>
    <w:rsid w:val="001305C6"/>
    <w:rsid w:val="00131EF3"/>
    <w:rsid w:val="00133677"/>
    <w:rsid w:val="001503FF"/>
    <w:rsid w:val="001603EA"/>
    <w:rsid w:val="001731B1"/>
    <w:rsid w:val="00174CE5"/>
    <w:rsid w:val="00176B9D"/>
    <w:rsid w:val="00180D7C"/>
    <w:rsid w:val="00182668"/>
    <w:rsid w:val="00183D24"/>
    <w:rsid w:val="00190740"/>
    <w:rsid w:val="0019502C"/>
    <w:rsid w:val="001A3699"/>
    <w:rsid w:val="001A5578"/>
    <w:rsid w:val="001A7C6C"/>
    <w:rsid w:val="001D6A7E"/>
    <w:rsid w:val="001D7A6B"/>
    <w:rsid w:val="001E777E"/>
    <w:rsid w:val="001F24C9"/>
    <w:rsid w:val="00200904"/>
    <w:rsid w:val="002021EA"/>
    <w:rsid w:val="00202D86"/>
    <w:rsid w:val="00215262"/>
    <w:rsid w:val="00221FDE"/>
    <w:rsid w:val="00226DDE"/>
    <w:rsid w:val="00227022"/>
    <w:rsid w:val="002375AB"/>
    <w:rsid w:val="002408CD"/>
    <w:rsid w:val="00246F77"/>
    <w:rsid w:val="0025148A"/>
    <w:rsid w:val="002565E1"/>
    <w:rsid w:val="002648CB"/>
    <w:rsid w:val="00265543"/>
    <w:rsid w:val="00275EA1"/>
    <w:rsid w:val="00280A5F"/>
    <w:rsid w:val="002938CA"/>
    <w:rsid w:val="00294B61"/>
    <w:rsid w:val="002A4330"/>
    <w:rsid w:val="002B125B"/>
    <w:rsid w:val="002B220E"/>
    <w:rsid w:val="002B6A48"/>
    <w:rsid w:val="002D4FFB"/>
    <w:rsid w:val="002D65F1"/>
    <w:rsid w:val="002F373E"/>
    <w:rsid w:val="00302ECF"/>
    <w:rsid w:val="00311EEB"/>
    <w:rsid w:val="003179F8"/>
    <w:rsid w:val="0032231E"/>
    <w:rsid w:val="003261AB"/>
    <w:rsid w:val="00327FC4"/>
    <w:rsid w:val="00337E88"/>
    <w:rsid w:val="00343CFC"/>
    <w:rsid w:val="00346EEF"/>
    <w:rsid w:val="00350142"/>
    <w:rsid w:val="00353D0B"/>
    <w:rsid w:val="00357FA0"/>
    <w:rsid w:val="003634D3"/>
    <w:rsid w:val="00363A7E"/>
    <w:rsid w:val="003742CA"/>
    <w:rsid w:val="0037788C"/>
    <w:rsid w:val="00377D49"/>
    <w:rsid w:val="00391741"/>
    <w:rsid w:val="003945F2"/>
    <w:rsid w:val="00395B23"/>
    <w:rsid w:val="003A235C"/>
    <w:rsid w:val="003A4981"/>
    <w:rsid w:val="003D1CF4"/>
    <w:rsid w:val="003E5BEB"/>
    <w:rsid w:val="00400639"/>
    <w:rsid w:val="00401D0F"/>
    <w:rsid w:val="0041450E"/>
    <w:rsid w:val="00434AFD"/>
    <w:rsid w:val="004533C2"/>
    <w:rsid w:val="00462690"/>
    <w:rsid w:val="00463769"/>
    <w:rsid w:val="004711F6"/>
    <w:rsid w:val="00472F02"/>
    <w:rsid w:val="00483B15"/>
    <w:rsid w:val="004A26B0"/>
    <w:rsid w:val="004A567D"/>
    <w:rsid w:val="004B7924"/>
    <w:rsid w:val="004D3D14"/>
    <w:rsid w:val="004F3BC7"/>
    <w:rsid w:val="004F5C59"/>
    <w:rsid w:val="00503CB2"/>
    <w:rsid w:val="00515A3A"/>
    <w:rsid w:val="00520E45"/>
    <w:rsid w:val="00521A2F"/>
    <w:rsid w:val="00525815"/>
    <w:rsid w:val="005340CE"/>
    <w:rsid w:val="00537391"/>
    <w:rsid w:val="00540C9C"/>
    <w:rsid w:val="005458A0"/>
    <w:rsid w:val="00546AA9"/>
    <w:rsid w:val="00547F0B"/>
    <w:rsid w:val="00550190"/>
    <w:rsid w:val="00552FE9"/>
    <w:rsid w:val="005532C2"/>
    <w:rsid w:val="00561D82"/>
    <w:rsid w:val="00562398"/>
    <w:rsid w:val="0056288A"/>
    <w:rsid w:val="0057306D"/>
    <w:rsid w:val="00573DFC"/>
    <w:rsid w:val="005801DD"/>
    <w:rsid w:val="00587455"/>
    <w:rsid w:val="005A74CA"/>
    <w:rsid w:val="005B2595"/>
    <w:rsid w:val="005B71BD"/>
    <w:rsid w:val="005C03A9"/>
    <w:rsid w:val="005C3247"/>
    <w:rsid w:val="005E0E30"/>
    <w:rsid w:val="006061F1"/>
    <w:rsid w:val="0061005D"/>
    <w:rsid w:val="00623E77"/>
    <w:rsid w:val="00633BD6"/>
    <w:rsid w:val="00634568"/>
    <w:rsid w:val="006438B6"/>
    <w:rsid w:val="00643A1C"/>
    <w:rsid w:val="00644CE7"/>
    <w:rsid w:val="00645BEA"/>
    <w:rsid w:val="00646527"/>
    <w:rsid w:val="00647A16"/>
    <w:rsid w:val="00654DD5"/>
    <w:rsid w:val="00655DCA"/>
    <w:rsid w:val="00670807"/>
    <w:rsid w:val="006855EC"/>
    <w:rsid w:val="00687061"/>
    <w:rsid w:val="00693C0E"/>
    <w:rsid w:val="006A0323"/>
    <w:rsid w:val="006A7B5A"/>
    <w:rsid w:val="006C496F"/>
    <w:rsid w:val="006C5684"/>
    <w:rsid w:val="006D47BF"/>
    <w:rsid w:val="006E0428"/>
    <w:rsid w:val="006E24E9"/>
    <w:rsid w:val="006E4F40"/>
    <w:rsid w:val="00704DAA"/>
    <w:rsid w:val="0070561D"/>
    <w:rsid w:val="0071083B"/>
    <w:rsid w:val="0071415A"/>
    <w:rsid w:val="007169A9"/>
    <w:rsid w:val="00720AAC"/>
    <w:rsid w:val="007271CA"/>
    <w:rsid w:val="007310FB"/>
    <w:rsid w:val="00731530"/>
    <w:rsid w:val="00733C9A"/>
    <w:rsid w:val="00744354"/>
    <w:rsid w:val="00744F16"/>
    <w:rsid w:val="00750019"/>
    <w:rsid w:val="007516F9"/>
    <w:rsid w:val="00756E07"/>
    <w:rsid w:val="00762666"/>
    <w:rsid w:val="00766A8E"/>
    <w:rsid w:val="007800EC"/>
    <w:rsid w:val="00786D60"/>
    <w:rsid w:val="007918BE"/>
    <w:rsid w:val="00792191"/>
    <w:rsid w:val="007968B1"/>
    <w:rsid w:val="007969AC"/>
    <w:rsid w:val="007A30B6"/>
    <w:rsid w:val="007A6BAF"/>
    <w:rsid w:val="007A6DC9"/>
    <w:rsid w:val="007B74CB"/>
    <w:rsid w:val="007D798E"/>
    <w:rsid w:val="00805BC0"/>
    <w:rsid w:val="00813808"/>
    <w:rsid w:val="008144E9"/>
    <w:rsid w:val="008161DC"/>
    <w:rsid w:val="008226DC"/>
    <w:rsid w:val="00822C40"/>
    <w:rsid w:val="00832D94"/>
    <w:rsid w:val="00840D07"/>
    <w:rsid w:val="008522D4"/>
    <w:rsid w:val="00860E3B"/>
    <w:rsid w:val="00865883"/>
    <w:rsid w:val="008724E8"/>
    <w:rsid w:val="008819FE"/>
    <w:rsid w:val="008848D6"/>
    <w:rsid w:val="00891DBC"/>
    <w:rsid w:val="00893CF7"/>
    <w:rsid w:val="008A7F7F"/>
    <w:rsid w:val="008B17F8"/>
    <w:rsid w:val="008B34D7"/>
    <w:rsid w:val="008B7040"/>
    <w:rsid w:val="008C0BDA"/>
    <w:rsid w:val="008C2E52"/>
    <w:rsid w:val="008C59B3"/>
    <w:rsid w:val="008D0795"/>
    <w:rsid w:val="008D3331"/>
    <w:rsid w:val="008D6046"/>
    <w:rsid w:val="008E0608"/>
    <w:rsid w:val="008E45C4"/>
    <w:rsid w:val="008E637D"/>
    <w:rsid w:val="008E76C2"/>
    <w:rsid w:val="008F47DD"/>
    <w:rsid w:val="00901988"/>
    <w:rsid w:val="00901E61"/>
    <w:rsid w:val="00906743"/>
    <w:rsid w:val="00917CFD"/>
    <w:rsid w:val="0093042E"/>
    <w:rsid w:val="00937B84"/>
    <w:rsid w:val="0094082E"/>
    <w:rsid w:val="00941BEE"/>
    <w:rsid w:val="0094478A"/>
    <w:rsid w:val="009451EB"/>
    <w:rsid w:val="00946055"/>
    <w:rsid w:val="00947D05"/>
    <w:rsid w:val="00962D93"/>
    <w:rsid w:val="009710F0"/>
    <w:rsid w:val="00971166"/>
    <w:rsid w:val="00977192"/>
    <w:rsid w:val="009879DB"/>
    <w:rsid w:val="009923DF"/>
    <w:rsid w:val="00994713"/>
    <w:rsid w:val="009B2BCA"/>
    <w:rsid w:val="009C1A6C"/>
    <w:rsid w:val="009C5891"/>
    <w:rsid w:val="009D01B7"/>
    <w:rsid w:val="009E51DF"/>
    <w:rsid w:val="009F276E"/>
    <w:rsid w:val="00A01322"/>
    <w:rsid w:val="00A11A91"/>
    <w:rsid w:val="00A1252F"/>
    <w:rsid w:val="00A1382D"/>
    <w:rsid w:val="00A15A7E"/>
    <w:rsid w:val="00A31015"/>
    <w:rsid w:val="00A61992"/>
    <w:rsid w:val="00A7607F"/>
    <w:rsid w:val="00A77C6D"/>
    <w:rsid w:val="00AA3979"/>
    <w:rsid w:val="00AA5AEE"/>
    <w:rsid w:val="00AA7D35"/>
    <w:rsid w:val="00AC3157"/>
    <w:rsid w:val="00AC4731"/>
    <w:rsid w:val="00AC6F6B"/>
    <w:rsid w:val="00AD5A73"/>
    <w:rsid w:val="00AE0696"/>
    <w:rsid w:val="00AE37D0"/>
    <w:rsid w:val="00AE4E22"/>
    <w:rsid w:val="00AF0091"/>
    <w:rsid w:val="00AF64DA"/>
    <w:rsid w:val="00B079E7"/>
    <w:rsid w:val="00B2107D"/>
    <w:rsid w:val="00B30DBF"/>
    <w:rsid w:val="00B35F69"/>
    <w:rsid w:val="00B36485"/>
    <w:rsid w:val="00B55E63"/>
    <w:rsid w:val="00B61526"/>
    <w:rsid w:val="00B628BE"/>
    <w:rsid w:val="00B657F5"/>
    <w:rsid w:val="00B71B4A"/>
    <w:rsid w:val="00B72BC2"/>
    <w:rsid w:val="00B74051"/>
    <w:rsid w:val="00B7736D"/>
    <w:rsid w:val="00B87AE0"/>
    <w:rsid w:val="00B94E82"/>
    <w:rsid w:val="00B9788A"/>
    <w:rsid w:val="00BA0596"/>
    <w:rsid w:val="00BA57C5"/>
    <w:rsid w:val="00BB000F"/>
    <w:rsid w:val="00BB003A"/>
    <w:rsid w:val="00BB1AFA"/>
    <w:rsid w:val="00BB37E6"/>
    <w:rsid w:val="00BC6E8A"/>
    <w:rsid w:val="00BF58F6"/>
    <w:rsid w:val="00C109CF"/>
    <w:rsid w:val="00C10E2A"/>
    <w:rsid w:val="00C22C69"/>
    <w:rsid w:val="00C411FF"/>
    <w:rsid w:val="00C424B3"/>
    <w:rsid w:val="00C47B5F"/>
    <w:rsid w:val="00C525D7"/>
    <w:rsid w:val="00C53064"/>
    <w:rsid w:val="00C537AD"/>
    <w:rsid w:val="00C57835"/>
    <w:rsid w:val="00C636A5"/>
    <w:rsid w:val="00C65529"/>
    <w:rsid w:val="00C767B9"/>
    <w:rsid w:val="00CA1D4A"/>
    <w:rsid w:val="00CB0DC3"/>
    <w:rsid w:val="00CB769B"/>
    <w:rsid w:val="00CB78C5"/>
    <w:rsid w:val="00CC7A8E"/>
    <w:rsid w:val="00CE1BA3"/>
    <w:rsid w:val="00CE4F0A"/>
    <w:rsid w:val="00CE5753"/>
    <w:rsid w:val="00CE7DE2"/>
    <w:rsid w:val="00CF1E57"/>
    <w:rsid w:val="00CF21DA"/>
    <w:rsid w:val="00CF2A25"/>
    <w:rsid w:val="00D03173"/>
    <w:rsid w:val="00D11313"/>
    <w:rsid w:val="00D1384D"/>
    <w:rsid w:val="00D243BE"/>
    <w:rsid w:val="00D26EE7"/>
    <w:rsid w:val="00D32581"/>
    <w:rsid w:val="00D32867"/>
    <w:rsid w:val="00D35C8C"/>
    <w:rsid w:val="00D41C9A"/>
    <w:rsid w:val="00D55734"/>
    <w:rsid w:val="00D641F8"/>
    <w:rsid w:val="00D6531A"/>
    <w:rsid w:val="00D772B9"/>
    <w:rsid w:val="00D8438B"/>
    <w:rsid w:val="00D87E63"/>
    <w:rsid w:val="00D93AF1"/>
    <w:rsid w:val="00DA1603"/>
    <w:rsid w:val="00DA4E1F"/>
    <w:rsid w:val="00DB77E8"/>
    <w:rsid w:val="00DC63F4"/>
    <w:rsid w:val="00DC75B8"/>
    <w:rsid w:val="00DD741A"/>
    <w:rsid w:val="00DE0F94"/>
    <w:rsid w:val="00DE20B5"/>
    <w:rsid w:val="00DE42AC"/>
    <w:rsid w:val="00DE6477"/>
    <w:rsid w:val="00DF2F38"/>
    <w:rsid w:val="00DF57DB"/>
    <w:rsid w:val="00E00041"/>
    <w:rsid w:val="00E01B62"/>
    <w:rsid w:val="00E03149"/>
    <w:rsid w:val="00E05C36"/>
    <w:rsid w:val="00E07258"/>
    <w:rsid w:val="00E16C24"/>
    <w:rsid w:val="00E2313C"/>
    <w:rsid w:val="00E32869"/>
    <w:rsid w:val="00E5541A"/>
    <w:rsid w:val="00E665C3"/>
    <w:rsid w:val="00E74BC5"/>
    <w:rsid w:val="00E823A1"/>
    <w:rsid w:val="00E85C46"/>
    <w:rsid w:val="00EA66F7"/>
    <w:rsid w:val="00EA785F"/>
    <w:rsid w:val="00EB2913"/>
    <w:rsid w:val="00EB3409"/>
    <w:rsid w:val="00EC0B4E"/>
    <w:rsid w:val="00EC5518"/>
    <w:rsid w:val="00EC6D9F"/>
    <w:rsid w:val="00EC72AB"/>
    <w:rsid w:val="00EE63C2"/>
    <w:rsid w:val="00EF35E8"/>
    <w:rsid w:val="00F033E9"/>
    <w:rsid w:val="00F20A71"/>
    <w:rsid w:val="00F20BAC"/>
    <w:rsid w:val="00F23CB6"/>
    <w:rsid w:val="00F318A3"/>
    <w:rsid w:val="00F318F1"/>
    <w:rsid w:val="00F45B98"/>
    <w:rsid w:val="00F57D34"/>
    <w:rsid w:val="00F60430"/>
    <w:rsid w:val="00F63796"/>
    <w:rsid w:val="00F965D3"/>
    <w:rsid w:val="00FC122D"/>
    <w:rsid w:val="00FD4F97"/>
    <w:rsid w:val="00FD7E3D"/>
    <w:rsid w:val="00FE0E78"/>
    <w:rsid w:val="00FE1F73"/>
    <w:rsid w:val="00FE23E8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A1E"/>
  <w15:docId w15:val="{A8303FD9-39E1-430B-ADED-15B32883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485"/>
    <w:rPr>
      <w:rFonts w:ascii="Calibri Light" w:hAnsi="Calibri Ligh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B4A"/>
    <w:pPr>
      <w:keepNext/>
      <w:keepLines/>
      <w:numPr>
        <w:numId w:val="4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E1F"/>
    <w:pPr>
      <w:keepNext/>
      <w:keepLines/>
      <w:numPr>
        <w:ilvl w:val="1"/>
        <w:numId w:val="47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B4A"/>
    <w:pPr>
      <w:keepNext/>
      <w:keepLines/>
      <w:numPr>
        <w:ilvl w:val="2"/>
        <w:numId w:val="4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235"/>
    <w:pPr>
      <w:keepNext/>
      <w:keepLines/>
      <w:numPr>
        <w:ilvl w:val="3"/>
        <w:numId w:val="4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6E07"/>
    <w:pPr>
      <w:keepNext/>
      <w:keepLines/>
      <w:numPr>
        <w:ilvl w:val="4"/>
        <w:numId w:val="47"/>
      </w:numPr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0740"/>
    <w:pPr>
      <w:keepNext/>
      <w:keepLines/>
      <w:numPr>
        <w:ilvl w:val="5"/>
        <w:numId w:val="4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F58F6"/>
    <w:pPr>
      <w:keepNext/>
      <w:keepLines/>
      <w:numPr>
        <w:ilvl w:val="6"/>
        <w:numId w:val="4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F6"/>
    <w:pPr>
      <w:keepNext/>
      <w:keepLines/>
      <w:numPr>
        <w:ilvl w:val="7"/>
        <w:numId w:val="4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F6"/>
    <w:pPr>
      <w:keepNext/>
      <w:keepLines/>
      <w:numPr>
        <w:ilvl w:val="8"/>
        <w:numId w:val="4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4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1B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72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6E07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NoSpacing">
    <w:name w:val="No Spacing"/>
    <w:link w:val="NoSpacingChar"/>
    <w:uiPriority w:val="1"/>
    <w:qFormat/>
    <w:rsid w:val="00756E0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56E07"/>
    <w:rPr>
      <w:rFonts w:eastAsiaTheme="minorEastAsia"/>
      <w:lang w:val="en-US"/>
    </w:rPr>
  </w:style>
  <w:style w:type="character" w:styleId="Hyperlink">
    <w:name w:val="Hyperlink"/>
    <w:uiPriority w:val="99"/>
    <w:rsid w:val="00756E07"/>
    <w:rPr>
      <w:rFonts w:cs="Futur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756E07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50E"/>
    <w:pPr>
      <w:tabs>
        <w:tab w:val="left" w:pos="440"/>
        <w:tab w:val="right" w:leader="dot" w:pos="9016"/>
      </w:tabs>
      <w:spacing w:after="100" w:line="276" w:lineRule="auto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22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440"/>
    </w:pPr>
    <w:rPr>
      <w:rFonts w:eastAsiaTheme="minorEastAsia"/>
    </w:rPr>
  </w:style>
  <w:style w:type="table" w:styleId="TableGrid">
    <w:name w:val="Table Grid"/>
    <w:basedOn w:val="TableNormal"/>
    <w:uiPriority w:val="59"/>
    <w:rsid w:val="00756E0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56E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07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6E07"/>
    <w:rPr>
      <w:rFonts w:ascii="Calibri Light" w:eastAsiaTheme="minorEastAsia" w:hAnsi="Calibri Light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756E07"/>
    <w:rPr>
      <w:rFonts w:ascii="Calibri Light" w:eastAsiaTheme="minorEastAsia" w:hAnsi="Calibri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756E07"/>
    <w:rPr>
      <w:rFonts w:ascii="Calibri Light" w:eastAsiaTheme="minorEastAsia" w:hAnsi="Calibri Light"/>
      <w:lang w:val="en-US"/>
    </w:rPr>
  </w:style>
  <w:style w:type="paragraph" w:customStyle="1" w:styleId="Body">
    <w:name w:val="Body"/>
    <w:basedOn w:val="Normal"/>
    <w:link w:val="BodyChar"/>
    <w:qFormat/>
    <w:rsid w:val="00756E07"/>
    <w:pPr>
      <w:spacing w:after="200" w:line="276" w:lineRule="auto"/>
      <w:ind w:left="360"/>
    </w:pPr>
    <w:rPr>
      <w:rFonts w:asciiTheme="majorHAnsi" w:eastAsiaTheme="minorEastAsia" w:hAnsiTheme="majorHAnsi"/>
    </w:rPr>
  </w:style>
  <w:style w:type="character" w:customStyle="1" w:styleId="BodyChar">
    <w:name w:val="Body Char"/>
    <w:basedOn w:val="DefaultParagraphFont"/>
    <w:link w:val="Body"/>
    <w:rsid w:val="00756E07"/>
    <w:rPr>
      <w:rFonts w:asciiTheme="majorHAnsi" w:eastAsiaTheme="minorEastAsia" w:hAnsiTheme="majorHAnsi"/>
      <w:lang w:val="en-US"/>
    </w:rPr>
  </w:style>
  <w:style w:type="paragraph" w:styleId="ListParagraph">
    <w:name w:val="List Paragraph"/>
    <w:aliases w:val="List Bulletized,B1 paragraph"/>
    <w:basedOn w:val="Normal"/>
    <w:link w:val="ListParagraphChar"/>
    <w:uiPriority w:val="34"/>
    <w:qFormat/>
    <w:rsid w:val="00756E07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List Bulletized Char,B1 paragraph Char"/>
    <w:basedOn w:val="DefaultParagraphFont"/>
    <w:link w:val="ListParagraph"/>
    <w:uiPriority w:val="34"/>
    <w:locked/>
    <w:rsid w:val="00756E07"/>
    <w:rPr>
      <w:rFonts w:ascii="Calibri Light" w:eastAsiaTheme="minorEastAsia" w:hAnsi="Calibri Light"/>
      <w:lang w:val="en-US"/>
    </w:rPr>
  </w:style>
  <w:style w:type="character" w:styleId="BookTitle">
    <w:name w:val="Book Title"/>
    <w:basedOn w:val="DefaultParagraphFont"/>
    <w:uiPriority w:val="33"/>
    <w:qFormat/>
    <w:rsid w:val="00756E07"/>
    <w:rPr>
      <w:b/>
      <w:bCs/>
      <w:i/>
      <w:iCs/>
      <w:spacing w:val="5"/>
    </w:rPr>
  </w:style>
  <w:style w:type="paragraph" w:customStyle="1" w:styleId="Standard">
    <w:name w:val="Standard"/>
    <w:rsid w:val="00756E07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kern w:val="3"/>
      <w:szCs w:val="24"/>
      <w:lang w:val="pl-PL" w:eastAsia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0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76" w:lineRule="auto"/>
      <w:ind w:left="864" w:right="864"/>
      <w:jc w:val="center"/>
    </w:pPr>
    <w:rPr>
      <w:rFonts w:eastAsiaTheme="minorEastAsia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07"/>
    <w:rPr>
      <w:rFonts w:ascii="Calibri Light" w:eastAsiaTheme="minorEastAsia" w:hAnsi="Calibri Light"/>
      <w:i/>
      <w:iCs/>
      <w:color w:val="5B9BD5" w:themeColor="accent1"/>
      <w:lang w:val="en-US"/>
    </w:rPr>
  </w:style>
  <w:style w:type="character" w:styleId="Strong">
    <w:name w:val="Strong"/>
    <w:basedOn w:val="DefaultParagraphFont"/>
    <w:uiPriority w:val="22"/>
    <w:qFormat/>
    <w:rsid w:val="00756E0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190740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GridTable5Dark-Accent11">
    <w:name w:val="Grid Table 5 Dark - Accent 11"/>
    <w:basedOn w:val="TableNormal"/>
    <w:uiPriority w:val="50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-Accent51">
    <w:name w:val="Grid Table 4 - Accent 51"/>
    <w:basedOn w:val="TableNormal"/>
    <w:uiPriority w:val="49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00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0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0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0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00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09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9502C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F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commend">
    <w:name w:val="Recommend"/>
    <w:basedOn w:val="IntenseQuote"/>
    <w:link w:val="RecommendChar"/>
    <w:qFormat/>
    <w:rsid w:val="00A77C6D"/>
    <w:pPr>
      <w:shd w:val="pct5" w:color="auto" w:fill="auto"/>
      <w:spacing w:before="120" w:after="120" w:line="240" w:lineRule="auto"/>
      <w:ind w:left="0" w:right="567"/>
      <w:jc w:val="left"/>
    </w:pPr>
    <w:rPr>
      <w:i w:val="0"/>
      <w:color w:val="auto"/>
    </w:rPr>
  </w:style>
  <w:style w:type="character" w:customStyle="1" w:styleId="RecommendChar">
    <w:name w:val="Recommend Char"/>
    <w:basedOn w:val="DefaultParagraphFont"/>
    <w:link w:val="Recommend"/>
    <w:rsid w:val="00A77C6D"/>
    <w:rPr>
      <w:rFonts w:ascii="Calibri Light" w:eastAsiaTheme="minorEastAsia" w:hAnsi="Calibri Light"/>
      <w:iCs/>
      <w:shd w:val="pct5" w:color="auto" w:fill="auto"/>
      <w:lang w:val="en-US"/>
    </w:rPr>
  </w:style>
  <w:style w:type="table" w:styleId="GridTable5Dark-Accent3">
    <w:name w:val="Grid Table 5 Dark Accent 3"/>
    <w:basedOn w:val="TableNormal"/>
    <w:uiPriority w:val="50"/>
    <w:rsid w:val="001D6A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654D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">
    <w:name w:val="Grid Table 5 Dark"/>
    <w:basedOn w:val="TableNormal"/>
    <w:uiPriority w:val="50"/>
    <w:rsid w:val="000311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B22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C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2C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opensearch-service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lients\Nagarro\Templates\Solution%20Approach%20Template%20v%200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23F0-A457-4E04-B153-36B368C86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Approach Template v 0.2</Template>
  <TotalTime>162</TotalTime>
  <Pages>17</Pages>
  <Words>3564</Words>
  <Characters>22175</Characters>
  <Application>Microsoft Office Word</Application>
  <DocSecurity>0</DocSecurity>
  <Lines>1304</Lines>
  <Paragraphs>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[Company]-[Project]</vt:lpstr>
    </vt:vector>
  </TitlesOfParts>
  <Company>Nagarro Software Pvt. Ltd.</Company>
  <LinksUpToDate>false</LinksUpToDate>
  <CharactersWithSpaces>24786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Nagarro- AmCart Ecommerce</dc:title>
  <dc:subject>DAR Document: Cloud Provider Selection</dc:subject>
  <dc:creator>Saurabh Kaushik</dc:creator>
  <cp:lastModifiedBy>Saurabh Kaushik</cp:lastModifiedBy>
  <cp:revision>9</cp:revision>
  <cp:lastPrinted>2014-05-22T16:26:00Z</cp:lastPrinted>
  <dcterms:created xsi:type="dcterms:W3CDTF">2026-04-07T05:49:00Z</dcterms:created>
  <dcterms:modified xsi:type="dcterms:W3CDTF">2026-04-07T08:29:00Z</dcterms:modified>
</cp:coreProperties>
</file>