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895994" w:rsidRPr="00AF273E" w14:paraId="5521F8E2" w14:textId="77777777" w:rsidTr="00E24072">
        <w:trPr>
          <w:jc w:val="center"/>
        </w:trPr>
        <w:tc>
          <w:tcPr>
            <w:tcW w:w="8856" w:type="dxa"/>
            <w:shd w:val="clear" w:color="auto" w:fill="auto"/>
          </w:tcPr>
          <w:p w14:paraId="548407F8" w14:textId="77777777" w:rsidR="00895994" w:rsidRPr="00AF273E" w:rsidRDefault="00895994" w:rsidP="00521A83">
            <w:pPr>
              <w:pStyle w:val="Heading1"/>
              <w:jc w:val="center"/>
              <w:rPr>
                <w:rFonts w:ascii="Times New Roman" w:hAnsi="Times New Roman" w:cs="Times New Roman"/>
                <w:b/>
                <w:color w:val="000000"/>
              </w:rPr>
            </w:pPr>
            <w:bookmarkStart w:id="0" w:name="_Toc136102473"/>
            <w:bookmarkStart w:id="1" w:name="_Hlk136097857"/>
            <w:bookmarkStart w:id="2" w:name="_Toc138087451"/>
            <w:r w:rsidRPr="00AF273E">
              <w:rPr>
                <w:rFonts w:ascii="Times New Roman" w:hAnsi="Times New Roman" w:cs="Times New Roman"/>
                <w:b/>
                <w:color w:val="000000"/>
              </w:rPr>
              <w:t>ADVANCED SOFTWARE ARCHITECTURES</w:t>
            </w:r>
            <w:bookmarkEnd w:id="0"/>
            <w:bookmarkEnd w:id="2"/>
          </w:p>
          <w:p w14:paraId="6832A662" w14:textId="77777777" w:rsidR="00895994" w:rsidRPr="00AF273E" w:rsidRDefault="00895994" w:rsidP="00521A83">
            <w:pPr>
              <w:jc w:val="center"/>
              <w:rPr>
                <w:rFonts w:ascii="Times New Roman" w:hAnsi="Times New Roman" w:cs="Times New Roman"/>
                <w:b/>
                <w:sz w:val="32"/>
                <w:szCs w:val="32"/>
              </w:rPr>
            </w:pPr>
            <w:r w:rsidRPr="00AF273E">
              <w:rPr>
                <w:rFonts w:ascii="Times New Roman" w:hAnsi="Times New Roman" w:cs="Times New Roman"/>
                <w:b/>
                <w:sz w:val="32"/>
                <w:szCs w:val="32"/>
              </w:rPr>
              <w:t xml:space="preserve"> </w:t>
            </w:r>
            <w:r w:rsidRPr="00AF273E">
              <w:rPr>
                <w:rFonts w:ascii="Times New Roman" w:hAnsi="Times New Roman" w:cs="Times New Roman"/>
                <w:b/>
                <w:color w:val="000000"/>
                <w:sz w:val="32"/>
                <w:szCs w:val="32"/>
                <w:highlight w:val="white"/>
              </w:rPr>
              <w:t>SOEN 6471</w:t>
            </w:r>
          </w:p>
          <w:p w14:paraId="7A25F004" w14:textId="77777777" w:rsidR="00895994" w:rsidRPr="00AF273E" w:rsidRDefault="00895994" w:rsidP="00521A83">
            <w:pPr>
              <w:jc w:val="center"/>
              <w:rPr>
                <w:rFonts w:ascii="Times New Roman" w:hAnsi="Times New Roman" w:cs="Times New Roman"/>
                <w:b/>
                <w:bCs/>
                <w:color w:val="000000"/>
                <w:sz w:val="24"/>
                <w:szCs w:val="24"/>
              </w:rPr>
            </w:pPr>
            <w:r w:rsidRPr="00AF273E">
              <w:rPr>
                <w:rFonts w:ascii="Times New Roman" w:hAnsi="Times New Roman" w:cs="Times New Roman"/>
                <w:b/>
                <w:bCs/>
                <w:color w:val="000000"/>
                <w:sz w:val="24"/>
                <w:szCs w:val="24"/>
                <w:highlight w:val="white"/>
              </w:rPr>
              <w:t>SUMMER 2023</w:t>
            </w:r>
          </w:p>
          <w:p w14:paraId="1C75B14E" w14:textId="77777777" w:rsidR="00895994" w:rsidRPr="00AF273E" w:rsidRDefault="00895994" w:rsidP="00521A83">
            <w:pPr>
              <w:jc w:val="center"/>
              <w:rPr>
                <w:rFonts w:ascii="Times New Roman" w:hAnsi="Times New Roman" w:cs="Times New Roman"/>
                <w:b/>
                <w:bCs/>
                <w:color w:val="000000"/>
                <w:sz w:val="24"/>
                <w:szCs w:val="24"/>
              </w:rPr>
            </w:pPr>
          </w:p>
          <w:p w14:paraId="6A1FCDBB" w14:textId="74D48D4F" w:rsidR="00895994" w:rsidRPr="00AF273E" w:rsidRDefault="00895994" w:rsidP="00521A83">
            <w:pPr>
              <w:jc w:val="center"/>
              <w:rPr>
                <w:rFonts w:ascii="Times New Roman" w:hAnsi="Times New Roman" w:cs="Times New Roman"/>
                <w:sz w:val="32"/>
                <w:szCs w:val="32"/>
              </w:rPr>
            </w:pPr>
            <w:r w:rsidRPr="00AF273E">
              <w:rPr>
                <w:rFonts w:ascii="Times New Roman" w:hAnsi="Times New Roman" w:cs="Times New Roman"/>
                <w:sz w:val="32"/>
                <w:szCs w:val="32"/>
              </w:rPr>
              <w:t xml:space="preserve">Deliverable </w:t>
            </w:r>
            <w:r w:rsidR="0053132A" w:rsidRPr="00AF273E">
              <w:rPr>
                <w:rFonts w:ascii="Times New Roman" w:hAnsi="Times New Roman" w:cs="Times New Roman"/>
                <w:sz w:val="32"/>
                <w:szCs w:val="32"/>
              </w:rPr>
              <w:t>2</w:t>
            </w:r>
          </w:p>
          <w:p w14:paraId="61247B50" w14:textId="77777777" w:rsidR="00895994" w:rsidRPr="00AF273E" w:rsidRDefault="00895994" w:rsidP="00521A83">
            <w:pPr>
              <w:jc w:val="center"/>
              <w:rPr>
                <w:rFonts w:ascii="Times New Roman" w:hAnsi="Times New Roman" w:cs="Times New Roman"/>
                <w:sz w:val="21"/>
                <w:szCs w:val="21"/>
              </w:rPr>
            </w:pPr>
            <w:r w:rsidRPr="00AF273E">
              <w:rPr>
                <w:rFonts w:ascii="Times New Roman" w:hAnsi="Times New Roman" w:cs="Times New Roman"/>
                <w:sz w:val="21"/>
                <w:szCs w:val="21"/>
              </w:rPr>
              <w:t>NGINX</w:t>
            </w:r>
          </w:p>
          <w:p w14:paraId="4F9B99FB" w14:textId="77777777" w:rsidR="00895994" w:rsidRPr="00AF273E" w:rsidRDefault="00895994" w:rsidP="00521A83">
            <w:pPr>
              <w:jc w:val="both"/>
              <w:rPr>
                <w:rFonts w:ascii="Times New Roman" w:hAnsi="Times New Roman" w:cs="Times New Roman"/>
                <w:sz w:val="21"/>
                <w:szCs w:val="21"/>
              </w:rPr>
            </w:pPr>
          </w:p>
          <w:p w14:paraId="1F6F1DEF" w14:textId="77777777" w:rsidR="00895994" w:rsidRPr="00AF273E" w:rsidRDefault="00895994" w:rsidP="00521A83">
            <w:pPr>
              <w:jc w:val="both"/>
              <w:rPr>
                <w:rFonts w:ascii="Times New Roman" w:hAnsi="Times New Roman" w:cs="Times New Roman"/>
                <w:sz w:val="21"/>
                <w:szCs w:val="21"/>
              </w:rPr>
            </w:pPr>
          </w:p>
          <w:p w14:paraId="04DC14F2" w14:textId="77777777" w:rsidR="00895994" w:rsidRPr="00AF273E" w:rsidRDefault="00895994" w:rsidP="00521A83">
            <w:pPr>
              <w:jc w:val="center"/>
              <w:rPr>
                <w:rFonts w:ascii="Times New Roman" w:hAnsi="Times New Roman" w:cs="Times New Roman"/>
                <w:sz w:val="32"/>
                <w:szCs w:val="32"/>
              </w:rPr>
            </w:pPr>
            <w:r w:rsidRPr="00AF273E">
              <w:rPr>
                <w:rFonts w:ascii="Times New Roman" w:hAnsi="Times New Roman" w:cs="Times New Roman"/>
                <w:sz w:val="32"/>
                <w:szCs w:val="32"/>
              </w:rPr>
              <w:t>Declaration</w:t>
            </w:r>
          </w:p>
          <w:p w14:paraId="0A1C4775" w14:textId="77777777" w:rsidR="00895994" w:rsidRPr="00AF273E" w:rsidRDefault="00895994" w:rsidP="00521A83">
            <w:pPr>
              <w:jc w:val="both"/>
              <w:rPr>
                <w:rFonts w:ascii="Times New Roman" w:hAnsi="Times New Roman" w:cs="Times New Roman"/>
                <w:sz w:val="21"/>
                <w:szCs w:val="21"/>
              </w:rPr>
            </w:pPr>
          </w:p>
          <w:p w14:paraId="79EE082D" w14:textId="77777777" w:rsidR="00895994" w:rsidRPr="00AF273E" w:rsidRDefault="00895994" w:rsidP="00521A83">
            <w:pPr>
              <w:jc w:val="both"/>
              <w:rPr>
                <w:rFonts w:ascii="Times New Roman" w:hAnsi="Times New Roman" w:cs="Times New Roman"/>
                <w:sz w:val="21"/>
                <w:szCs w:val="21"/>
              </w:rPr>
            </w:pPr>
            <w:r w:rsidRPr="00AF273E">
              <w:rPr>
                <w:rFonts w:ascii="Times New Roman" w:hAnsi="Times New Roman" w:cs="Times New Roman"/>
                <w:sz w:val="21"/>
                <w:szCs w:val="21"/>
              </w:rPr>
              <w:t>We, the members of the team, have read and understood the Fairness Protocol and the Communal Work Protocol, and agree to abide by the policies therein, without any exception, under any circumstances, whatsoever.</w:t>
            </w:r>
          </w:p>
          <w:p w14:paraId="3BBC9AC9" w14:textId="77777777" w:rsidR="00895994" w:rsidRPr="00AF273E" w:rsidRDefault="00895994" w:rsidP="00521A83">
            <w:pPr>
              <w:jc w:val="both"/>
              <w:rPr>
                <w:rFonts w:ascii="Times New Roman" w:hAnsi="Times New Roman" w:cs="Times New Roman"/>
                <w:sz w:val="21"/>
                <w:szCs w:val="21"/>
              </w:rPr>
            </w:pPr>
          </w:p>
          <w:p w14:paraId="4D8AF533" w14:textId="77777777" w:rsidR="00895994" w:rsidRPr="00AF273E" w:rsidRDefault="00895994" w:rsidP="00521A83">
            <w:pPr>
              <w:jc w:val="both"/>
              <w:rPr>
                <w:rFonts w:ascii="Times New Roman" w:hAnsi="Times New Roman" w:cs="Times New Roman"/>
                <w:sz w:val="21"/>
                <w:szCs w:val="21"/>
              </w:rPr>
            </w:pPr>
          </w:p>
          <w:p w14:paraId="66ED79BF" w14:textId="77777777" w:rsidR="00895994" w:rsidRPr="00AF273E" w:rsidRDefault="00895994" w:rsidP="00521A83">
            <w:pPr>
              <w:jc w:val="center"/>
              <w:rPr>
                <w:rFonts w:ascii="Times New Roman" w:hAnsi="Times New Roman" w:cs="Times New Roman"/>
                <w:sz w:val="21"/>
                <w:szCs w:val="21"/>
              </w:rPr>
            </w:pPr>
            <w:r w:rsidRPr="00AF273E">
              <w:rPr>
                <w:rFonts w:ascii="Times New Roman" w:hAnsi="Times New Roman" w:cs="Times New Roman"/>
                <w:sz w:val="21"/>
                <w:szCs w:val="21"/>
              </w:rPr>
              <w:t>Team L</w:t>
            </w:r>
          </w:p>
          <w:p w14:paraId="3F647485" w14:textId="77777777" w:rsidR="00895994" w:rsidRPr="00AF273E" w:rsidRDefault="00895994" w:rsidP="00521A83">
            <w:pPr>
              <w:jc w:val="center"/>
              <w:rPr>
                <w:rFonts w:ascii="Times New Roman" w:hAnsi="Times New Roman" w:cs="Times New Roman"/>
                <w:sz w:val="21"/>
                <w:szCs w:val="21"/>
              </w:rPr>
            </w:pPr>
            <w:r w:rsidRPr="00AF273E">
              <w:rPr>
                <w:rFonts w:ascii="Times New Roman" w:hAnsi="Times New Roman" w:cs="Times New Roman"/>
                <w:sz w:val="21"/>
                <w:szCs w:val="21"/>
              </w:rPr>
              <w:t>Abhimanyu Sharma - 40188795</w:t>
            </w:r>
          </w:p>
          <w:p w14:paraId="0BD6EDE2" w14:textId="77777777" w:rsidR="00895994" w:rsidRPr="00AF273E" w:rsidRDefault="00895994" w:rsidP="00521A83">
            <w:pPr>
              <w:jc w:val="center"/>
              <w:rPr>
                <w:rFonts w:ascii="Times New Roman" w:hAnsi="Times New Roman" w:cs="Times New Roman"/>
                <w:sz w:val="21"/>
                <w:szCs w:val="21"/>
              </w:rPr>
            </w:pPr>
            <w:proofErr w:type="spellStart"/>
            <w:r w:rsidRPr="00AF273E">
              <w:rPr>
                <w:rFonts w:ascii="Times New Roman" w:hAnsi="Times New Roman" w:cs="Times New Roman"/>
                <w:sz w:val="21"/>
                <w:szCs w:val="21"/>
              </w:rPr>
              <w:t>Kirthana</w:t>
            </w:r>
            <w:proofErr w:type="spellEnd"/>
            <w:r w:rsidRPr="00AF273E">
              <w:rPr>
                <w:rFonts w:ascii="Times New Roman" w:hAnsi="Times New Roman" w:cs="Times New Roman"/>
                <w:sz w:val="21"/>
                <w:szCs w:val="21"/>
              </w:rPr>
              <w:t xml:space="preserve"> </w:t>
            </w:r>
            <w:proofErr w:type="spellStart"/>
            <w:r w:rsidRPr="00AF273E">
              <w:rPr>
                <w:rFonts w:ascii="Times New Roman" w:hAnsi="Times New Roman" w:cs="Times New Roman"/>
                <w:sz w:val="21"/>
                <w:szCs w:val="21"/>
              </w:rPr>
              <w:t>Senguttuvan</w:t>
            </w:r>
            <w:proofErr w:type="spellEnd"/>
            <w:r w:rsidRPr="00AF273E">
              <w:rPr>
                <w:rFonts w:ascii="Times New Roman" w:hAnsi="Times New Roman" w:cs="Times New Roman"/>
                <w:sz w:val="21"/>
                <w:szCs w:val="21"/>
              </w:rPr>
              <w:t xml:space="preserve"> - 40189746</w:t>
            </w:r>
          </w:p>
          <w:p w14:paraId="4F70A93A" w14:textId="77777777" w:rsidR="00895994" w:rsidRPr="00AF273E" w:rsidRDefault="00895994" w:rsidP="00521A83">
            <w:pPr>
              <w:jc w:val="center"/>
              <w:rPr>
                <w:rFonts w:ascii="Times New Roman" w:hAnsi="Times New Roman" w:cs="Times New Roman"/>
                <w:sz w:val="21"/>
                <w:szCs w:val="21"/>
              </w:rPr>
            </w:pPr>
            <w:r w:rsidRPr="00AF273E">
              <w:rPr>
                <w:rFonts w:ascii="Times New Roman" w:hAnsi="Times New Roman" w:cs="Times New Roman"/>
                <w:sz w:val="21"/>
                <w:szCs w:val="21"/>
              </w:rPr>
              <w:t>Saurabh Sharma - 40226298</w:t>
            </w:r>
          </w:p>
          <w:p w14:paraId="301903C4" w14:textId="77777777" w:rsidR="00895994" w:rsidRPr="00AF273E" w:rsidRDefault="00895994" w:rsidP="00521A83">
            <w:pPr>
              <w:pBdr>
                <w:top w:val="nil"/>
                <w:left w:val="nil"/>
                <w:bottom w:val="nil"/>
                <w:right w:val="nil"/>
                <w:between w:val="nil"/>
              </w:pBdr>
              <w:jc w:val="center"/>
              <w:rPr>
                <w:rFonts w:ascii="Times New Roman" w:hAnsi="Times New Roman" w:cs="Times New Roman"/>
                <w:sz w:val="21"/>
                <w:szCs w:val="21"/>
              </w:rPr>
            </w:pPr>
            <w:proofErr w:type="spellStart"/>
            <w:r w:rsidRPr="00AF273E">
              <w:rPr>
                <w:rFonts w:ascii="Times New Roman" w:hAnsi="Times New Roman" w:cs="Times New Roman"/>
                <w:sz w:val="21"/>
                <w:szCs w:val="21"/>
              </w:rPr>
              <w:t>Urvish</w:t>
            </w:r>
            <w:proofErr w:type="spellEnd"/>
            <w:r w:rsidRPr="00AF273E">
              <w:rPr>
                <w:rFonts w:ascii="Times New Roman" w:hAnsi="Times New Roman" w:cs="Times New Roman"/>
                <w:sz w:val="21"/>
                <w:szCs w:val="21"/>
              </w:rPr>
              <w:t xml:space="preserve"> </w:t>
            </w:r>
            <w:proofErr w:type="spellStart"/>
            <w:r w:rsidRPr="00AF273E">
              <w:rPr>
                <w:rFonts w:ascii="Times New Roman" w:hAnsi="Times New Roman" w:cs="Times New Roman"/>
                <w:sz w:val="21"/>
                <w:szCs w:val="21"/>
              </w:rPr>
              <w:t>Rupeshbhai</w:t>
            </w:r>
            <w:proofErr w:type="spellEnd"/>
            <w:r w:rsidRPr="00AF273E">
              <w:rPr>
                <w:rFonts w:ascii="Times New Roman" w:hAnsi="Times New Roman" w:cs="Times New Roman"/>
                <w:sz w:val="21"/>
                <w:szCs w:val="21"/>
              </w:rPr>
              <w:t xml:space="preserve"> Tanti - 40197508</w:t>
            </w:r>
          </w:p>
          <w:p w14:paraId="4AB24D0B" w14:textId="77777777" w:rsidR="00895994" w:rsidRPr="00AF273E" w:rsidRDefault="00895994" w:rsidP="00521A83">
            <w:pPr>
              <w:jc w:val="center"/>
              <w:rPr>
                <w:rFonts w:ascii="Times New Roman" w:hAnsi="Times New Roman" w:cs="Times New Roman"/>
                <w:sz w:val="21"/>
                <w:szCs w:val="21"/>
              </w:rPr>
            </w:pPr>
            <w:r w:rsidRPr="00AF273E">
              <w:rPr>
                <w:rFonts w:ascii="Times New Roman" w:hAnsi="Times New Roman" w:cs="Times New Roman"/>
                <w:sz w:val="21"/>
                <w:szCs w:val="21"/>
              </w:rPr>
              <w:t>Vaibhav Sharma - 40197697</w:t>
            </w:r>
          </w:p>
          <w:p w14:paraId="35428CD8" w14:textId="77777777" w:rsidR="00895994" w:rsidRPr="00AF273E" w:rsidRDefault="00895994" w:rsidP="00521A83">
            <w:pPr>
              <w:pBdr>
                <w:top w:val="nil"/>
                <w:left w:val="nil"/>
                <w:bottom w:val="nil"/>
                <w:right w:val="nil"/>
                <w:between w:val="nil"/>
              </w:pBdr>
              <w:jc w:val="center"/>
              <w:rPr>
                <w:rFonts w:ascii="Times New Roman" w:hAnsi="Times New Roman" w:cs="Times New Roman"/>
                <w:sz w:val="21"/>
                <w:szCs w:val="21"/>
              </w:rPr>
            </w:pPr>
          </w:p>
        </w:tc>
      </w:tr>
      <w:bookmarkEnd w:id="1"/>
    </w:tbl>
    <w:p w14:paraId="56F3430F" w14:textId="77777777" w:rsidR="00474E8E" w:rsidRPr="00AF273E" w:rsidRDefault="00474E8E">
      <w:pPr>
        <w:rPr>
          <w:sz w:val="16"/>
          <w:szCs w:val="22"/>
        </w:rPr>
      </w:pPr>
    </w:p>
    <w:p w14:paraId="673B57E5" w14:textId="77777777" w:rsidR="00FB6788" w:rsidRPr="00AF273E" w:rsidRDefault="00FB6788">
      <w:pPr>
        <w:rPr>
          <w:sz w:val="16"/>
          <w:szCs w:val="22"/>
        </w:rPr>
      </w:pPr>
    </w:p>
    <w:p w14:paraId="7FD51F86" w14:textId="6115AC2F" w:rsidR="00E56C27" w:rsidRDefault="00FB6788">
      <w:pPr>
        <w:rPr>
          <w:sz w:val="16"/>
          <w:szCs w:val="22"/>
        </w:rPr>
      </w:pPr>
      <w:r w:rsidRPr="00AF273E">
        <w:rPr>
          <w:sz w:val="16"/>
          <w:szCs w:val="22"/>
        </w:rPr>
        <w:br w:type="page"/>
      </w:r>
    </w:p>
    <w:sdt>
      <w:sdtPr>
        <w:id w:val="-593157453"/>
        <w:docPartObj>
          <w:docPartGallery w:val="Table of Contents"/>
          <w:docPartUnique/>
        </w:docPartObj>
      </w:sdtPr>
      <w:sdtEndPr>
        <w:rPr>
          <w:rFonts w:ascii="Tahoma" w:eastAsia="Times New Roman" w:hAnsi="Tahoma" w:cs="Tahoma"/>
          <w:noProof/>
          <w:color w:val="auto"/>
          <w:sz w:val="20"/>
          <w:szCs w:val="26"/>
        </w:rPr>
      </w:sdtEndPr>
      <w:sdtContent>
        <w:p w14:paraId="7833A2DD" w14:textId="33971658" w:rsidR="00374792" w:rsidRPr="00332296" w:rsidRDefault="00E56C27" w:rsidP="00332296">
          <w:pPr>
            <w:pStyle w:val="TOCHeading"/>
            <w:rPr>
              <w:noProof/>
            </w:rPr>
          </w:pPr>
          <w:r>
            <w:t>Table of Contents</w:t>
          </w:r>
          <w:r>
            <w:rPr>
              <w:b w:val="0"/>
              <w:bCs w:val="0"/>
            </w:rPr>
            <w:fldChar w:fldCharType="begin"/>
          </w:r>
          <w:r>
            <w:instrText xml:space="preserve"> TOC \o "1-3" \h \z \u </w:instrText>
          </w:r>
          <w:r>
            <w:rPr>
              <w:b w:val="0"/>
              <w:bCs w:val="0"/>
            </w:rPr>
            <w:fldChar w:fldCharType="separate"/>
          </w:r>
        </w:p>
        <w:p w14:paraId="6FFBE048" w14:textId="7E440927" w:rsidR="00374792" w:rsidRDefault="00374792">
          <w:pPr>
            <w:pStyle w:val="TOC1"/>
            <w:tabs>
              <w:tab w:val="right" w:leader="dot" w:pos="9962"/>
            </w:tabs>
            <w:rPr>
              <w:rFonts w:eastAsiaTheme="minorEastAsia" w:cstheme="minorBidi"/>
              <w:b w:val="0"/>
              <w:bCs w:val="0"/>
              <w:i w:val="0"/>
              <w:iCs w:val="0"/>
              <w:noProof/>
              <w:kern w:val="2"/>
              <w:lang w:val="en-CA"/>
              <w14:ligatures w14:val="standardContextual"/>
            </w:rPr>
          </w:pPr>
          <w:hyperlink w:anchor="_Toc138087452" w:history="1">
            <w:r w:rsidRPr="006B42BC">
              <w:rPr>
                <w:rStyle w:val="Hyperlink"/>
                <w:noProof/>
              </w:rPr>
              <w:t>Problem 4: Qu</w:t>
            </w:r>
            <w:r w:rsidRPr="006B42BC">
              <w:rPr>
                <w:rStyle w:val="Hyperlink"/>
                <w:noProof/>
              </w:rPr>
              <w:t>a</w:t>
            </w:r>
            <w:r w:rsidRPr="006B42BC">
              <w:rPr>
                <w:rStyle w:val="Hyperlink"/>
                <w:noProof/>
              </w:rPr>
              <w:t>lity Attributes</w:t>
            </w:r>
            <w:r>
              <w:rPr>
                <w:noProof/>
                <w:webHidden/>
              </w:rPr>
              <w:tab/>
            </w:r>
            <w:r>
              <w:rPr>
                <w:noProof/>
                <w:webHidden/>
              </w:rPr>
              <w:fldChar w:fldCharType="begin"/>
            </w:r>
            <w:r>
              <w:rPr>
                <w:noProof/>
                <w:webHidden/>
              </w:rPr>
              <w:instrText xml:space="preserve"> PAGEREF _Toc138087452 \h </w:instrText>
            </w:r>
            <w:r>
              <w:rPr>
                <w:noProof/>
                <w:webHidden/>
              </w:rPr>
            </w:r>
            <w:r>
              <w:rPr>
                <w:noProof/>
                <w:webHidden/>
              </w:rPr>
              <w:fldChar w:fldCharType="separate"/>
            </w:r>
            <w:r w:rsidR="00554EB1">
              <w:rPr>
                <w:noProof/>
                <w:webHidden/>
              </w:rPr>
              <w:t>2</w:t>
            </w:r>
            <w:r>
              <w:rPr>
                <w:noProof/>
                <w:webHidden/>
              </w:rPr>
              <w:fldChar w:fldCharType="end"/>
            </w:r>
          </w:hyperlink>
        </w:p>
        <w:p w14:paraId="2CD82EDB" w14:textId="50532B6F" w:rsidR="00374792" w:rsidRDefault="00374792">
          <w:pPr>
            <w:pStyle w:val="TOC2"/>
            <w:tabs>
              <w:tab w:val="right" w:leader="dot" w:pos="9962"/>
            </w:tabs>
            <w:rPr>
              <w:rFonts w:eastAsiaTheme="minorEastAsia" w:cstheme="minorBidi"/>
              <w:b w:val="0"/>
              <w:bCs w:val="0"/>
              <w:noProof/>
              <w:kern w:val="2"/>
              <w:sz w:val="24"/>
              <w:szCs w:val="24"/>
              <w:lang w:val="en-CA"/>
              <w14:ligatures w14:val="standardContextual"/>
            </w:rPr>
          </w:pPr>
          <w:hyperlink w:anchor="_Toc138087453" w:history="1">
            <w:r w:rsidRPr="006B42BC">
              <w:rPr>
                <w:rStyle w:val="Hyperlink"/>
                <w:noProof/>
              </w:rPr>
              <w:t>Quality Attributes that NGINX aims to satisfy</w:t>
            </w:r>
            <w:r>
              <w:rPr>
                <w:noProof/>
                <w:webHidden/>
              </w:rPr>
              <w:tab/>
            </w:r>
            <w:r>
              <w:rPr>
                <w:noProof/>
                <w:webHidden/>
              </w:rPr>
              <w:fldChar w:fldCharType="begin"/>
            </w:r>
            <w:r>
              <w:rPr>
                <w:noProof/>
                <w:webHidden/>
              </w:rPr>
              <w:instrText xml:space="preserve"> PAGEREF _Toc138087453 \h </w:instrText>
            </w:r>
            <w:r>
              <w:rPr>
                <w:noProof/>
                <w:webHidden/>
              </w:rPr>
            </w:r>
            <w:r>
              <w:rPr>
                <w:noProof/>
                <w:webHidden/>
              </w:rPr>
              <w:fldChar w:fldCharType="separate"/>
            </w:r>
            <w:r w:rsidR="00554EB1">
              <w:rPr>
                <w:noProof/>
                <w:webHidden/>
              </w:rPr>
              <w:t>2</w:t>
            </w:r>
            <w:r>
              <w:rPr>
                <w:noProof/>
                <w:webHidden/>
              </w:rPr>
              <w:fldChar w:fldCharType="end"/>
            </w:r>
          </w:hyperlink>
        </w:p>
        <w:p w14:paraId="7C8A5568" w14:textId="61D290B7" w:rsidR="00374792" w:rsidRDefault="00374792">
          <w:pPr>
            <w:pStyle w:val="TOC3"/>
            <w:tabs>
              <w:tab w:val="left" w:pos="800"/>
              <w:tab w:val="right" w:leader="dot" w:pos="9962"/>
            </w:tabs>
            <w:rPr>
              <w:rFonts w:eastAsiaTheme="minorEastAsia" w:cstheme="minorBidi"/>
              <w:noProof/>
              <w:kern w:val="2"/>
              <w:sz w:val="24"/>
              <w:szCs w:val="24"/>
              <w:lang w:val="en-CA"/>
              <w14:ligatures w14:val="standardContextual"/>
            </w:rPr>
          </w:pPr>
          <w:hyperlink w:anchor="_Toc138087454" w:history="1">
            <w:r w:rsidRPr="006B42BC">
              <w:rPr>
                <w:rStyle w:val="Hyperlink"/>
                <w:rFonts w:cstheme="majorHAnsi"/>
                <w:noProof/>
              </w:rPr>
              <w:t>1.</w:t>
            </w:r>
            <w:r>
              <w:rPr>
                <w:rFonts w:eastAsiaTheme="minorEastAsia" w:cstheme="minorBidi"/>
                <w:noProof/>
                <w:kern w:val="2"/>
                <w:sz w:val="24"/>
                <w:szCs w:val="24"/>
                <w:lang w:val="en-CA"/>
                <w14:ligatures w14:val="standardContextual"/>
              </w:rPr>
              <w:tab/>
            </w:r>
            <w:r w:rsidRPr="006B42BC">
              <w:rPr>
                <w:rStyle w:val="Hyperlink"/>
                <w:noProof/>
              </w:rPr>
              <w:t>Efficiency</w:t>
            </w:r>
            <w:r>
              <w:rPr>
                <w:noProof/>
                <w:webHidden/>
              </w:rPr>
              <w:tab/>
            </w:r>
            <w:r>
              <w:rPr>
                <w:noProof/>
                <w:webHidden/>
              </w:rPr>
              <w:fldChar w:fldCharType="begin"/>
            </w:r>
            <w:r>
              <w:rPr>
                <w:noProof/>
                <w:webHidden/>
              </w:rPr>
              <w:instrText xml:space="preserve"> PAGEREF _Toc138087454 \h </w:instrText>
            </w:r>
            <w:r>
              <w:rPr>
                <w:noProof/>
                <w:webHidden/>
              </w:rPr>
            </w:r>
            <w:r>
              <w:rPr>
                <w:noProof/>
                <w:webHidden/>
              </w:rPr>
              <w:fldChar w:fldCharType="separate"/>
            </w:r>
            <w:r w:rsidR="00554EB1">
              <w:rPr>
                <w:noProof/>
                <w:webHidden/>
              </w:rPr>
              <w:t>2</w:t>
            </w:r>
            <w:r>
              <w:rPr>
                <w:noProof/>
                <w:webHidden/>
              </w:rPr>
              <w:fldChar w:fldCharType="end"/>
            </w:r>
          </w:hyperlink>
        </w:p>
        <w:p w14:paraId="61FB6C6B" w14:textId="258AFBEC" w:rsidR="00374792" w:rsidRDefault="00374792">
          <w:pPr>
            <w:pStyle w:val="TOC3"/>
            <w:tabs>
              <w:tab w:val="left" w:pos="800"/>
              <w:tab w:val="right" w:leader="dot" w:pos="9962"/>
            </w:tabs>
            <w:rPr>
              <w:rFonts w:eastAsiaTheme="minorEastAsia" w:cstheme="minorBidi"/>
              <w:noProof/>
              <w:kern w:val="2"/>
              <w:sz w:val="24"/>
              <w:szCs w:val="24"/>
              <w:lang w:val="en-CA"/>
              <w14:ligatures w14:val="standardContextual"/>
            </w:rPr>
          </w:pPr>
          <w:hyperlink w:anchor="_Toc138087455" w:history="1">
            <w:r w:rsidRPr="006B42BC">
              <w:rPr>
                <w:rStyle w:val="Hyperlink"/>
                <w:rFonts w:cstheme="majorHAnsi"/>
                <w:noProof/>
              </w:rPr>
              <w:t>2.</w:t>
            </w:r>
            <w:r>
              <w:rPr>
                <w:rFonts w:eastAsiaTheme="minorEastAsia" w:cstheme="minorBidi"/>
                <w:noProof/>
                <w:kern w:val="2"/>
                <w:sz w:val="24"/>
                <w:szCs w:val="24"/>
                <w:lang w:val="en-CA"/>
                <w14:ligatures w14:val="standardContextual"/>
              </w:rPr>
              <w:tab/>
            </w:r>
            <w:r w:rsidRPr="006B42BC">
              <w:rPr>
                <w:rStyle w:val="Hyperlink"/>
                <w:noProof/>
              </w:rPr>
              <w:t>Scalability</w:t>
            </w:r>
            <w:r>
              <w:rPr>
                <w:noProof/>
                <w:webHidden/>
              </w:rPr>
              <w:tab/>
            </w:r>
            <w:r>
              <w:rPr>
                <w:noProof/>
                <w:webHidden/>
              </w:rPr>
              <w:fldChar w:fldCharType="begin"/>
            </w:r>
            <w:r>
              <w:rPr>
                <w:noProof/>
                <w:webHidden/>
              </w:rPr>
              <w:instrText xml:space="preserve"> PAGEREF _Toc138087455 \h </w:instrText>
            </w:r>
            <w:r>
              <w:rPr>
                <w:noProof/>
                <w:webHidden/>
              </w:rPr>
            </w:r>
            <w:r>
              <w:rPr>
                <w:noProof/>
                <w:webHidden/>
              </w:rPr>
              <w:fldChar w:fldCharType="separate"/>
            </w:r>
            <w:r w:rsidR="00554EB1">
              <w:rPr>
                <w:noProof/>
                <w:webHidden/>
              </w:rPr>
              <w:t>2</w:t>
            </w:r>
            <w:r>
              <w:rPr>
                <w:noProof/>
                <w:webHidden/>
              </w:rPr>
              <w:fldChar w:fldCharType="end"/>
            </w:r>
          </w:hyperlink>
        </w:p>
        <w:p w14:paraId="057B2575" w14:textId="78AA4759" w:rsidR="00374792" w:rsidRDefault="00374792">
          <w:pPr>
            <w:pStyle w:val="TOC3"/>
            <w:tabs>
              <w:tab w:val="left" w:pos="800"/>
              <w:tab w:val="right" w:leader="dot" w:pos="9962"/>
            </w:tabs>
            <w:rPr>
              <w:rFonts w:eastAsiaTheme="minorEastAsia" w:cstheme="minorBidi"/>
              <w:noProof/>
              <w:kern w:val="2"/>
              <w:sz w:val="24"/>
              <w:szCs w:val="24"/>
              <w:lang w:val="en-CA"/>
              <w14:ligatures w14:val="standardContextual"/>
            </w:rPr>
          </w:pPr>
          <w:hyperlink w:anchor="_Toc138087456" w:history="1">
            <w:r w:rsidRPr="006B42BC">
              <w:rPr>
                <w:rStyle w:val="Hyperlink"/>
                <w:rFonts w:cstheme="majorHAnsi"/>
                <w:noProof/>
              </w:rPr>
              <w:t>3.</w:t>
            </w:r>
            <w:r>
              <w:rPr>
                <w:rFonts w:eastAsiaTheme="minorEastAsia" w:cstheme="minorBidi"/>
                <w:noProof/>
                <w:kern w:val="2"/>
                <w:sz w:val="24"/>
                <w:szCs w:val="24"/>
                <w:lang w:val="en-CA"/>
                <w14:ligatures w14:val="standardContextual"/>
              </w:rPr>
              <w:tab/>
            </w:r>
            <w:r w:rsidRPr="006B42BC">
              <w:rPr>
                <w:rStyle w:val="Hyperlink"/>
                <w:noProof/>
              </w:rPr>
              <w:t>Reliability</w:t>
            </w:r>
            <w:r>
              <w:rPr>
                <w:noProof/>
                <w:webHidden/>
              </w:rPr>
              <w:tab/>
            </w:r>
            <w:r>
              <w:rPr>
                <w:noProof/>
                <w:webHidden/>
              </w:rPr>
              <w:fldChar w:fldCharType="begin"/>
            </w:r>
            <w:r>
              <w:rPr>
                <w:noProof/>
                <w:webHidden/>
              </w:rPr>
              <w:instrText xml:space="preserve"> PAGEREF _Toc138087456 \h </w:instrText>
            </w:r>
            <w:r>
              <w:rPr>
                <w:noProof/>
                <w:webHidden/>
              </w:rPr>
            </w:r>
            <w:r>
              <w:rPr>
                <w:noProof/>
                <w:webHidden/>
              </w:rPr>
              <w:fldChar w:fldCharType="separate"/>
            </w:r>
            <w:r w:rsidR="00554EB1">
              <w:rPr>
                <w:noProof/>
                <w:webHidden/>
              </w:rPr>
              <w:t>2</w:t>
            </w:r>
            <w:r>
              <w:rPr>
                <w:noProof/>
                <w:webHidden/>
              </w:rPr>
              <w:fldChar w:fldCharType="end"/>
            </w:r>
          </w:hyperlink>
        </w:p>
        <w:p w14:paraId="6058B226" w14:textId="45FE5FB2" w:rsidR="00374792" w:rsidRDefault="00374792">
          <w:pPr>
            <w:pStyle w:val="TOC3"/>
            <w:tabs>
              <w:tab w:val="left" w:pos="800"/>
              <w:tab w:val="right" w:leader="dot" w:pos="9962"/>
            </w:tabs>
            <w:rPr>
              <w:rFonts w:eastAsiaTheme="minorEastAsia" w:cstheme="minorBidi"/>
              <w:noProof/>
              <w:kern w:val="2"/>
              <w:sz w:val="24"/>
              <w:szCs w:val="24"/>
              <w:lang w:val="en-CA"/>
              <w14:ligatures w14:val="standardContextual"/>
            </w:rPr>
          </w:pPr>
          <w:hyperlink w:anchor="_Toc138087457" w:history="1">
            <w:r w:rsidRPr="006B42BC">
              <w:rPr>
                <w:rStyle w:val="Hyperlink"/>
                <w:rFonts w:cstheme="majorHAnsi"/>
                <w:noProof/>
              </w:rPr>
              <w:t>4.</w:t>
            </w:r>
            <w:r>
              <w:rPr>
                <w:rFonts w:eastAsiaTheme="minorEastAsia" w:cstheme="minorBidi"/>
                <w:noProof/>
                <w:kern w:val="2"/>
                <w:sz w:val="24"/>
                <w:szCs w:val="24"/>
                <w:lang w:val="en-CA"/>
                <w14:ligatures w14:val="standardContextual"/>
              </w:rPr>
              <w:tab/>
            </w:r>
            <w:r w:rsidRPr="006B42BC">
              <w:rPr>
                <w:rStyle w:val="Hyperlink"/>
                <w:noProof/>
              </w:rPr>
              <w:t>Security</w:t>
            </w:r>
            <w:r>
              <w:rPr>
                <w:noProof/>
                <w:webHidden/>
              </w:rPr>
              <w:tab/>
            </w:r>
            <w:r>
              <w:rPr>
                <w:noProof/>
                <w:webHidden/>
              </w:rPr>
              <w:fldChar w:fldCharType="begin"/>
            </w:r>
            <w:r>
              <w:rPr>
                <w:noProof/>
                <w:webHidden/>
              </w:rPr>
              <w:instrText xml:space="preserve"> PAGEREF _Toc138087457 \h </w:instrText>
            </w:r>
            <w:r>
              <w:rPr>
                <w:noProof/>
                <w:webHidden/>
              </w:rPr>
            </w:r>
            <w:r>
              <w:rPr>
                <w:noProof/>
                <w:webHidden/>
              </w:rPr>
              <w:fldChar w:fldCharType="separate"/>
            </w:r>
            <w:r w:rsidR="00554EB1">
              <w:rPr>
                <w:noProof/>
                <w:webHidden/>
              </w:rPr>
              <w:t>2</w:t>
            </w:r>
            <w:r>
              <w:rPr>
                <w:noProof/>
                <w:webHidden/>
              </w:rPr>
              <w:fldChar w:fldCharType="end"/>
            </w:r>
          </w:hyperlink>
        </w:p>
        <w:p w14:paraId="45B741EF" w14:textId="79B3FA97" w:rsidR="00374792" w:rsidRDefault="00374792">
          <w:pPr>
            <w:pStyle w:val="TOC3"/>
            <w:tabs>
              <w:tab w:val="left" w:pos="800"/>
              <w:tab w:val="right" w:leader="dot" w:pos="9962"/>
            </w:tabs>
            <w:rPr>
              <w:rFonts w:eastAsiaTheme="minorEastAsia" w:cstheme="minorBidi"/>
              <w:noProof/>
              <w:kern w:val="2"/>
              <w:sz w:val="24"/>
              <w:szCs w:val="24"/>
              <w:lang w:val="en-CA"/>
              <w14:ligatures w14:val="standardContextual"/>
            </w:rPr>
          </w:pPr>
          <w:hyperlink w:anchor="_Toc138087458" w:history="1">
            <w:r w:rsidRPr="006B42BC">
              <w:rPr>
                <w:rStyle w:val="Hyperlink"/>
                <w:rFonts w:cstheme="majorHAnsi"/>
                <w:noProof/>
              </w:rPr>
              <w:t>5.</w:t>
            </w:r>
            <w:r>
              <w:rPr>
                <w:rFonts w:eastAsiaTheme="minorEastAsia" w:cstheme="minorBidi"/>
                <w:noProof/>
                <w:kern w:val="2"/>
                <w:sz w:val="24"/>
                <w:szCs w:val="24"/>
                <w:lang w:val="en-CA"/>
                <w14:ligatures w14:val="standardContextual"/>
              </w:rPr>
              <w:tab/>
            </w:r>
            <w:r w:rsidRPr="006B42BC">
              <w:rPr>
                <w:rStyle w:val="Hyperlink"/>
                <w:noProof/>
              </w:rPr>
              <w:t>Flexibility</w:t>
            </w:r>
            <w:r>
              <w:rPr>
                <w:noProof/>
                <w:webHidden/>
              </w:rPr>
              <w:tab/>
            </w:r>
            <w:r>
              <w:rPr>
                <w:noProof/>
                <w:webHidden/>
              </w:rPr>
              <w:fldChar w:fldCharType="begin"/>
            </w:r>
            <w:r>
              <w:rPr>
                <w:noProof/>
                <w:webHidden/>
              </w:rPr>
              <w:instrText xml:space="preserve"> PAGEREF _Toc138087458 \h </w:instrText>
            </w:r>
            <w:r>
              <w:rPr>
                <w:noProof/>
                <w:webHidden/>
              </w:rPr>
            </w:r>
            <w:r>
              <w:rPr>
                <w:noProof/>
                <w:webHidden/>
              </w:rPr>
              <w:fldChar w:fldCharType="separate"/>
            </w:r>
            <w:r w:rsidR="00554EB1">
              <w:rPr>
                <w:noProof/>
                <w:webHidden/>
              </w:rPr>
              <w:t>2</w:t>
            </w:r>
            <w:r>
              <w:rPr>
                <w:noProof/>
                <w:webHidden/>
              </w:rPr>
              <w:fldChar w:fldCharType="end"/>
            </w:r>
          </w:hyperlink>
        </w:p>
        <w:p w14:paraId="22693768" w14:textId="344C3DAF" w:rsidR="00374792" w:rsidRDefault="00374792">
          <w:pPr>
            <w:pStyle w:val="TOC3"/>
            <w:tabs>
              <w:tab w:val="left" w:pos="800"/>
              <w:tab w:val="right" w:leader="dot" w:pos="9962"/>
            </w:tabs>
            <w:rPr>
              <w:rFonts w:eastAsiaTheme="minorEastAsia" w:cstheme="minorBidi"/>
              <w:noProof/>
              <w:kern w:val="2"/>
              <w:sz w:val="24"/>
              <w:szCs w:val="24"/>
              <w:lang w:val="en-CA"/>
              <w14:ligatures w14:val="standardContextual"/>
            </w:rPr>
          </w:pPr>
          <w:hyperlink w:anchor="_Toc138087459" w:history="1">
            <w:r w:rsidRPr="006B42BC">
              <w:rPr>
                <w:rStyle w:val="Hyperlink"/>
                <w:rFonts w:cstheme="majorHAnsi"/>
                <w:noProof/>
              </w:rPr>
              <w:t>6.</w:t>
            </w:r>
            <w:r>
              <w:rPr>
                <w:rFonts w:eastAsiaTheme="minorEastAsia" w:cstheme="minorBidi"/>
                <w:noProof/>
                <w:kern w:val="2"/>
                <w:sz w:val="24"/>
                <w:szCs w:val="24"/>
                <w:lang w:val="en-CA"/>
                <w14:ligatures w14:val="standardContextual"/>
              </w:rPr>
              <w:tab/>
            </w:r>
            <w:r w:rsidRPr="006B42BC">
              <w:rPr>
                <w:rStyle w:val="Hyperlink"/>
                <w:noProof/>
              </w:rPr>
              <w:t>High Availability</w:t>
            </w:r>
            <w:r>
              <w:rPr>
                <w:noProof/>
                <w:webHidden/>
              </w:rPr>
              <w:tab/>
            </w:r>
            <w:r>
              <w:rPr>
                <w:noProof/>
                <w:webHidden/>
              </w:rPr>
              <w:fldChar w:fldCharType="begin"/>
            </w:r>
            <w:r>
              <w:rPr>
                <w:noProof/>
                <w:webHidden/>
              </w:rPr>
              <w:instrText xml:space="preserve"> PAGEREF _Toc138087459 \h </w:instrText>
            </w:r>
            <w:r>
              <w:rPr>
                <w:noProof/>
                <w:webHidden/>
              </w:rPr>
            </w:r>
            <w:r>
              <w:rPr>
                <w:noProof/>
                <w:webHidden/>
              </w:rPr>
              <w:fldChar w:fldCharType="separate"/>
            </w:r>
            <w:r w:rsidR="00554EB1">
              <w:rPr>
                <w:noProof/>
                <w:webHidden/>
              </w:rPr>
              <w:t>2</w:t>
            </w:r>
            <w:r>
              <w:rPr>
                <w:noProof/>
                <w:webHidden/>
              </w:rPr>
              <w:fldChar w:fldCharType="end"/>
            </w:r>
          </w:hyperlink>
        </w:p>
        <w:p w14:paraId="397F527E" w14:textId="1EC3BA2D" w:rsidR="00374792" w:rsidRDefault="00374792">
          <w:pPr>
            <w:pStyle w:val="TOC3"/>
            <w:tabs>
              <w:tab w:val="left" w:pos="800"/>
              <w:tab w:val="right" w:leader="dot" w:pos="9962"/>
            </w:tabs>
            <w:rPr>
              <w:rFonts w:eastAsiaTheme="minorEastAsia" w:cstheme="minorBidi"/>
              <w:noProof/>
              <w:kern w:val="2"/>
              <w:sz w:val="24"/>
              <w:szCs w:val="24"/>
              <w:lang w:val="en-CA"/>
              <w14:ligatures w14:val="standardContextual"/>
            </w:rPr>
          </w:pPr>
          <w:hyperlink w:anchor="_Toc138087460" w:history="1">
            <w:r w:rsidRPr="006B42BC">
              <w:rPr>
                <w:rStyle w:val="Hyperlink"/>
                <w:rFonts w:cstheme="majorHAnsi"/>
                <w:noProof/>
              </w:rPr>
              <w:t>7.</w:t>
            </w:r>
            <w:r>
              <w:rPr>
                <w:rFonts w:eastAsiaTheme="minorEastAsia" w:cstheme="minorBidi"/>
                <w:noProof/>
                <w:kern w:val="2"/>
                <w:sz w:val="24"/>
                <w:szCs w:val="24"/>
                <w:lang w:val="en-CA"/>
                <w14:ligatures w14:val="standardContextual"/>
              </w:rPr>
              <w:tab/>
            </w:r>
            <w:r w:rsidRPr="006B42BC">
              <w:rPr>
                <w:rStyle w:val="Hyperlink"/>
                <w:noProof/>
              </w:rPr>
              <w:t>Deployability</w:t>
            </w:r>
            <w:r>
              <w:rPr>
                <w:noProof/>
                <w:webHidden/>
              </w:rPr>
              <w:tab/>
            </w:r>
            <w:r>
              <w:rPr>
                <w:noProof/>
                <w:webHidden/>
              </w:rPr>
              <w:fldChar w:fldCharType="begin"/>
            </w:r>
            <w:r>
              <w:rPr>
                <w:noProof/>
                <w:webHidden/>
              </w:rPr>
              <w:instrText xml:space="preserve"> PAGEREF _Toc138087460 \h </w:instrText>
            </w:r>
            <w:r>
              <w:rPr>
                <w:noProof/>
                <w:webHidden/>
              </w:rPr>
            </w:r>
            <w:r>
              <w:rPr>
                <w:noProof/>
                <w:webHidden/>
              </w:rPr>
              <w:fldChar w:fldCharType="separate"/>
            </w:r>
            <w:r w:rsidR="00554EB1">
              <w:rPr>
                <w:noProof/>
                <w:webHidden/>
              </w:rPr>
              <w:t>3</w:t>
            </w:r>
            <w:r>
              <w:rPr>
                <w:noProof/>
                <w:webHidden/>
              </w:rPr>
              <w:fldChar w:fldCharType="end"/>
            </w:r>
          </w:hyperlink>
        </w:p>
        <w:p w14:paraId="648C9113" w14:textId="455A20C9" w:rsidR="00374792" w:rsidRDefault="00374792">
          <w:pPr>
            <w:pStyle w:val="TOC2"/>
            <w:tabs>
              <w:tab w:val="right" w:leader="dot" w:pos="9962"/>
            </w:tabs>
            <w:rPr>
              <w:rFonts w:eastAsiaTheme="minorEastAsia" w:cstheme="minorBidi"/>
              <w:b w:val="0"/>
              <w:bCs w:val="0"/>
              <w:noProof/>
              <w:kern w:val="2"/>
              <w:sz w:val="24"/>
              <w:szCs w:val="24"/>
              <w:lang w:val="en-CA"/>
              <w14:ligatures w14:val="standardContextual"/>
            </w:rPr>
          </w:pPr>
          <w:hyperlink w:anchor="_Toc138087461" w:history="1">
            <w:r w:rsidRPr="006B42BC">
              <w:rPr>
                <w:rStyle w:val="Hyperlink"/>
                <w:noProof/>
              </w:rPr>
              <w:t>Quality attributes that NGINX should satisfy but does not</w:t>
            </w:r>
            <w:r>
              <w:rPr>
                <w:noProof/>
                <w:webHidden/>
              </w:rPr>
              <w:tab/>
            </w:r>
            <w:r>
              <w:rPr>
                <w:noProof/>
                <w:webHidden/>
              </w:rPr>
              <w:fldChar w:fldCharType="begin"/>
            </w:r>
            <w:r>
              <w:rPr>
                <w:noProof/>
                <w:webHidden/>
              </w:rPr>
              <w:instrText xml:space="preserve"> PAGEREF _Toc138087461 \h </w:instrText>
            </w:r>
            <w:r>
              <w:rPr>
                <w:noProof/>
                <w:webHidden/>
              </w:rPr>
            </w:r>
            <w:r>
              <w:rPr>
                <w:noProof/>
                <w:webHidden/>
              </w:rPr>
              <w:fldChar w:fldCharType="separate"/>
            </w:r>
            <w:r w:rsidR="00554EB1">
              <w:rPr>
                <w:noProof/>
                <w:webHidden/>
              </w:rPr>
              <w:t>3</w:t>
            </w:r>
            <w:r>
              <w:rPr>
                <w:noProof/>
                <w:webHidden/>
              </w:rPr>
              <w:fldChar w:fldCharType="end"/>
            </w:r>
          </w:hyperlink>
        </w:p>
        <w:p w14:paraId="7FA675EB" w14:textId="37DA8325" w:rsidR="00374792" w:rsidRDefault="00374792">
          <w:pPr>
            <w:pStyle w:val="TOC3"/>
            <w:tabs>
              <w:tab w:val="left" w:pos="800"/>
              <w:tab w:val="right" w:leader="dot" w:pos="9962"/>
            </w:tabs>
            <w:rPr>
              <w:rFonts w:eastAsiaTheme="minorEastAsia" w:cstheme="minorBidi"/>
              <w:noProof/>
              <w:kern w:val="2"/>
              <w:sz w:val="24"/>
              <w:szCs w:val="24"/>
              <w:lang w:val="en-CA"/>
              <w14:ligatures w14:val="standardContextual"/>
            </w:rPr>
          </w:pPr>
          <w:hyperlink w:anchor="_Toc138087462" w:history="1">
            <w:r w:rsidRPr="006B42BC">
              <w:rPr>
                <w:rStyle w:val="Hyperlink"/>
                <w:rFonts w:cstheme="majorHAnsi"/>
                <w:noProof/>
              </w:rPr>
              <w:t>1.</w:t>
            </w:r>
            <w:r>
              <w:rPr>
                <w:rFonts w:eastAsiaTheme="minorEastAsia" w:cstheme="minorBidi"/>
                <w:noProof/>
                <w:kern w:val="2"/>
                <w:sz w:val="24"/>
                <w:szCs w:val="24"/>
                <w:lang w:val="en-CA"/>
                <w14:ligatures w14:val="standardContextual"/>
              </w:rPr>
              <w:tab/>
            </w:r>
            <w:r w:rsidRPr="006B42BC">
              <w:rPr>
                <w:rStyle w:val="Hyperlink"/>
                <w:rFonts w:cstheme="majorHAnsi"/>
                <w:noProof/>
              </w:rPr>
              <w:t>Simplicity</w:t>
            </w:r>
            <w:r>
              <w:rPr>
                <w:noProof/>
                <w:webHidden/>
              </w:rPr>
              <w:tab/>
            </w:r>
            <w:r>
              <w:rPr>
                <w:noProof/>
                <w:webHidden/>
              </w:rPr>
              <w:fldChar w:fldCharType="begin"/>
            </w:r>
            <w:r>
              <w:rPr>
                <w:noProof/>
                <w:webHidden/>
              </w:rPr>
              <w:instrText xml:space="preserve"> PAGEREF _Toc138087462 \h </w:instrText>
            </w:r>
            <w:r>
              <w:rPr>
                <w:noProof/>
                <w:webHidden/>
              </w:rPr>
            </w:r>
            <w:r>
              <w:rPr>
                <w:noProof/>
                <w:webHidden/>
              </w:rPr>
              <w:fldChar w:fldCharType="separate"/>
            </w:r>
            <w:r w:rsidR="00554EB1">
              <w:rPr>
                <w:noProof/>
                <w:webHidden/>
              </w:rPr>
              <w:t>3</w:t>
            </w:r>
            <w:r>
              <w:rPr>
                <w:noProof/>
                <w:webHidden/>
              </w:rPr>
              <w:fldChar w:fldCharType="end"/>
            </w:r>
          </w:hyperlink>
        </w:p>
        <w:p w14:paraId="3006A76B" w14:textId="17A45577" w:rsidR="00374792" w:rsidRDefault="00374792">
          <w:pPr>
            <w:pStyle w:val="TOC3"/>
            <w:tabs>
              <w:tab w:val="left" w:pos="800"/>
              <w:tab w:val="right" w:leader="dot" w:pos="9962"/>
            </w:tabs>
            <w:rPr>
              <w:rFonts w:eastAsiaTheme="minorEastAsia" w:cstheme="minorBidi"/>
              <w:noProof/>
              <w:kern w:val="2"/>
              <w:sz w:val="24"/>
              <w:szCs w:val="24"/>
              <w:lang w:val="en-CA"/>
              <w14:ligatures w14:val="standardContextual"/>
            </w:rPr>
          </w:pPr>
          <w:hyperlink w:anchor="_Toc138087463" w:history="1">
            <w:r w:rsidRPr="006B42BC">
              <w:rPr>
                <w:rStyle w:val="Hyperlink"/>
                <w:rFonts w:cstheme="majorHAnsi"/>
                <w:noProof/>
              </w:rPr>
              <w:t>2.</w:t>
            </w:r>
            <w:r>
              <w:rPr>
                <w:rFonts w:eastAsiaTheme="minorEastAsia" w:cstheme="minorBidi"/>
                <w:noProof/>
                <w:kern w:val="2"/>
                <w:sz w:val="24"/>
                <w:szCs w:val="24"/>
                <w:lang w:val="en-CA"/>
                <w14:ligatures w14:val="standardContextual"/>
              </w:rPr>
              <w:tab/>
            </w:r>
            <w:r w:rsidRPr="006B42BC">
              <w:rPr>
                <w:rStyle w:val="Hyperlink"/>
                <w:noProof/>
              </w:rPr>
              <w:t>Usability</w:t>
            </w:r>
            <w:r>
              <w:rPr>
                <w:noProof/>
                <w:webHidden/>
              </w:rPr>
              <w:tab/>
            </w:r>
            <w:r>
              <w:rPr>
                <w:noProof/>
                <w:webHidden/>
              </w:rPr>
              <w:fldChar w:fldCharType="begin"/>
            </w:r>
            <w:r>
              <w:rPr>
                <w:noProof/>
                <w:webHidden/>
              </w:rPr>
              <w:instrText xml:space="preserve"> PAGEREF _Toc138087463 \h </w:instrText>
            </w:r>
            <w:r>
              <w:rPr>
                <w:noProof/>
                <w:webHidden/>
              </w:rPr>
            </w:r>
            <w:r>
              <w:rPr>
                <w:noProof/>
                <w:webHidden/>
              </w:rPr>
              <w:fldChar w:fldCharType="separate"/>
            </w:r>
            <w:r w:rsidR="00554EB1">
              <w:rPr>
                <w:noProof/>
                <w:webHidden/>
              </w:rPr>
              <w:t>3</w:t>
            </w:r>
            <w:r>
              <w:rPr>
                <w:noProof/>
                <w:webHidden/>
              </w:rPr>
              <w:fldChar w:fldCharType="end"/>
            </w:r>
          </w:hyperlink>
        </w:p>
        <w:p w14:paraId="0A516EB2" w14:textId="4F6FE5CC" w:rsidR="00374792" w:rsidRDefault="00374792">
          <w:pPr>
            <w:pStyle w:val="TOC3"/>
            <w:tabs>
              <w:tab w:val="left" w:pos="800"/>
              <w:tab w:val="right" w:leader="dot" w:pos="9962"/>
            </w:tabs>
            <w:rPr>
              <w:rFonts w:eastAsiaTheme="minorEastAsia" w:cstheme="minorBidi"/>
              <w:noProof/>
              <w:kern w:val="2"/>
              <w:sz w:val="24"/>
              <w:szCs w:val="24"/>
              <w:lang w:val="en-CA"/>
              <w14:ligatures w14:val="standardContextual"/>
            </w:rPr>
          </w:pPr>
          <w:hyperlink w:anchor="_Toc138087464" w:history="1">
            <w:r w:rsidRPr="006B42BC">
              <w:rPr>
                <w:rStyle w:val="Hyperlink"/>
                <w:rFonts w:cstheme="majorHAnsi"/>
                <w:noProof/>
              </w:rPr>
              <w:t>3.</w:t>
            </w:r>
            <w:r>
              <w:rPr>
                <w:rFonts w:eastAsiaTheme="minorEastAsia" w:cstheme="minorBidi"/>
                <w:noProof/>
                <w:kern w:val="2"/>
                <w:sz w:val="24"/>
                <w:szCs w:val="24"/>
                <w:lang w:val="en-CA"/>
                <w14:ligatures w14:val="standardContextual"/>
              </w:rPr>
              <w:tab/>
            </w:r>
            <w:r w:rsidRPr="006B42BC">
              <w:rPr>
                <w:rStyle w:val="Hyperlink"/>
                <w:noProof/>
              </w:rPr>
              <w:t>Compatibility</w:t>
            </w:r>
            <w:r>
              <w:rPr>
                <w:noProof/>
                <w:webHidden/>
              </w:rPr>
              <w:tab/>
            </w:r>
            <w:r>
              <w:rPr>
                <w:noProof/>
                <w:webHidden/>
              </w:rPr>
              <w:fldChar w:fldCharType="begin"/>
            </w:r>
            <w:r>
              <w:rPr>
                <w:noProof/>
                <w:webHidden/>
              </w:rPr>
              <w:instrText xml:space="preserve"> PAGEREF _Toc138087464 \h </w:instrText>
            </w:r>
            <w:r>
              <w:rPr>
                <w:noProof/>
                <w:webHidden/>
              </w:rPr>
            </w:r>
            <w:r>
              <w:rPr>
                <w:noProof/>
                <w:webHidden/>
              </w:rPr>
              <w:fldChar w:fldCharType="separate"/>
            </w:r>
            <w:r w:rsidR="00554EB1">
              <w:rPr>
                <w:noProof/>
                <w:webHidden/>
              </w:rPr>
              <w:t>3</w:t>
            </w:r>
            <w:r>
              <w:rPr>
                <w:noProof/>
                <w:webHidden/>
              </w:rPr>
              <w:fldChar w:fldCharType="end"/>
            </w:r>
          </w:hyperlink>
        </w:p>
        <w:p w14:paraId="71104654" w14:textId="45348060" w:rsidR="00374792" w:rsidRDefault="00374792">
          <w:pPr>
            <w:pStyle w:val="TOC3"/>
            <w:tabs>
              <w:tab w:val="left" w:pos="800"/>
              <w:tab w:val="right" w:leader="dot" w:pos="9962"/>
            </w:tabs>
            <w:rPr>
              <w:rFonts w:eastAsiaTheme="minorEastAsia" w:cstheme="minorBidi"/>
              <w:noProof/>
              <w:kern w:val="2"/>
              <w:sz w:val="24"/>
              <w:szCs w:val="24"/>
              <w:lang w:val="en-CA"/>
              <w14:ligatures w14:val="standardContextual"/>
            </w:rPr>
          </w:pPr>
          <w:hyperlink w:anchor="_Toc138087465" w:history="1">
            <w:r w:rsidRPr="006B42BC">
              <w:rPr>
                <w:rStyle w:val="Hyperlink"/>
                <w:rFonts w:cstheme="majorHAnsi"/>
                <w:noProof/>
              </w:rPr>
              <w:t>4.</w:t>
            </w:r>
            <w:r>
              <w:rPr>
                <w:rFonts w:eastAsiaTheme="minorEastAsia" w:cstheme="minorBidi"/>
                <w:noProof/>
                <w:kern w:val="2"/>
                <w:sz w:val="24"/>
                <w:szCs w:val="24"/>
                <w:lang w:val="en-CA"/>
                <w14:ligatures w14:val="standardContextual"/>
              </w:rPr>
              <w:tab/>
            </w:r>
            <w:r w:rsidRPr="006B42BC">
              <w:rPr>
                <w:rStyle w:val="Hyperlink"/>
                <w:noProof/>
              </w:rPr>
              <w:t>Configurability</w:t>
            </w:r>
            <w:r>
              <w:rPr>
                <w:noProof/>
                <w:webHidden/>
              </w:rPr>
              <w:tab/>
            </w:r>
            <w:r>
              <w:rPr>
                <w:noProof/>
                <w:webHidden/>
              </w:rPr>
              <w:fldChar w:fldCharType="begin"/>
            </w:r>
            <w:r>
              <w:rPr>
                <w:noProof/>
                <w:webHidden/>
              </w:rPr>
              <w:instrText xml:space="preserve"> PAGEREF _Toc138087465 \h </w:instrText>
            </w:r>
            <w:r>
              <w:rPr>
                <w:noProof/>
                <w:webHidden/>
              </w:rPr>
            </w:r>
            <w:r>
              <w:rPr>
                <w:noProof/>
                <w:webHidden/>
              </w:rPr>
              <w:fldChar w:fldCharType="separate"/>
            </w:r>
            <w:r w:rsidR="00554EB1">
              <w:rPr>
                <w:noProof/>
                <w:webHidden/>
              </w:rPr>
              <w:t>3</w:t>
            </w:r>
            <w:r>
              <w:rPr>
                <w:noProof/>
                <w:webHidden/>
              </w:rPr>
              <w:fldChar w:fldCharType="end"/>
            </w:r>
          </w:hyperlink>
        </w:p>
        <w:p w14:paraId="1866F00A" w14:textId="185A0265" w:rsidR="00374792" w:rsidRDefault="00374792">
          <w:pPr>
            <w:pStyle w:val="TOC3"/>
            <w:tabs>
              <w:tab w:val="left" w:pos="800"/>
              <w:tab w:val="right" w:leader="dot" w:pos="9962"/>
            </w:tabs>
            <w:rPr>
              <w:rFonts w:eastAsiaTheme="minorEastAsia" w:cstheme="minorBidi"/>
              <w:noProof/>
              <w:kern w:val="2"/>
              <w:sz w:val="24"/>
              <w:szCs w:val="24"/>
              <w:lang w:val="en-CA"/>
              <w14:ligatures w14:val="standardContextual"/>
            </w:rPr>
          </w:pPr>
          <w:hyperlink w:anchor="_Toc138087466" w:history="1">
            <w:r w:rsidRPr="006B42BC">
              <w:rPr>
                <w:rStyle w:val="Hyperlink"/>
                <w:rFonts w:cstheme="majorHAnsi"/>
                <w:noProof/>
              </w:rPr>
              <w:t>5.</w:t>
            </w:r>
            <w:r>
              <w:rPr>
                <w:rFonts w:eastAsiaTheme="minorEastAsia" w:cstheme="minorBidi"/>
                <w:noProof/>
                <w:kern w:val="2"/>
                <w:sz w:val="24"/>
                <w:szCs w:val="24"/>
                <w:lang w:val="en-CA"/>
                <w14:ligatures w14:val="standardContextual"/>
              </w:rPr>
              <w:tab/>
            </w:r>
            <w:r w:rsidRPr="006B42BC">
              <w:rPr>
                <w:rStyle w:val="Hyperlink"/>
                <w:noProof/>
              </w:rPr>
              <w:t>Interoperability</w:t>
            </w:r>
            <w:r>
              <w:rPr>
                <w:noProof/>
                <w:webHidden/>
              </w:rPr>
              <w:tab/>
            </w:r>
            <w:r>
              <w:rPr>
                <w:noProof/>
                <w:webHidden/>
              </w:rPr>
              <w:fldChar w:fldCharType="begin"/>
            </w:r>
            <w:r>
              <w:rPr>
                <w:noProof/>
                <w:webHidden/>
              </w:rPr>
              <w:instrText xml:space="preserve"> PAGEREF _Toc138087466 \h </w:instrText>
            </w:r>
            <w:r>
              <w:rPr>
                <w:noProof/>
                <w:webHidden/>
              </w:rPr>
            </w:r>
            <w:r>
              <w:rPr>
                <w:noProof/>
                <w:webHidden/>
              </w:rPr>
              <w:fldChar w:fldCharType="separate"/>
            </w:r>
            <w:r w:rsidR="00554EB1">
              <w:rPr>
                <w:noProof/>
                <w:webHidden/>
              </w:rPr>
              <w:t>3</w:t>
            </w:r>
            <w:r>
              <w:rPr>
                <w:noProof/>
                <w:webHidden/>
              </w:rPr>
              <w:fldChar w:fldCharType="end"/>
            </w:r>
          </w:hyperlink>
        </w:p>
        <w:p w14:paraId="40137C49" w14:textId="2938AF58" w:rsidR="00374792" w:rsidRDefault="00374792">
          <w:pPr>
            <w:pStyle w:val="TOC3"/>
            <w:tabs>
              <w:tab w:val="left" w:pos="800"/>
              <w:tab w:val="right" w:leader="dot" w:pos="9962"/>
            </w:tabs>
            <w:rPr>
              <w:rFonts w:eastAsiaTheme="minorEastAsia" w:cstheme="minorBidi"/>
              <w:noProof/>
              <w:kern w:val="2"/>
              <w:sz w:val="24"/>
              <w:szCs w:val="24"/>
              <w:lang w:val="en-CA"/>
              <w14:ligatures w14:val="standardContextual"/>
            </w:rPr>
          </w:pPr>
          <w:hyperlink w:anchor="_Toc138087467" w:history="1">
            <w:r w:rsidRPr="006B42BC">
              <w:rPr>
                <w:rStyle w:val="Hyperlink"/>
                <w:rFonts w:cstheme="majorHAnsi"/>
                <w:noProof/>
              </w:rPr>
              <w:t>6.</w:t>
            </w:r>
            <w:r>
              <w:rPr>
                <w:rFonts w:eastAsiaTheme="minorEastAsia" w:cstheme="minorBidi"/>
                <w:noProof/>
                <w:kern w:val="2"/>
                <w:sz w:val="24"/>
                <w:szCs w:val="24"/>
                <w:lang w:val="en-CA"/>
                <w14:ligatures w14:val="standardContextual"/>
              </w:rPr>
              <w:tab/>
            </w:r>
            <w:r w:rsidRPr="006B42BC">
              <w:rPr>
                <w:rStyle w:val="Hyperlink"/>
                <w:noProof/>
              </w:rPr>
              <w:t>Monitorability</w:t>
            </w:r>
            <w:r>
              <w:rPr>
                <w:noProof/>
                <w:webHidden/>
              </w:rPr>
              <w:tab/>
            </w:r>
            <w:r>
              <w:rPr>
                <w:noProof/>
                <w:webHidden/>
              </w:rPr>
              <w:fldChar w:fldCharType="begin"/>
            </w:r>
            <w:r>
              <w:rPr>
                <w:noProof/>
                <w:webHidden/>
              </w:rPr>
              <w:instrText xml:space="preserve"> PAGEREF _Toc138087467 \h </w:instrText>
            </w:r>
            <w:r>
              <w:rPr>
                <w:noProof/>
                <w:webHidden/>
              </w:rPr>
            </w:r>
            <w:r>
              <w:rPr>
                <w:noProof/>
                <w:webHidden/>
              </w:rPr>
              <w:fldChar w:fldCharType="separate"/>
            </w:r>
            <w:r w:rsidR="00554EB1">
              <w:rPr>
                <w:noProof/>
                <w:webHidden/>
              </w:rPr>
              <w:t>4</w:t>
            </w:r>
            <w:r>
              <w:rPr>
                <w:noProof/>
                <w:webHidden/>
              </w:rPr>
              <w:fldChar w:fldCharType="end"/>
            </w:r>
          </w:hyperlink>
        </w:p>
        <w:p w14:paraId="4693CF64" w14:textId="13A3BCD0" w:rsidR="00374792" w:rsidRDefault="00374792">
          <w:pPr>
            <w:pStyle w:val="TOC1"/>
            <w:tabs>
              <w:tab w:val="right" w:leader="dot" w:pos="9962"/>
            </w:tabs>
            <w:rPr>
              <w:rFonts w:eastAsiaTheme="minorEastAsia" w:cstheme="minorBidi"/>
              <w:b w:val="0"/>
              <w:bCs w:val="0"/>
              <w:i w:val="0"/>
              <w:iCs w:val="0"/>
              <w:noProof/>
              <w:kern w:val="2"/>
              <w:lang w:val="en-CA"/>
              <w14:ligatures w14:val="standardContextual"/>
            </w:rPr>
          </w:pPr>
          <w:hyperlink w:anchor="_Toc138087468" w:history="1">
            <w:r w:rsidRPr="006B42BC">
              <w:rPr>
                <w:rStyle w:val="Hyperlink"/>
                <w:noProof/>
              </w:rPr>
              <w:t>Problem 5: Orthogonal Views of NGINX</w:t>
            </w:r>
            <w:r>
              <w:rPr>
                <w:noProof/>
                <w:webHidden/>
              </w:rPr>
              <w:tab/>
            </w:r>
            <w:r>
              <w:rPr>
                <w:noProof/>
                <w:webHidden/>
              </w:rPr>
              <w:fldChar w:fldCharType="begin"/>
            </w:r>
            <w:r>
              <w:rPr>
                <w:noProof/>
                <w:webHidden/>
              </w:rPr>
              <w:instrText xml:space="preserve"> PAGEREF _Toc138087468 \h </w:instrText>
            </w:r>
            <w:r>
              <w:rPr>
                <w:noProof/>
                <w:webHidden/>
              </w:rPr>
            </w:r>
            <w:r>
              <w:rPr>
                <w:noProof/>
                <w:webHidden/>
              </w:rPr>
              <w:fldChar w:fldCharType="separate"/>
            </w:r>
            <w:r w:rsidR="00554EB1">
              <w:rPr>
                <w:noProof/>
                <w:webHidden/>
              </w:rPr>
              <w:t>4</w:t>
            </w:r>
            <w:r>
              <w:rPr>
                <w:noProof/>
                <w:webHidden/>
              </w:rPr>
              <w:fldChar w:fldCharType="end"/>
            </w:r>
          </w:hyperlink>
        </w:p>
        <w:p w14:paraId="2F88051F" w14:textId="0F19A8CF" w:rsidR="00374792" w:rsidRDefault="00374792">
          <w:pPr>
            <w:pStyle w:val="TOC2"/>
            <w:tabs>
              <w:tab w:val="right" w:leader="dot" w:pos="9962"/>
            </w:tabs>
            <w:rPr>
              <w:rFonts w:eastAsiaTheme="minorEastAsia" w:cstheme="minorBidi"/>
              <w:b w:val="0"/>
              <w:bCs w:val="0"/>
              <w:noProof/>
              <w:kern w:val="2"/>
              <w:sz w:val="24"/>
              <w:szCs w:val="24"/>
              <w:lang w:val="en-CA"/>
              <w14:ligatures w14:val="standardContextual"/>
            </w:rPr>
          </w:pPr>
          <w:hyperlink w:anchor="_Toc138087469" w:history="1">
            <w:r w:rsidRPr="006B42BC">
              <w:rPr>
                <w:rStyle w:val="Hyperlink"/>
                <w:noProof/>
              </w:rPr>
              <w:t>Agile Modeling Practices used for the Views</w:t>
            </w:r>
            <w:r>
              <w:rPr>
                <w:noProof/>
                <w:webHidden/>
              </w:rPr>
              <w:tab/>
            </w:r>
            <w:r>
              <w:rPr>
                <w:noProof/>
                <w:webHidden/>
              </w:rPr>
              <w:fldChar w:fldCharType="begin"/>
            </w:r>
            <w:r>
              <w:rPr>
                <w:noProof/>
                <w:webHidden/>
              </w:rPr>
              <w:instrText xml:space="preserve"> PAGEREF _Toc138087469 \h </w:instrText>
            </w:r>
            <w:r>
              <w:rPr>
                <w:noProof/>
                <w:webHidden/>
              </w:rPr>
            </w:r>
            <w:r>
              <w:rPr>
                <w:noProof/>
                <w:webHidden/>
              </w:rPr>
              <w:fldChar w:fldCharType="separate"/>
            </w:r>
            <w:r w:rsidR="00554EB1">
              <w:rPr>
                <w:noProof/>
                <w:webHidden/>
              </w:rPr>
              <w:t>4</w:t>
            </w:r>
            <w:r>
              <w:rPr>
                <w:noProof/>
                <w:webHidden/>
              </w:rPr>
              <w:fldChar w:fldCharType="end"/>
            </w:r>
          </w:hyperlink>
        </w:p>
        <w:p w14:paraId="10394F48" w14:textId="1A210E8F" w:rsidR="00374792" w:rsidRDefault="00374792">
          <w:pPr>
            <w:pStyle w:val="TOC2"/>
            <w:tabs>
              <w:tab w:val="right" w:leader="dot" w:pos="9962"/>
            </w:tabs>
            <w:rPr>
              <w:rFonts w:eastAsiaTheme="minorEastAsia" w:cstheme="minorBidi"/>
              <w:b w:val="0"/>
              <w:bCs w:val="0"/>
              <w:noProof/>
              <w:kern w:val="2"/>
              <w:sz w:val="24"/>
              <w:szCs w:val="24"/>
              <w:lang w:val="en-CA"/>
              <w14:ligatures w14:val="standardContextual"/>
            </w:rPr>
          </w:pPr>
          <w:hyperlink w:anchor="_Toc138087470" w:history="1">
            <w:r w:rsidRPr="006B42BC">
              <w:rPr>
                <w:rStyle w:val="Hyperlink"/>
                <w:noProof/>
              </w:rPr>
              <w:t>Agile Modeling Principles used for the Views</w:t>
            </w:r>
            <w:r>
              <w:rPr>
                <w:noProof/>
                <w:webHidden/>
              </w:rPr>
              <w:tab/>
            </w:r>
            <w:r>
              <w:rPr>
                <w:noProof/>
                <w:webHidden/>
              </w:rPr>
              <w:fldChar w:fldCharType="begin"/>
            </w:r>
            <w:r>
              <w:rPr>
                <w:noProof/>
                <w:webHidden/>
              </w:rPr>
              <w:instrText xml:space="preserve"> PAGEREF _Toc138087470 \h </w:instrText>
            </w:r>
            <w:r>
              <w:rPr>
                <w:noProof/>
                <w:webHidden/>
              </w:rPr>
            </w:r>
            <w:r>
              <w:rPr>
                <w:noProof/>
                <w:webHidden/>
              </w:rPr>
              <w:fldChar w:fldCharType="separate"/>
            </w:r>
            <w:r w:rsidR="00554EB1">
              <w:rPr>
                <w:noProof/>
                <w:webHidden/>
              </w:rPr>
              <w:t>4</w:t>
            </w:r>
            <w:r>
              <w:rPr>
                <w:noProof/>
                <w:webHidden/>
              </w:rPr>
              <w:fldChar w:fldCharType="end"/>
            </w:r>
          </w:hyperlink>
        </w:p>
        <w:p w14:paraId="01A3288B" w14:textId="66794DD6" w:rsidR="00374792" w:rsidRDefault="00374792">
          <w:pPr>
            <w:pStyle w:val="TOC2"/>
            <w:tabs>
              <w:tab w:val="right" w:leader="dot" w:pos="9962"/>
            </w:tabs>
            <w:rPr>
              <w:rFonts w:eastAsiaTheme="minorEastAsia" w:cstheme="minorBidi"/>
              <w:b w:val="0"/>
              <w:bCs w:val="0"/>
              <w:noProof/>
              <w:kern w:val="2"/>
              <w:sz w:val="24"/>
              <w:szCs w:val="24"/>
              <w:lang w:val="en-CA"/>
              <w14:ligatures w14:val="standardContextual"/>
            </w:rPr>
          </w:pPr>
          <w:hyperlink w:anchor="_Toc138087471" w:history="1">
            <w:r w:rsidRPr="006B42BC">
              <w:rPr>
                <w:rStyle w:val="Hyperlink"/>
                <w:noProof/>
              </w:rPr>
              <w:t>Structural View</w:t>
            </w:r>
            <w:r>
              <w:rPr>
                <w:noProof/>
                <w:webHidden/>
              </w:rPr>
              <w:tab/>
            </w:r>
            <w:r>
              <w:rPr>
                <w:noProof/>
                <w:webHidden/>
              </w:rPr>
              <w:fldChar w:fldCharType="begin"/>
            </w:r>
            <w:r>
              <w:rPr>
                <w:noProof/>
                <w:webHidden/>
              </w:rPr>
              <w:instrText xml:space="preserve"> PAGEREF _Toc138087471 \h </w:instrText>
            </w:r>
            <w:r>
              <w:rPr>
                <w:noProof/>
                <w:webHidden/>
              </w:rPr>
            </w:r>
            <w:r>
              <w:rPr>
                <w:noProof/>
                <w:webHidden/>
              </w:rPr>
              <w:fldChar w:fldCharType="separate"/>
            </w:r>
            <w:r w:rsidR="00554EB1">
              <w:rPr>
                <w:noProof/>
                <w:webHidden/>
              </w:rPr>
              <w:t>4</w:t>
            </w:r>
            <w:r>
              <w:rPr>
                <w:noProof/>
                <w:webHidden/>
              </w:rPr>
              <w:fldChar w:fldCharType="end"/>
            </w:r>
          </w:hyperlink>
        </w:p>
        <w:p w14:paraId="6B57167D" w14:textId="1B84043C" w:rsidR="00374792" w:rsidRDefault="00374792">
          <w:pPr>
            <w:pStyle w:val="TOC2"/>
            <w:tabs>
              <w:tab w:val="right" w:leader="dot" w:pos="9962"/>
            </w:tabs>
            <w:rPr>
              <w:rFonts w:eastAsiaTheme="minorEastAsia" w:cstheme="minorBidi"/>
              <w:b w:val="0"/>
              <w:bCs w:val="0"/>
              <w:noProof/>
              <w:kern w:val="2"/>
              <w:sz w:val="24"/>
              <w:szCs w:val="24"/>
              <w:lang w:val="en-CA"/>
              <w14:ligatures w14:val="standardContextual"/>
            </w:rPr>
          </w:pPr>
          <w:hyperlink w:anchor="_Toc138087472" w:history="1">
            <w:r w:rsidRPr="006B42BC">
              <w:rPr>
                <w:rStyle w:val="Hyperlink"/>
                <w:noProof/>
              </w:rPr>
              <w:t>Behavioral View</w:t>
            </w:r>
            <w:r>
              <w:rPr>
                <w:noProof/>
                <w:webHidden/>
              </w:rPr>
              <w:tab/>
            </w:r>
            <w:r>
              <w:rPr>
                <w:noProof/>
                <w:webHidden/>
              </w:rPr>
              <w:fldChar w:fldCharType="begin"/>
            </w:r>
            <w:r>
              <w:rPr>
                <w:noProof/>
                <w:webHidden/>
              </w:rPr>
              <w:instrText xml:space="preserve"> PAGEREF _Toc138087472 \h </w:instrText>
            </w:r>
            <w:r>
              <w:rPr>
                <w:noProof/>
                <w:webHidden/>
              </w:rPr>
            </w:r>
            <w:r>
              <w:rPr>
                <w:noProof/>
                <w:webHidden/>
              </w:rPr>
              <w:fldChar w:fldCharType="separate"/>
            </w:r>
            <w:r w:rsidR="00554EB1">
              <w:rPr>
                <w:noProof/>
                <w:webHidden/>
              </w:rPr>
              <w:t>5</w:t>
            </w:r>
            <w:r>
              <w:rPr>
                <w:noProof/>
                <w:webHidden/>
              </w:rPr>
              <w:fldChar w:fldCharType="end"/>
            </w:r>
          </w:hyperlink>
        </w:p>
        <w:p w14:paraId="0706A9E2" w14:textId="3763E568" w:rsidR="00374792" w:rsidRDefault="00374792">
          <w:pPr>
            <w:pStyle w:val="TOC2"/>
            <w:tabs>
              <w:tab w:val="right" w:leader="dot" w:pos="9962"/>
            </w:tabs>
            <w:rPr>
              <w:rFonts w:eastAsiaTheme="minorEastAsia" w:cstheme="minorBidi"/>
              <w:b w:val="0"/>
              <w:bCs w:val="0"/>
              <w:noProof/>
              <w:kern w:val="2"/>
              <w:sz w:val="24"/>
              <w:szCs w:val="24"/>
              <w:lang w:val="en-CA"/>
              <w14:ligatures w14:val="standardContextual"/>
            </w:rPr>
          </w:pPr>
          <w:hyperlink w:anchor="_Toc138087473" w:history="1">
            <w:r w:rsidRPr="006B42BC">
              <w:rPr>
                <w:rStyle w:val="Hyperlink"/>
                <w:noProof/>
              </w:rPr>
              <w:t>Interaction View</w:t>
            </w:r>
            <w:r>
              <w:rPr>
                <w:noProof/>
                <w:webHidden/>
              </w:rPr>
              <w:tab/>
            </w:r>
            <w:r>
              <w:rPr>
                <w:noProof/>
                <w:webHidden/>
              </w:rPr>
              <w:fldChar w:fldCharType="begin"/>
            </w:r>
            <w:r>
              <w:rPr>
                <w:noProof/>
                <w:webHidden/>
              </w:rPr>
              <w:instrText xml:space="preserve"> PAGEREF _Toc138087473 \h </w:instrText>
            </w:r>
            <w:r>
              <w:rPr>
                <w:noProof/>
                <w:webHidden/>
              </w:rPr>
            </w:r>
            <w:r>
              <w:rPr>
                <w:noProof/>
                <w:webHidden/>
              </w:rPr>
              <w:fldChar w:fldCharType="separate"/>
            </w:r>
            <w:r w:rsidR="00554EB1">
              <w:rPr>
                <w:noProof/>
                <w:webHidden/>
              </w:rPr>
              <w:t>5</w:t>
            </w:r>
            <w:r>
              <w:rPr>
                <w:noProof/>
                <w:webHidden/>
              </w:rPr>
              <w:fldChar w:fldCharType="end"/>
            </w:r>
          </w:hyperlink>
        </w:p>
        <w:p w14:paraId="25AFF455" w14:textId="41F4CDA7" w:rsidR="00374792" w:rsidRDefault="00374792">
          <w:pPr>
            <w:pStyle w:val="TOC1"/>
            <w:tabs>
              <w:tab w:val="right" w:leader="dot" w:pos="9962"/>
            </w:tabs>
            <w:rPr>
              <w:rFonts w:eastAsiaTheme="minorEastAsia" w:cstheme="minorBidi"/>
              <w:b w:val="0"/>
              <w:bCs w:val="0"/>
              <w:i w:val="0"/>
              <w:iCs w:val="0"/>
              <w:noProof/>
              <w:kern w:val="2"/>
              <w:lang w:val="en-CA"/>
              <w14:ligatures w14:val="standardContextual"/>
            </w:rPr>
          </w:pPr>
          <w:hyperlink w:anchor="_Toc138087474" w:history="1">
            <w:r w:rsidRPr="006B42BC">
              <w:rPr>
                <w:rStyle w:val="Hyperlink"/>
                <w:noProof/>
              </w:rPr>
              <w:t>Problem 6: Architectural Patterns, Pr</w:t>
            </w:r>
            <w:r w:rsidRPr="006B42BC">
              <w:rPr>
                <w:rStyle w:val="Hyperlink"/>
                <w:noProof/>
              </w:rPr>
              <w:t>i</w:t>
            </w:r>
            <w:r w:rsidRPr="006B42BC">
              <w:rPr>
                <w:rStyle w:val="Hyperlink"/>
                <w:noProof/>
              </w:rPr>
              <w:t>nciples and Styles of NGINX</w:t>
            </w:r>
            <w:r>
              <w:rPr>
                <w:noProof/>
                <w:webHidden/>
              </w:rPr>
              <w:tab/>
            </w:r>
            <w:r>
              <w:rPr>
                <w:noProof/>
                <w:webHidden/>
              </w:rPr>
              <w:fldChar w:fldCharType="begin"/>
            </w:r>
            <w:r>
              <w:rPr>
                <w:noProof/>
                <w:webHidden/>
              </w:rPr>
              <w:instrText xml:space="preserve"> PAGEREF _Toc138087474 \h </w:instrText>
            </w:r>
            <w:r>
              <w:rPr>
                <w:noProof/>
                <w:webHidden/>
              </w:rPr>
            </w:r>
            <w:r>
              <w:rPr>
                <w:noProof/>
                <w:webHidden/>
              </w:rPr>
              <w:fldChar w:fldCharType="separate"/>
            </w:r>
            <w:r w:rsidR="00554EB1">
              <w:rPr>
                <w:noProof/>
                <w:webHidden/>
              </w:rPr>
              <w:t>6</w:t>
            </w:r>
            <w:r>
              <w:rPr>
                <w:noProof/>
                <w:webHidden/>
              </w:rPr>
              <w:fldChar w:fldCharType="end"/>
            </w:r>
          </w:hyperlink>
        </w:p>
        <w:p w14:paraId="6A3D2151" w14:textId="10F827A6" w:rsidR="00374792" w:rsidRDefault="00374792">
          <w:pPr>
            <w:pStyle w:val="TOC2"/>
            <w:tabs>
              <w:tab w:val="left" w:pos="800"/>
              <w:tab w:val="right" w:leader="dot" w:pos="9962"/>
            </w:tabs>
            <w:rPr>
              <w:rFonts w:eastAsiaTheme="minorEastAsia" w:cstheme="minorBidi"/>
              <w:b w:val="0"/>
              <w:bCs w:val="0"/>
              <w:noProof/>
              <w:kern w:val="2"/>
              <w:sz w:val="24"/>
              <w:szCs w:val="24"/>
              <w:lang w:val="en-CA"/>
              <w14:ligatures w14:val="standardContextual"/>
            </w:rPr>
          </w:pPr>
          <w:hyperlink w:anchor="_Toc138087475" w:history="1">
            <w:r w:rsidRPr="006B42BC">
              <w:rPr>
                <w:rStyle w:val="Hyperlink"/>
                <w:noProof/>
              </w:rPr>
              <w:t>a)</w:t>
            </w:r>
            <w:r>
              <w:rPr>
                <w:rFonts w:eastAsiaTheme="minorEastAsia" w:cstheme="minorBidi"/>
                <w:b w:val="0"/>
                <w:bCs w:val="0"/>
                <w:noProof/>
                <w:kern w:val="2"/>
                <w:sz w:val="24"/>
                <w:szCs w:val="24"/>
                <w:lang w:val="en-CA"/>
                <w14:ligatures w14:val="standardContextual"/>
              </w:rPr>
              <w:tab/>
            </w:r>
            <w:r w:rsidRPr="006B42BC">
              <w:rPr>
                <w:rStyle w:val="Hyperlink"/>
                <w:noProof/>
              </w:rPr>
              <w:t>Patterns, principles, styles, and/or tactics of software architecture used by NGINX</w:t>
            </w:r>
            <w:r>
              <w:rPr>
                <w:noProof/>
                <w:webHidden/>
              </w:rPr>
              <w:tab/>
            </w:r>
            <w:r>
              <w:rPr>
                <w:noProof/>
                <w:webHidden/>
              </w:rPr>
              <w:fldChar w:fldCharType="begin"/>
            </w:r>
            <w:r>
              <w:rPr>
                <w:noProof/>
                <w:webHidden/>
              </w:rPr>
              <w:instrText xml:space="preserve"> PAGEREF _Toc138087475 \h </w:instrText>
            </w:r>
            <w:r>
              <w:rPr>
                <w:noProof/>
                <w:webHidden/>
              </w:rPr>
            </w:r>
            <w:r>
              <w:rPr>
                <w:noProof/>
                <w:webHidden/>
              </w:rPr>
              <w:fldChar w:fldCharType="separate"/>
            </w:r>
            <w:r w:rsidR="00554EB1">
              <w:rPr>
                <w:noProof/>
                <w:webHidden/>
              </w:rPr>
              <w:t>6</w:t>
            </w:r>
            <w:r>
              <w:rPr>
                <w:noProof/>
                <w:webHidden/>
              </w:rPr>
              <w:fldChar w:fldCharType="end"/>
            </w:r>
          </w:hyperlink>
        </w:p>
        <w:p w14:paraId="4634025B" w14:textId="2D50244D" w:rsidR="00374792" w:rsidRDefault="00374792">
          <w:pPr>
            <w:pStyle w:val="TOC3"/>
            <w:tabs>
              <w:tab w:val="right" w:leader="dot" w:pos="9962"/>
            </w:tabs>
            <w:rPr>
              <w:rFonts w:eastAsiaTheme="minorEastAsia" w:cstheme="minorBidi"/>
              <w:noProof/>
              <w:kern w:val="2"/>
              <w:sz w:val="24"/>
              <w:szCs w:val="24"/>
              <w:lang w:val="en-CA"/>
              <w14:ligatures w14:val="standardContextual"/>
            </w:rPr>
          </w:pPr>
          <w:hyperlink w:anchor="_Toc138087476" w:history="1">
            <w:r w:rsidRPr="006B42BC">
              <w:rPr>
                <w:rStyle w:val="Hyperlink"/>
                <w:noProof/>
              </w:rPr>
              <w:t>Description of NGINX architecture</w:t>
            </w:r>
            <w:r>
              <w:rPr>
                <w:noProof/>
                <w:webHidden/>
              </w:rPr>
              <w:tab/>
            </w:r>
            <w:r>
              <w:rPr>
                <w:noProof/>
                <w:webHidden/>
              </w:rPr>
              <w:fldChar w:fldCharType="begin"/>
            </w:r>
            <w:r>
              <w:rPr>
                <w:noProof/>
                <w:webHidden/>
              </w:rPr>
              <w:instrText xml:space="preserve"> PAGEREF _Toc138087476 \h </w:instrText>
            </w:r>
            <w:r>
              <w:rPr>
                <w:noProof/>
                <w:webHidden/>
              </w:rPr>
            </w:r>
            <w:r>
              <w:rPr>
                <w:noProof/>
                <w:webHidden/>
              </w:rPr>
              <w:fldChar w:fldCharType="separate"/>
            </w:r>
            <w:r w:rsidR="00554EB1">
              <w:rPr>
                <w:noProof/>
                <w:webHidden/>
              </w:rPr>
              <w:t>7</w:t>
            </w:r>
            <w:r>
              <w:rPr>
                <w:noProof/>
                <w:webHidden/>
              </w:rPr>
              <w:fldChar w:fldCharType="end"/>
            </w:r>
          </w:hyperlink>
        </w:p>
        <w:p w14:paraId="544B4668" w14:textId="2C37585D" w:rsidR="00374792" w:rsidRDefault="00374792">
          <w:pPr>
            <w:pStyle w:val="TOC2"/>
            <w:tabs>
              <w:tab w:val="left" w:pos="800"/>
              <w:tab w:val="right" w:leader="dot" w:pos="9962"/>
            </w:tabs>
            <w:rPr>
              <w:rFonts w:eastAsiaTheme="minorEastAsia" w:cstheme="minorBidi"/>
              <w:b w:val="0"/>
              <w:bCs w:val="0"/>
              <w:noProof/>
              <w:kern w:val="2"/>
              <w:sz w:val="24"/>
              <w:szCs w:val="24"/>
              <w:lang w:val="en-CA"/>
              <w14:ligatures w14:val="standardContextual"/>
            </w:rPr>
          </w:pPr>
          <w:hyperlink w:anchor="_Toc138087477" w:history="1">
            <w:r w:rsidRPr="006B42BC">
              <w:rPr>
                <w:rStyle w:val="Hyperlink"/>
                <w:noProof/>
              </w:rPr>
              <w:t>b)</w:t>
            </w:r>
            <w:r>
              <w:rPr>
                <w:rFonts w:eastAsiaTheme="minorEastAsia" w:cstheme="minorBidi"/>
                <w:b w:val="0"/>
                <w:bCs w:val="0"/>
                <w:noProof/>
                <w:kern w:val="2"/>
                <w:sz w:val="24"/>
                <w:szCs w:val="24"/>
                <w:lang w:val="en-CA"/>
                <w14:ligatures w14:val="standardContextual"/>
              </w:rPr>
              <w:tab/>
            </w:r>
            <w:r w:rsidRPr="006B42BC">
              <w:rPr>
                <w:rStyle w:val="Hyperlink"/>
                <w:noProof/>
              </w:rPr>
              <w:t>Undesirables of NGINX</w:t>
            </w:r>
            <w:r>
              <w:rPr>
                <w:noProof/>
                <w:webHidden/>
              </w:rPr>
              <w:tab/>
            </w:r>
            <w:r>
              <w:rPr>
                <w:noProof/>
                <w:webHidden/>
              </w:rPr>
              <w:fldChar w:fldCharType="begin"/>
            </w:r>
            <w:r>
              <w:rPr>
                <w:noProof/>
                <w:webHidden/>
              </w:rPr>
              <w:instrText xml:space="preserve"> PAGEREF _Toc138087477 \h </w:instrText>
            </w:r>
            <w:r>
              <w:rPr>
                <w:noProof/>
                <w:webHidden/>
              </w:rPr>
            </w:r>
            <w:r>
              <w:rPr>
                <w:noProof/>
                <w:webHidden/>
              </w:rPr>
              <w:fldChar w:fldCharType="separate"/>
            </w:r>
            <w:r w:rsidR="00554EB1">
              <w:rPr>
                <w:noProof/>
                <w:webHidden/>
              </w:rPr>
              <w:t>8</w:t>
            </w:r>
            <w:r>
              <w:rPr>
                <w:noProof/>
                <w:webHidden/>
              </w:rPr>
              <w:fldChar w:fldCharType="end"/>
            </w:r>
          </w:hyperlink>
        </w:p>
        <w:p w14:paraId="66D8EC74" w14:textId="29B1A255" w:rsidR="00374792" w:rsidRDefault="00374792">
          <w:pPr>
            <w:pStyle w:val="TOC3"/>
            <w:tabs>
              <w:tab w:val="left" w:pos="800"/>
              <w:tab w:val="right" w:leader="dot" w:pos="9962"/>
            </w:tabs>
            <w:rPr>
              <w:rFonts w:eastAsiaTheme="minorEastAsia" w:cstheme="minorBidi"/>
              <w:noProof/>
              <w:kern w:val="2"/>
              <w:sz w:val="24"/>
              <w:szCs w:val="24"/>
              <w:lang w:val="en-CA"/>
              <w14:ligatures w14:val="standardContextual"/>
            </w:rPr>
          </w:pPr>
          <w:hyperlink w:anchor="_Toc138087478" w:history="1">
            <w:r w:rsidRPr="006B42BC">
              <w:rPr>
                <w:rStyle w:val="Hyperlink"/>
                <w:rFonts w:ascii="Symbol" w:hAnsi="Symbol" w:cs="Calibri"/>
                <w:noProof/>
              </w:rPr>
              <w:t></w:t>
            </w:r>
            <w:r>
              <w:rPr>
                <w:rFonts w:eastAsiaTheme="minorEastAsia" w:cstheme="minorBidi"/>
                <w:noProof/>
                <w:kern w:val="2"/>
                <w:sz w:val="24"/>
                <w:szCs w:val="24"/>
                <w:lang w:val="en-CA"/>
                <w14:ligatures w14:val="standardContextual"/>
              </w:rPr>
              <w:tab/>
            </w:r>
            <w:r w:rsidRPr="006B42BC">
              <w:rPr>
                <w:rStyle w:val="Hyperlink"/>
                <w:noProof/>
              </w:rPr>
              <w:t>Inconsistent cache validation:</w:t>
            </w:r>
            <w:r>
              <w:rPr>
                <w:noProof/>
                <w:webHidden/>
              </w:rPr>
              <w:tab/>
            </w:r>
            <w:r>
              <w:rPr>
                <w:noProof/>
                <w:webHidden/>
              </w:rPr>
              <w:fldChar w:fldCharType="begin"/>
            </w:r>
            <w:r>
              <w:rPr>
                <w:noProof/>
                <w:webHidden/>
              </w:rPr>
              <w:instrText xml:space="preserve"> PAGEREF _Toc138087478 \h </w:instrText>
            </w:r>
            <w:r>
              <w:rPr>
                <w:noProof/>
                <w:webHidden/>
              </w:rPr>
            </w:r>
            <w:r>
              <w:rPr>
                <w:noProof/>
                <w:webHidden/>
              </w:rPr>
              <w:fldChar w:fldCharType="separate"/>
            </w:r>
            <w:r w:rsidR="00554EB1">
              <w:rPr>
                <w:noProof/>
                <w:webHidden/>
              </w:rPr>
              <w:t>8</w:t>
            </w:r>
            <w:r>
              <w:rPr>
                <w:noProof/>
                <w:webHidden/>
              </w:rPr>
              <w:fldChar w:fldCharType="end"/>
            </w:r>
          </w:hyperlink>
        </w:p>
        <w:p w14:paraId="2AF414D4" w14:textId="7C96ADDC" w:rsidR="00374792" w:rsidRDefault="00374792">
          <w:pPr>
            <w:pStyle w:val="TOC3"/>
            <w:tabs>
              <w:tab w:val="left" w:pos="800"/>
              <w:tab w:val="right" w:leader="dot" w:pos="9962"/>
            </w:tabs>
            <w:rPr>
              <w:rFonts w:eastAsiaTheme="minorEastAsia" w:cstheme="minorBidi"/>
              <w:noProof/>
              <w:kern w:val="2"/>
              <w:sz w:val="24"/>
              <w:szCs w:val="24"/>
              <w:lang w:val="en-CA"/>
              <w14:ligatures w14:val="standardContextual"/>
            </w:rPr>
          </w:pPr>
          <w:hyperlink w:anchor="_Toc138087479" w:history="1">
            <w:r w:rsidRPr="006B42BC">
              <w:rPr>
                <w:rStyle w:val="Hyperlink"/>
                <w:rFonts w:ascii="Symbol" w:hAnsi="Symbol" w:cs="Calibri"/>
                <w:noProof/>
              </w:rPr>
              <w:t></w:t>
            </w:r>
            <w:r>
              <w:rPr>
                <w:rFonts w:eastAsiaTheme="minorEastAsia" w:cstheme="minorBidi"/>
                <w:noProof/>
                <w:kern w:val="2"/>
                <w:sz w:val="24"/>
                <w:szCs w:val="24"/>
                <w:lang w:val="en-CA"/>
                <w14:ligatures w14:val="standardContextual"/>
              </w:rPr>
              <w:tab/>
            </w:r>
            <w:r w:rsidRPr="006B42BC">
              <w:rPr>
                <w:rStyle w:val="Hyperlink"/>
                <w:noProof/>
              </w:rPr>
              <w:t>Inconsistent variable configuration:</w:t>
            </w:r>
            <w:r>
              <w:rPr>
                <w:noProof/>
                <w:webHidden/>
              </w:rPr>
              <w:tab/>
            </w:r>
            <w:r>
              <w:rPr>
                <w:noProof/>
                <w:webHidden/>
              </w:rPr>
              <w:fldChar w:fldCharType="begin"/>
            </w:r>
            <w:r>
              <w:rPr>
                <w:noProof/>
                <w:webHidden/>
              </w:rPr>
              <w:instrText xml:space="preserve"> PAGEREF _Toc138087479 \h </w:instrText>
            </w:r>
            <w:r>
              <w:rPr>
                <w:noProof/>
                <w:webHidden/>
              </w:rPr>
            </w:r>
            <w:r>
              <w:rPr>
                <w:noProof/>
                <w:webHidden/>
              </w:rPr>
              <w:fldChar w:fldCharType="separate"/>
            </w:r>
            <w:r w:rsidR="00554EB1">
              <w:rPr>
                <w:noProof/>
                <w:webHidden/>
              </w:rPr>
              <w:t>8</w:t>
            </w:r>
            <w:r>
              <w:rPr>
                <w:noProof/>
                <w:webHidden/>
              </w:rPr>
              <w:fldChar w:fldCharType="end"/>
            </w:r>
          </w:hyperlink>
        </w:p>
        <w:p w14:paraId="70CFD810" w14:textId="70DAC786" w:rsidR="00374792" w:rsidRDefault="00374792">
          <w:pPr>
            <w:pStyle w:val="TOC3"/>
            <w:tabs>
              <w:tab w:val="left" w:pos="800"/>
              <w:tab w:val="right" w:leader="dot" w:pos="9962"/>
            </w:tabs>
            <w:rPr>
              <w:rFonts w:eastAsiaTheme="minorEastAsia" w:cstheme="minorBidi"/>
              <w:noProof/>
              <w:kern w:val="2"/>
              <w:sz w:val="24"/>
              <w:szCs w:val="24"/>
              <w:lang w:val="en-CA"/>
              <w14:ligatures w14:val="standardContextual"/>
            </w:rPr>
          </w:pPr>
          <w:hyperlink w:anchor="_Toc138087480" w:history="1">
            <w:r w:rsidRPr="006B42BC">
              <w:rPr>
                <w:rStyle w:val="Hyperlink"/>
                <w:rFonts w:ascii="Symbol" w:hAnsi="Symbol" w:cs="Calibri"/>
                <w:noProof/>
              </w:rPr>
              <w:t></w:t>
            </w:r>
            <w:r>
              <w:rPr>
                <w:rFonts w:eastAsiaTheme="minorEastAsia" w:cstheme="minorBidi"/>
                <w:noProof/>
                <w:kern w:val="2"/>
                <w:sz w:val="24"/>
                <w:szCs w:val="24"/>
                <w:lang w:val="en-CA"/>
                <w14:ligatures w14:val="standardContextual"/>
              </w:rPr>
              <w:tab/>
            </w:r>
            <w:r w:rsidRPr="006B42BC">
              <w:rPr>
                <w:rStyle w:val="Hyperlink"/>
                <w:noProof/>
              </w:rPr>
              <w:t>Subrequest Limitations</w:t>
            </w:r>
            <w:r>
              <w:rPr>
                <w:noProof/>
                <w:webHidden/>
              </w:rPr>
              <w:tab/>
            </w:r>
            <w:r>
              <w:rPr>
                <w:noProof/>
                <w:webHidden/>
              </w:rPr>
              <w:fldChar w:fldCharType="begin"/>
            </w:r>
            <w:r>
              <w:rPr>
                <w:noProof/>
                <w:webHidden/>
              </w:rPr>
              <w:instrText xml:space="preserve"> PAGEREF _Toc138087480 \h </w:instrText>
            </w:r>
            <w:r>
              <w:rPr>
                <w:noProof/>
                <w:webHidden/>
              </w:rPr>
            </w:r>
            <w:r>
              <w:rPr>
                <w:noProof/>
                <w:webHidden/>
              </w:rPr>
              <w:fldChar w:fldCharType="separate"/>
            </w:r>
            <w:r w:rsidR="00554EB1">
              <w:rPr>
                <w:noProof/>
                <w:webHidden/>
              </w:rPr>
              <w:t>8</w:t>
            </w:r>
            <w:r>
              <w:rPr>
                <w:noProof/>
                <w:webHidden/>
              </w:rPr>
              <w:fldChar w:fldCharType="end"/>
            </w:r>
          </w:hyperlink>
        </w:p>
        <w:p w14:paraId="70A0CFDA" w14:textId="77BF9F93" w:rsidR="00374792" w:rsidRDefault="00374792">
          <w:pPr>
            <w:pStyle w:val="TOC3"/>
            <w:tabs>
              <w:tab w:val="left" w:pos="800"/>
              <w:tab w:val="right" w:leader="dot" w:pos="9962"/>
            </w:tabs>
            <w:rPr>
              <w:rFonts w:eastAsiaTheme="minorEastAsia" w:cstheme="minorBidi"/>
              <w:noProof/>
              <w:kern w:val="2"/>
              <w:sz w:val="24"/>
              <w:szCs w:val="24"/>
              <w:lang w:val="en-CA"/>
              <w14:ligatures w14:val="standardContextual"/>
            </w:rPr>
          </w:pPr>
          <w:hyperlink w:anchor="_Toc138087481" w:history="1">
            <w:r w:rsidRPr="006B42BC">
              <w:rPr>
                <w:rStyle w:val="Hyperlink"/>
                <w:rFonts w:ascii="Symbol" w:hAnsi="Symbol" w:cs="Calibri"/>
                <w:noProof/>
              </w:rPr>
              <w:t></w:t>
            </w:r>
            <w:r>
              <w:rPr>
                <w:rFonts w:eastAsiaTheme="minorEastAsia" w:cstheme="minorBidi"/>
                <w:noProof/>
                <w:kern w:val="2"/>
                <w:sz w:val="24"/>
                <w:szCs w:val="24"/>
                <w:lang w:val="en-CA"/>
                <w14:ligatures w14:val="standardContextual"/>
              </w:rPr>
              <w:tab/>
            </w:r>
            <w:r w:rsidRPr="006B42BC">
              <w:rPr>
                <w:rStyle w:val="Hyperlink"/>
                <w:noProof/>
              </w:rPr>
              <w:t>Insufficient test coverage:</w:t>
            </w:r>
            <w:r>
              <w:rPr>
                <w:noProof/>
                <w:webHidden/>
              </w:rPr>
              <w:tab/>
            </w:r>
            <w:r>
              <w:rPr>
                <w:noProof/>
                <w:webHidden/>
              </w:rPr>
              <w:fldChar w:fldCharType="begin"/>
            </w:r>
            <w:r>
              <w:rPr>
                <w:noProof/>
                <w:webHidden/>
              </w:rPr>
              <w:instrText xml:space="preserve"> PAGEREF _Toc138087481 \h </w:instrText>
            </w:r>
            <w:r>
              <w:rPr>
                <w:noProof/>
                <w:webHidden/>
              </w:rPr>
            </w:r>
            <w:r>
              <w:rPr>
                <w:noProof/>
                <w:webHidden/>
              </w:rPr>
              <w:fldChar w:fldCharType="separate"/>
            </w:r>
            <w:r w:rsidR="00554EB1">
              <w:rPr>
                <w:noProof/>
                <w:webHidden/>
              </w:rPr>
              <w:t>8</w:t>
            </w:r>
            <w:r>
              <w:rPr>
                <w:noProof/>
                <w:webHidden/>
              </w:rPr>
              <w:fldChar w:fldCharType="end"/>
            </w:r>
          </w:hyperlink>
        </w:p>
        <w:p w14:paraId="6452C991" w14:textId="4693A6F1" w:rsidR="00374792" w:rsidRDefault="00374792">
          <w:pPr>
            <w:pStyle w:val="TOC3"/>
            <w:tabs>
              <w:tab w:val="left" w:pos="800"/>
              <w:tab w:val="right" w:leader="dot" w:pos="9962"/>
            </w:tabs>
            <w:rPr>
              <w:rFonts w:eastAsiaTheme="minorEastAsia" w:cstheme="minorBidi"/>
              <w:noProof/>
              <w:kern w:val="2"/>
              <w:sz w:val="24"/>
              <w:szCs w:val="24"/>
              <w:lang w:val="en-CA"/>
              <w14:ligatures w14:val="standardContextual"/>
            </w:rPr>
          </w:pPr>
          <w:hyperlink w:anchor="_Toc138087482" w:history="1">
            <w:r w:rsidRPr="006B42BC">
              <w:rPr>
                <w:rStyle w:val="Hyperlink"/>
                <w:rFonts w:ascii="Symbol" w:hAnsi="Symbol" w:cs="Calibri"/>
                <w:noProof/>
              </w:rPr>
              <w:t></w:t>
            </w:r>
            <w:r>
              <w:rPr>
                <w:rFonts w:eastAsiaTheme="minorEastAsia" w:cstheme="minorBidi"/>
                <w:noProof/>
                <w:kern w:val="2"/>
                <w:sz w:val="24"/>
                <w:szCs w:val="24"/>
                <w:lang w:val="en-CA"/>
                <w14:ligatures w14:val="standardContextual"/>
              </w:rPr>
              <w:tab/>
            </w:r>
            <w:r w:rsidRPr="006B42BC">
              <w:rPr>
                <w:rStyle w:val="Hyperlink"/>
                <w:noProof/>
              </w:rPr>
              <w:t>Incomplete log Management:</w:t>
            </w:r>
            <w:r>
              <w:rPr>
                <w:noProof/>
                <w:webHidden/>
              </w:rPr>
              <w:tab/>
            </w:r>
            <w:r>
              <w:rPr>
                <w:noProof/>
                <w:webHidden/>
              </w:rPr>
              <w:fldChar w:fldCharType="begin"/>
            </w:r>
            <w:r>
              <w:rPr>
                <w:noProof/>
                <w:webHidden/>
              </w:rPr>
              <w:instrText xml:space="preserve"> PAGEREF _Toc138087482 \h </w:instrText>
            </w:r>
            <w:r>
              <w:rPr>
                <w:noProof/>
                <w:webHidden/>
              </w:rPr>
            </w:r>
            <w:r>
              <w:rPr>
                <w:noProof/>
                <w:webHidden/>
              </w:rPr>
              <w:fldChar w:fldCharType="separate"/>
            </w:r>
            <w:r w:rsidR="00554EB1">
              <w:rPr>
                <w:noProof/>
                <w:webHidden/>
              </w:rPr>
              <w:t>8</w:t>
            </w:r>
            <w:r>
              <w:rPr>
                <w:noProof/>
                <w:webHidden/>
              </w:rPr>
              <w:fldChar w:fldCharType="end"/>
            </w:r>
          </w:hyperlink>
        </w:p>
        <w:p w14:paraId="570BA4C1" w14:textId="046FD17F" w:rsidR="00374792" w:rsidRDefault="00374792">
          <w:pPr>
            <w:pStyle w:val="TOC1"/>
            <w:tabs>
              <w:tab w:val="right" w:leader="dot" w:pos="9962"/>
            </w:tabs>
            <w:rPr>
              <w:rFonts w:eastAsiaTheme="minorEastAsia" w:cstheme="minorBidi"/>
              <w:b w:val="0"/>
              <w:bCs w:val="0"/>
              <w:i w:val="0"/>
              <w:iCs w:val="0"/>
              <w:noProof/>
              <w:kern w:val="2"/>
              <w:lang w:val="en-CA"/>
              <w14:ligatures w14:val="standardContextual"/>
            </w:rPr>
          </w:pPr>
          <w:hyperlink w:anchor="_Toc138087483" w:history="1">
            <w:r w:rsidRPr="006B42BC">
              <w:rPr>
                <w:rStyle w:val="Hyperlink"/>
                <w:noProof/>
              </w:rPr>
              <w:t>Problem 7: Suggestions for improving NGINX architecture and architecture description</w:t>
            </w:r>
            <w:r>
              <w:rPr>
                <w:noProof/>
                <w:webHidden/>
              </w:rPr>
              <w:tab/>
            </w:r>
            <w:r>
              <w:rPr>
                <w:noProof/>
                <w:webHidden/>
              </w:rPr>
              <w:fldChar w:fldCharType="begin"/>
            </w:r>
            <w:r>
              <w:rPr>
                <w:noProof/>
                <w:webHidden/>
              </w:rPr>
              <w:instrText xml:space="preserve"> PAGEREF _Toc138087483 \h </w:instrText>
            </w:r>
            <w:r>
              <w:rPr>
                <w:noProof/>
                <w:webHidden/>
              </w:rPr>
            </w:r>
            <w:r>
              <w:rPr>
                <w:noProof/>
                <w:webHidden/>
              </w:rPr>
              <w:fldChar w:fldCharType="separate"/>
            </w:r>
            <w:r w:rsidR="00554EB1">
              <w:rPr>
                <w:noProof/>
                <w:webHidden/>
              </w:rPr>
              <w:t>9</w:t>
            </w:r>
            <w:r>
              <w:rPr>
                <w:noProof/>
                <w:webHidden/>
              </w:rPr>
              <w:fldChar w:fldCharType="end"/>
            </w:r>
          </w:hyperlink>
        </w:p>
        <w:p w14:paraId="74BC5B39" w14:textId="2587E98F" w:rsidR="00374792" w:rsidRDefault="00374792">
          <w:pPr>
            <w:pStyle w:val="TOC2"/>
            <w:tabs>
              <w:tab w:val="right" w:leader="dot" w:pos="9962"/>
            </w:tabs>
            <w:rPr>
              <w:rFonts w:eastAsiaTheme="minorEastAsia" w:cstheme="minorBidi"/>
              <w:b w:val="0"/>
              <w:bCs w:val="0"/>
              <w:noProof/>
              <w:kern w:val="2"/>
              <w:sz w:val="24"/>
              <w:szCs w:val="24"/>
              <w:lang w:val="en-CA"/>
              <w14:ligatures w14:val="standardContextual"/>
            </w:rPr>
          </w:pPr>
          <w:hyperlink w:anchor="_Toc138087484" w:history="1">
            <w:r w:rsidRPr="006B42BC">
              <w:rPr>
                <w:rStyle w:val="Hyperlink"/>
                <w:noProof/>
              </w:rPr>
              <w:t>Suggestions for improving Software Architecture Description of NGINX</w:t>
            </w:r>
            <w:r>
              <w:rPr>
                <w:noProof/>
                <w:webHidden/>
              </w:rPr>
              <w:tab/>
            </w:r>
            <w:r>
              <w:rPr>
                <w:noProof/>
                <w:webHidden/>
              </w:rPr>
              <w:fldChar w:fldCharType="begin"/>
            </w:r>
            <w:r>
              <w:rPr>
                <w:noProof/>
                <w:webHidden/>
              </w:rPr>
              <w:instrText xml:space="preserve"> PAGEREF _Toc138087484 \h </w:instrText>
            </w:r>
            <w:r>
              <w:rPr>
                <w:noProof/>
                <w:webHidden/>
              </w:rPr>
            </w:r>
            <w:r>
              <w:rPr>
                <w:noProof/>
                <w:webHidden/>
              </w:rPr>
              <w:fldChar w:fldCharType="separate"/>
            </w:r>
            <w:r w:rsidR="00554EB1">
              <w:rPr>
                <w:noProof/>
                <w:webHidden/>
              </w:rPr>
              <w:t>9</w:t>
            </w:r>
            <w:r>
              <w:rPr>
                <w:noProof/>
                <w:webHidden/>
              </w:rPr>
              <w:fldChar w:fldCharType="end"/>
            </w:r>
          </w:hyperlink>
        </w:p>
        <w:p w14:paraId="7904951C" w14:textId="318242F7" w:rsidR="00374792" w:rsidRDefault="00374792">
          <w:pPr>
            <w:pStyle w:val="TOC2"/>
            <w:tabs>
              <w:tab w:val="right" w:leader="dot" w:pos="9962"/>
            </w:tabs>
            <w:rPr>
              <w:rFonts w:eastAsiaTheme="minorEastAsia" w:cstheme="minorBidi"/>
              <w:b w:val="0"/>
              <w:bCs w:val="0"/>
              <w:noProof/>
              <w:kern w:val="2"/>
              <w:sz w:val="24"/>
              <w:szCs w:val="24"/>
              <w:lang w:val="en-CA"/>
              <w14:ligatures w14:val="standardContextual"/>
            </w:rPr>
          </w:pPr>
          <w:hyperlink w:anchor="_Toc138087485" w:history="1">
            <w:r w:rsidRPr="006B42BC">
              <w:rPr>
                <w:rStyle w:val="Hyperlink"/>
                <w:noProof/>
              </w:rPr>
              <w:t>Suggestions for Improving Software Architecture of NGINX</w:t>
            </w:r>
            <w:r>
              <w:rPr>
                <w:noProof/>
                <w:webHidden/>
              </w:rPr>
              <w:tab/>
            </w:r>
            <w:r>
              <w:rPr>
                <w:noProof/>
                <w:webHidden/>
              </w:rPr>
              <w:fldChar w:fldCharType="begin"/>
            </w:r>
            <w:r>
              <w:rPr>
                <w:noProof/>
                <w:webHidden/>
              </w:rPr>
              <w:instrText xml:space="preserve"> PAGEREF _Toc138087485 \h </w:instrText>
            </w:r>
            <w:r>
              <w:rPr>
                <w:noProof/>
                <w:webHidden/>
              </w:rPr>
            </w:r>
            <w:r>
              <w:rPr>
                <w:noProof/>
                <w:webHidden/>
              </w:rPr>
              <w:fldChar w:fldCharType="separate"/>
            </w:r>
            <w:r w:rsidR="00554EB1">
              <w:rPr>
                <w:noProof/>
                <w:webHidden/>
              </w:rPr>
              <w:t>13</w:t>
            </w:r>
            <w:r>
              <w:rPr>
                <w:noProof/>
                <w:webHidden/>
              </w:rPr>
              <w:fldChar w:fldCharType="end"/>
            </w:r>
          </w:hyperlink>
        </w:p>
        <w:p w14:paraId="3FD959AB" w14:textId="2676229B" w:rsidR="00374792" w:rsidRDefault="00374792">
          <w:pPr>
            <w:pStyle w:val="TOC3"/>
            <w:tabs>
              <w:tab w:val="right" w:leader="dot" w:pos="9962"/>
            </w:tabs>
            <w:rPr>
              <w:rFonts w:eastAsiaTheme="minorEastAsia" w:cstheme="minorBidi"/>
              <w:noProof/>
              <w:kern w:val="2"/>
              <w:sz w:val="24"/>
              <w:szCs w:val="24"/>
              <w:lang w:val="en-CA"/>
              <w14:ligatures w14:val="standardContextual"/>
            </w:rPr>
          </w:pPr>
          <w:hyperlink w:anchor="_Toc138087486" w:history="1">
            <w:r w:rsidRPr="006B42BC">
              <w:rPr>
                <w:rStyle w:val="Hyperlink"/>
                <w:noProof/>
              </w:rPr>
              <w:t>Performance Optimization</w:t>
            </w:r>
            <w:r>
              <w:rPr>
                <w:noProof/>
                <w:webHidden/>
              </w:rPr>
              <w:tab/>
            </w:r>
            <w:r>
              <w:rPr>
                <w:noProof/>
                <w:webHidden/>
              </w:rPr>
              <w:fldChar w:fldCharType="begin"/>
            </w:r>
            <w:r>
              <w:rPr>
                <w:noProof/>
                <w:webHidden/>
              </w:rPr>
              <w:instrText xml:space="preserve"> PAGEREF _Toc138087486 \h </w:instrText>
            </w:r>
            <w:r>
              <w:rPr>
                <w:noProof/>
                <w:webHidden/>
              </w:rPr>
            </w:r>
            <w:r>
              <w:rPr>
                <w:noProof/>
                <w:webHidden/>
              </w:rPr>
              <w:fldChar w:fldCharType="separate"/>
            </w:r>
            <w:r w:rsidR="00554EB1">
              <w:rPr>
                <w:noProof/>
                <w:webHidden/>
              </w:rPr>
              <w:t>13</w:t>
            </w:r>
            <w:r>
              <w:rPr>
                <w:noProof/>
                <w:webHidden/>
              </w:rPr>
              <w:fldChar w:fldCharType="end"/>
            </w:r>
          </w:hyperlink>
        </w:p>
        <w:p w14:paraId="1051D0C3" w14:textId="19933E65" w:rsidR="00374792" w:rsidRDefault="00374792">
          <w:pPr>
            <w:pStyle w:val="TOC3"/>
            <w:tabs>
              <w:tab w:val="right" w:leader="dot" w:pos="9962"/>
            </w:tabs>
            <w:rPr>
              <w:rFonts w:eastAsiaTheme="minorEastAsia" w:cstheme="minorBidi"/>
              <w:noProof/>
              <w:kern w:val="2"/>
              <w:sz w:val="24"/>
              <w:szCs w:val="24"/>
              <w:lang w:val="en-CA"/>
              <w14:ligatures w14:val="standardContextual"/>
            </w:rPr>
          </w:pPr>
          <w:hyperlink w:anchor="_Toc138087487" w:history="1">
            <w:r w:rsidRPr="006B42BC">
              <w:rPr>
                <w:rStyle w:val="Hyperlink"/>
                <w:noProof/>
              </w:rPr>
              <w:t>Security Enhancements</w:t>
            </w:r>
            <w:r>
              <w:rPr>
                <w:noProof/>
                <w:webHidden/>
              </w:rPr>
              <w:tab/>
            </w:r>
            <w:r>
              <w:rPr>
                <w:noProof/>
                <w:webHidden/>
              </w:rPr>
              <w:fldChar w:fldCharType="begin"/>
            </w:r>
            <w:r>
              <w:rPr>
                <w:noProof/>
                <w:webHidden/>
              </w:rPr>
              <w:instrText xml:space="preserve"> PAGEREF _Toc138087487 \h </w:instrText>
            </w:r>
            <w:r>
              <w:rPr>
                <w:noProof/>
                <w:webHidden/>
              </w:rPr>
            </w:r>
            <w:r>
              <w:rPr>
                <w:noProof/>
                <w:webHidden/>
              </w:rPr>
              <w:fldChar w:fldCharType="separate"/>
            </w:r>
            <w:r w:rsidR="00554EB1">
              <w:rPr>
                <w:noProof/>
                <w:webHidden/>
              </w:rPr>
              <w:t>13</w:t>
            </w:r>
            <w:r>
              <w:rPr>
                <w:noProof/>
                <w:webHidden/>
              </w:rPr>
              <w:fldChar w:fldCharType="end"/>
            </w:r>
          </w:hyperlink>
        </w:p>
        <w:p w14:paraId="2DC281F0" w14:textId="21BD2AA4" w:rsidR="00374792" w:rsidRDefault="00374792">
          <w:pPr>
            <w:pStyle w:val="TOC3"/>
            <w:tabs>
              <w:tab w:val="right" w:leader="dot" w:pos="9962"/>
            </w:tabs>
            <w:rPr>
              <w:rFonts w:eastAsiaTheme="minorEastAsia" w:cstheme="minorBidi"/>
              <w:noProof/>
              <w:kern w:val="2"/>
              <w:sz w:val="24"/>
              <w:szCs w:val="24"/>
              <w:lang w:val="en-CA"/>
              <w14:ligatures w14:val="standardContextual"/>
            </w:rPr>
          </w:pPr>
          <w:hyperlink w:anchor="_Toc138087488" w:history="1">
            <w:r w:rsidRPr="006B42BC">
              <w:rPr>
                <w:rStyle w:val="Hyperlink"/>
                <w:noProof/>
              </w:rPr>
              <w:t>Monitoring and Logging</w:t>
            </w:r>
            <w:r>
              <w:rPr>
                <w:noProof/>
                <w:webHidden/>
              </w:rPr>
              <w:tab/>
            </w:r>
            <w:r>
              <w:rPr>
                <w:noProof/>
                <w:webHidden/>
              </w:rPr>
              <w:fldChar w:fldCharType="begin"/>
            </w:r>
            <w:r>
              <w:rPr>
                <w:noProof/>
                <w:webHidden/>
              </w:rPr>
              <w:instrText xml:space="preserve"> PAGEREF _Toc138087488 \h </w:instrText>
            </w:r>
            <w:r>
              <w:rPr>
                <w:noProof/>
                <w:webHidden/>
              </w:rPr>
            </w:r>
            <w:r>
              <w:rPr>
                <w:noProof/>
                <w:webHidden/>
              </w:rPr>
              <w:fldChar w:fldCharType="separate"/>
            </w:r>
            <w:r w:rsidR="00554EB1">
              <w:rPr>
                <w:noProof/>
                <w:webHidden/>
              </w:rPr>
              <w:t>13</w:t>
            </w:r>
            <w:r>
              <w:rPr>
                <w:noProof/>
                <w:webHidden/>
              </w:rPr>
              <w:fldChar w:fldCharType="end"/>
            </w:r>
          </w:hyperlink>
        </w:p>
        <w:p w14:paraId="19FF9767" w14:textId="7C5DE7BC" w:rsidR="00374792" w:rsidRDefault="00374792">
          <w:pPr>
            <w:pStyle w:val="TOC1"/>
            <w:tabs>
              <w:tab w:val="right" w:leader="dot" w:pos="9962"/>
            </w:tabs>
            <w:rPr>
              <w:rFonts w:eastAsiaTheme="minorEastAsia" w:cstheme="minorBidi"/>
              <w:b w:val="0"/>
              <w:bCs w:val="0"/>
              <w:i w:val="0"/>
              <w:iCs w:val="0"/>
              <w:noProof/>
              <w:kern w:val="2"/>
              <w:lang w:val="en-CA"/>
              <w14:ligatures w14:val="standardContextual"/>
            </w:rPr>
          </w:pPr>
          <w:hyperlink w:anchor="_Toc138087489" w:history="1">
            <w:r w:rsidRPr="006B42BC">
              <w:rPr>
                <w:rStyle w:val="Hyperlink"/>
                <w:noProof/>
              </w:rPr>
              <w:t>Team Contributions</w:t>
            </w:r>
            <w:r>
              <w:rPr>
                <w:noProof/>
                <w:webHidden/>
              </w:rPr>
              <w:tab/>
            </w:r>
            <w:r>
              <w:rPr>
                <w:noProof/>
                <w:webHidden/>
              </w:rPr>
              <w:fldChar w:fldCharType="begin"/>
            </w:r>
            <w:r>
              <w:rPr>
                <w:noProof/>
                <w:webHidden/>
              </w:rPr>
              <w:instrText xml:space="preserve"> PAGEREF _Toc138087489 \h </w:instrText>
            </w:r>
            <w:r>
              <w:rPr>
                <w:noProof/>
                <w:webHidden/>
              </w:rPr>
            </w:r>
            <w:r>
              <w:rPr>
                <w:noProof/>
                <w:webHidden/>
              </w:rPr>
              <w:fldChar w:fldCharType="separate"/>
            </w:r>
            <w:r w:rsidR="00554EB1">
              <w:rPr>
                <w:noProof/>
                <w:webHidden/>
              </w:rPr>
              <w:t>14</w:t>
            </w:r>
            <w:r>
              <w:rPr>
                <w:noProof/>
                <w:webHidden/>
              </w:rPr>
              <w:fldChar w:fldCharType="end"/>
            </w:r>
          </w:hyperlink>
        </w:p>
        <w:p w14:paraId="7D5FFB45" w14:textId="69C54585" w:rsidR="00374792" w:rsidRDefault="00374792">
          <w:pPr>
            <w:pStyle w:val="TOC1"/>
            <w:tabs>
              <w:tab w:val="right" w:leader="dot" w:pos="9962"/>
            </w:tabs>
            <w:rPr>
              <w:rFonts w:eastAsiaTheme="minorEastAsia" w:cstheme="minorBidi"/>
              <w:b w:val="0"/>
              <w:bCs w:val="0"/>
              <w:i w:val="0"/>
              <w:iCs w:val="0"/>
              <w:noProof/>
              <w:kern w:val="2"/>
              <w:lang w:val="en-CA"/>
              <w14:ligatures w14:val="standardContextual"/>
            </w:rPr>
          </w:pPr>
          <w:hyperlink w:anchor="_Toc138087490" w:history="1">
            <w:r w:rsidRPr="006B42BC">
              <w:rPr>
                <w:rStyle w:val="Hyperlink"/>
                <w:noProof/>
              </w:rPr>
              <w:t>References</w:t>
            </w:r>
            <w:r>
              <w:rPr>
                <w:noProof/>
                <w:webHidden/>
              </w:rPr>
              <w:tab/>
            </w:r>
            <w:r>
              <w:rPr>
                <w:noProof/>
                <w:webHidden/>
              </w:rPr>
              <w:fldChar w:fldCharType="begin"/>
            </w:r>
            <w:r>
              <w:rPr>
                <w:noProof/>
                <w:webHidden/>
              </w:rPr>
              <w:instrText xml:space="preserve"> PAGEREF _Toc138087490 \h </w:instrText>
            </w:r>
            <w:r>
              <w:rPr>
                <w:noProof/>
                <w:webHidden/>
              </w:rPr>
            </w:r>
            <w:r>
              <w:rPr>
                <w:noProof/>
                <w:webHidden/>
              </w:rPr>
              <w:fldChar w:fldCharType="separate"/>
            </w:r>
            <w:r w:rsidR="00554EB1">
              <w:rPr>
                <w:noProof/>
                <w:webHidden/>
              </w:rPr>
              <w:t>15</w:t>
            </w:r>
            <w:r>
              <w:rPr>
                <w:noProof/>
                <w:webHidden/>
              </w:rPr>
              <w:fldChar w:fldCharType="end"/>
            </w:r>
          </w:hyperlink>
        </w:p>
        <w:p w14:paraId="33414EDB" w14:textId="66377063" w:rsidR="00E56C27" w:rsidRDefault="00E56C27">
          <w:r>
            <w:rPr>
              <w:b/>
              <w:bCs/>
              <w:noProof/>
            </w:rPr>
            <w:fldChar w:fldCharType="end"/>
          </w:r>
        </w:p>
      </w:sdtContent>
    </w:sdt>
    <w:p w14:paraId="1A0FE812" w14:textId="4DA9A2BE" w:rsidR="00E56C27" w:rsidRDefault="00E56C27">
      <w:pPr>
        <w:rPr>
          <w:sz w:val="16"/>
          <w:szCs w:val="22"/>
        </w:rPr>
      </w:pPr>
    </w:p>
    <w:p w14:paraId="23489176" w14:textId="77777777" w:rsidR="00E56C27" w:rsidRDefault="00E56C27">
      <w:pPr>
        <w:rPr>
          <w:sz w:val="16"/>
          <w:szCs w:val="22"/>
        </w:rPr>
      </w:pPr>
    </w:p>
    <w:p w14:paraId="6378C6A6" w14:textId="77777777" w:rsidR="005B6285" w:rsidRPr="00AF273E" w:rsidRDefault="005B6285">
      <w:pPr>
        <w:rPr>
          <w:sz w:val="16"/>
          <w:szCs w:val="22"/>
        </w:rPr>
      </w:pPr>
    </w:p>
    <w:p w14:paraId="47A05E48" w14:textId="2B0575E6" w:rsidR="005B6285" w:rsidRPr="00C34788" w:rsidRDefault="005B6285" w:rsidP="005B6285">
      <w:pPr>
        <w:pStyle w:val="Heading1"/>
        <w:rPr>
          <w:b/>
          <w:bCs/>
          <w:sz w:val="24"/>
          <w:szCs w:val="24"/>
        </w:rPr>
      </w:pPr>
      <w:bookmarkStart w:id="3" w:name="_Toc138087452"/>
      <w:r w:rsidRPr="00C34788">
        <w:rPr>
          <w:b/>
          <w:bCs/>
          <w:sz w:val="24"/>
          <w:szCs w:val="24"/>
        </w:rPr>
        <w:lastRenderedPageBreak/>
        <w:t>Problem 4</w:t>
      </w:r>
      <w:r w:rsidR="00392F74" w:rsidRPr="00C34788">
        <w:rPr>
          <w:b/>
          <w:bCs/>
          <w:sz w:val="24"/>
          <w:szCs w:val="24"/>
        </w:rPr>
        <w:t>:</w:t>
      </w:r>
      <w:r w:rsidRPr="00C34788">
        <w:rPr>
          <w:b/>
          <w:bCs/>
          <w:sz w:val="24"/>
          <w:szCs w:val="24"/>
        </w:rPr>
        <w:t xml:space="preserve"> Quality Attribute</w:t>
      </w:r>
      <w:r w:rsidR="00C5368F" w:rsidRPr="00C34788">
        <w:rPr>
          <w:b/>
          <w:bCs/>
          <w:sz w:val="24"/>
          <w:szCs w:val="24"/>
        </w:rPr>
        <w:t>s</w:t>
      </w:r>
      <w:bookmarkEnd w:id="3"/>
    </w:p>
    <w:p w14:paraId="09B711A1" w14:textId="77777777" w:rsidR="00C5368F" w:rsidRPr="00AF273E" w:rsidRDefault="00C5368F" w:rsidP="00C5368F">
      <w:pPr>
        <w:rPr>
          <w:sz w:val="16"/>
          <w:szCs w:val="22"/>
        </w:rPr>
      </w:pPr>
    </w:p>
    <w:p w14:paraId="730814C5" w14:textId="1705C9E9" w:rsidR="005B6285" w:rsidRDefault="00C5368F" w:rsidP="000B3E2B">
      <w:pPr>
        <w:pStyle w:val="Heading2"/>
        <w:rPr>
          <w:sz w:val="22"/>
          <w:szCs w:val="22"/>
        </w:rPr>
      </w:pPr>
      <w:bookmarkStart w:id="4" w:name="_Toc138087453"/>
      <w:r w:rsidRPr="00AF273E">
        <w:rPr>
          <w:sz w:val="22"/>
          <w:szCs w:val="22"/>
        </w:rPr>
        <w:t xml:space="preserve">Quality Attributes that NGINX aims to </w:t>
      </w:r>
      <w:proofErr w:type="gramStart"/>
      <w:r w:rsidRPr="00AF273E">
        <w:rPr>
          <w:sz w:val="22"/>
          <w:szCs w:val="22"/>
        </w:rPr>
        <w:t>satisfy</w:t>
      </w:r>
      <w:bookmarkEnd w:id="4"/>
      <w:proofErr w:type="gramEnd"/>
    </w:p>
    <w:p w14:paraId="70CF23F7" w14:textId="77777777" w:rsidR="00DD3FDF" w:rsidRPr="00DD3FDF" w:rsidRDefault="00DD3FDF" w:rsidP="00DD3FDF"/>
    <w:p w14:paraId="1811C50D" w14:textId="3031F7BC" w:rsidR="005B6285" w:rsidRPr="00AF273E" w:rsidRDefault="005B6285" w:rsidP="000B3E2B">
      <w:pPr>
        <w:pStyle w:val="Heading3"/>
        <w:numPr>
          <w:ilvl w:val="0"/>
          <w:numId w:val="5"/>
        </w:numPr>
        <w:jc w:val="both"/>
        <w:rPr>
          <w:sz w:val="21"/>
          <w:szCs w:val="21"/>
        </w:rPr>
      </w:pPr>
      <w:bookmarkStart w:id="5" w:name="_Toc138087454"/>
      <w:r w:rsidRPr="00AF273E">
        <w:rPr>
          <w:sz w:val="21"/>
          <w:szCs w:val="21"/>
        </w:rPr>
        <w:t>Efficiency</w:t>
      </w:r>
      <w:bookmarkEnd w:id="5"/>
    </w:p>
    <w:p w14:paraId="1D695A71" w14:textId="4028C1F0" w:rsidR="005B6285" w:rsidRPr="00AF273E" w:rsidRDefault="005B6285" w:rsidP="000B3E2B">
      <w:pPr>
        <w:jc w:val="both"/>
        <w:rPr>
          <w:rFonts w:ascii="Calibri" w:hAnsi="Calibri" w:cs="Calibri"/>
          <w:szCs w:val="20"/>
        </w:rPr>
      </w:pPr>
      <w:r w:rsidRPr="00AF273E">
        <w:rPr>
          <w:rFonts w:ascii="Calibri" w:hAnsi="Calibri" w:cs="Calibri"/>
          <w:b/>
          <w:bCs/>
          <w:szCs w:val="20"/>
        </w:rPr>
        <w:t>Definition</w:t>
      </w:r>
      <w:r w:rsidRPr="00AF273E">
        <w:rPr>
          <w:rFonts w:ascii="Calibri" w:hAnsi="Calibri" w:cs="Calibri"/>
          <w:szCs w:val="20"/>
        </w:rPr>
        <w:t>:</w:t>
      </w:r>
      <w:r w:rsidR="000E669E" w:rsidRPr="00AF273E">
        <w:rPr>
          <w:rFonts w:ascii="Calibri" w:hAnsi="Calibri" w:cs="Calibri"/>
          <w:szCs w:val="20"/>
        </w:rPr>
        <w:t xml:space="preserve"> </w:t>
      </w:r>
      <w:r w:rsidRPr="00AF273E">
        <w:rPr>
          <w:rFonts w:ascii="Calibri" w:hAnsi="Calibri" w:cs="Calibri"/>
          <w:szCs w:val="20"/>
        </w:rPr>
        <w:t>Efficiency of a software system can be defined as the resources expended in relation to the accuracy and completeness with which users achieve specified goals [1].</w:t>
      </w:r>
    </w:p>
    <w:p w14:paraId="60934B48" w14:textId="2DDF7B9D" w:rsidR="005B6285" w:rsidRPr="00AF273E" w:rsidRDefault="005B6285" w:rsidP="000B3E2B">
      <w:pPr>
        <w:jc w:val="both"/>
        <w:rPr>
          <w:rFonts w:ascii="Calibri" w:hAnsi="Calibri" w:cs="Calibri"/>
          <w:szCs w:val="20"/>
        </w:rPr>
      </w:pPr>
      <w:r w:rsidRPr="00AF273E">
        <w:rPr>
          <w:rFonts w:ascii="Calibri" w:hAnsi="Calibri" w:cs="Calibri"/>
          <w:b/>
          <w:bCs/>
          <w:szCs w:val="20"/>
        </w:rPr>
        <w:t>Comments</w:t>
      </w:r>
      <w:r w:rsidRPr="00AF273E">
        <w:rPr>
          <w:rFonts w:ascii="Calibri" w:hAnsi="Calibri" w:cs="Calibri"/>
          <w:szCs w:val="20"/>
        </w:rPr>
        <w:t>:</w:t>
      </w:r>
      <w:r w:rsidR="000E669E" w:rsidRPr="00AF273E">
        <w:rPr>
          <w:rFonts w:ascii="Calibri" w:hAnsi="Calibri" w:cs="Calibri"/>
          <w:szCs w:val="20"/>
        </w:rPr>
        <w:t xml:space="preserve"> </w:t>
      </w:r>
      <w:r w:rsidRPr="00AF273E">
        <w:rPr>
          <w:rFonts w:ascii="Calibri" w:hAnsi="Calibri" w:cs="Calibri"/>
          <w:szCs w:val="20"/>
        </w:rPr>
        <w:t xml:space="preserve">NGINX is designed to handle </w:t>
      </w:r>
      <w:proofErr w:type="gramStart"/>
      <w:r w:rsidRPr="00AF273E">
        <w:rPr>
          <w:rFonts w:ascii="Calibri" w:hAnsi="Calibri" w:cs="Calibri"/>
          <w:szCs w:val="20"/>
        </w:rPr>
        <w:t>a large number of</w:t>
      </w:r>
      <w:proofErr w:type="gramEnd"/>
      <w:r w:rsidRPr="00AF273E">
        <w:rPr>
          <w:rFonts w:ascii="Calibri" w:hAnsi="Calibri" w:cs="Calibri"/>
          <w:szCs w:val="20"/>
        </w:rPr>
        <w:t xml:space="preserve"> concurrent connections efficiently and with low memory usage. It employs an event-driven, asynchronous architecture to achieve high performance and minimize resource consumption [5]. NGINX includes caching mechanisms that can improve performance and reduce the load on backend servers. It can cache static content and even cache dynamic content, such as responses from backend servers, to serve subsequent requests more quickly [2].</w:t>
      </w:r>
    </w:p>
    <w:p w14:paraId="0DBBF548" w14:textId="77777777" w:rsidR="005B6285" w:rsidRPr="00AF273E" w:rsidRDefault="005B6285" w:rsidP="000B3E2B">
      <w:pPr>
        <w:jc w:val="both"/>
        <w:rPr>
          <w:rFonts w:ascii="Calibri" w:hAnsi="Calibri" w:cs="Calibri"/>
          <w:szCs w:val="20"/>
        </w:rPr>
      </w:pPr>
    </w:p>
    <w:p w14:paraId="7EBD82C0" w14:textId="113CE6DE" w:rsidR="005B6285" w:rsidRPr="00AF273E" w:rsidRDefault="005B6285" w:rsidP="000B3E2B">
      <w:pPr>
        <w:pStyle w:val="Heading3"/>
        <w:numPr>
          <w:ilvl w:val="0"/>
          <w:numId w:val="5"/>
        </w:numPr>
        <w:jc w:val="both"/>
        <w:rPr>
          <w:sz w:val="21"/>
          <w:szCs w:val="21"/>
        </w:rPr>
      </w:pPr>
      <w:bookmarkStart w:id="6" w:name="_Toc138087455"/>
      <w:r w:rsidRPr="00AF273E">
        <w:rPr>
          <w:sz w:val="21"/>
          <w:szCs w:val="21"/>
        </w:rPr>
        <w:t>Scalability</w:t>
      </w:r>
      <w:bookmarkEnd w:id="6"/>
    </w:p>
    <w:p w14:paraId="15195422" w14:textId="141DE866" w:rsidR="005B6285" w:rsidRPr="00AF273E" w:rsidRDefault="005B6285" w:rsidP="000B3E2B">
      <w:pPr>
        <w:jc w:val="both"/>
        <w:rPr>
          <w:rFonts w:ascii="Calibri" w:hAnsi="Calibri" w:cs="Calibri"/>
          <w:szCs w:val="20"/>
        </w:rPr>
      </w:pPr>
      <w:r w:rsidRPr="00AF273E">
        <w:rPr>
          <w:rFonts w:ascii="Calibri" w:hAnsi="Calibri" w:cs="Calibri"/>
          <w:b/>
          <w:bCs/>
          <w:szCs w:val="20"/>
        </w:rPr>
        <w:t>Definition</w:t>
      </w:r>
      <w:r w:rsidRPr="00AF273E">
        <w:rPr>
          <w:rFonts w:ascii="Calibri" w:hAnsi="Calibri" w:cs="Calibri"/>
          <w:szCs w:val="20"/>
        </w:rPr>
        <w:t xml:space="preserve">: </w:t>
      </w:r>
      <w:r w:rsidR="000E669E" w:rsidRPr="00AF273E">
        <w:rPr>
          <w:rFonts w:ascii="Calibri" w:hAnsi="Calibri" w:cs="Calibri"/>
          <w:szCs w:val="20"/>
        </w:rPr>
        <w:t xml:space="preserve"> </w:t>
      </w:r>
      <w:r w:rsidRPr="00AF273E">
        <w:rPr>
          <w:rFonts w:ascii="Calibri" w:hAnsi="Calibri" w:cs="Calibri"/>
          <w:szCs w:val="20"/>
        </w:rPr>
        <w:t>The property of a system to handle an increased (or decreased) workload by increasing (or decreasing) the cost of the system is called Scalability [1].</w:t>
      </w:r>
    </w:p>
    <w:p w14:paraId="07108E25" w14:textId="0EF05DA4" w:rsidR="005B6285" w:rsidRPr="00AF273E" w:rsidRDefault="005B6285" w:rsidP="000B3E2B">
      <w:pPr>
        <w:jc w:val="both"/>
        <w:rPr>
          <w:rFonts w:ascii="Calibri" w:hAnsi="Calibri" w:cs="Calibri"/>
          <w:szCs w:val="20"/>
        </w:rPr>
      </w:pPr>
      <w:r w:rsidRPr="00AF273E">
        <w:rPr>
          <w:rFonts w:ascii="Calibri" w:hAnsi="Calibri" w:cs="Calibri"/>
          <w:b/>
          <w:bCs/>
          <w:szCs w:val="20"/>
        </w:rPr>
        <w:t>Comments</w:t>
      </w:r>
      <w:r w:rsidRPr="00AF273E">
        <w:rPr>
          <w:rFonts w:ascii="Calibri" w:hAnsi="Calibri" w:cs="Calibri"/>
          <w:szCs w:val="20"/>
        </w:rPr>
        <w:t>:</w:t>
      </w:r>
      <w:r w:rsidR="000E669E" w:rsidRPr="00AF273E">
        <w:rPr>
          <w:rFonts w:ascii="Calibri" w:hAnsi="Calibri" w:cs="Calibri"/>
          <w:szCs w:val="20"/>
        </w:rPr>
        <w:t xml:space="preserve"> </w:t>
      </w:r>
      <w:r w:rsidRPr="00AF273E">
        <w:rPr>
          <w:rFonts w:ascii="Calibri" w:hAnsi="Calibri" w:cs="Calibri"/>
          <w:szCs w:val="20"/>
        </w:rPr>
        <w:t>NGINX is built to scale horizontally, allowing it to handle increasing traffic loads by adding more servers in a load-balanced configuration. It can distribute client requests across multiple backend servers, improving overall system scalability [2].</w:t>
      </w:r>
    </w:p>
    <w:p w14:paraId="2129D90A" w14:textId="77777777" w:rsidR="005B6285" w:rsidRPr="00AF273E" w:rsidRDefault="005B6285" w:rsidP="000B3E2B">
      <w:pPr>
        <w:jc w:val="both"/>
        <w:rPr>
          <w:rFonts w:ascii="Calibri" w:hAnsi="Calibri" w:cs="Calibri"/>
          <w:szCs w:val="20"/>
        </w:rPr>
      </w:pPr>
    </w:p>
    <w:p w14:paraId="5D7825EE" w14:textId="6710A156" w:rsidR="005B6285" w:rsidRPr="00AF273E" w:rsidRDefault="005B6285" w:rsidP="000B3E2B">
      <w:pPr>
        <w:pStyle w:val="Heading3"/>
        <w:numPr>
          <w:ilvl w:val="0"/>
          <w:numId w:val="5"/>
        </w:numPr>
        <w:jc w:val="both"/>
        <w:rPr>
          <w:sz w:val="21"/>
          <w:szCs w:val="21"/>
        </w:rPr>
      </w:pPr>
      <w:bookmarkStart w:id="7" w:name="_Toc138087456"/>
      <w:r w:rsidRPr="00AF273E">
        <w:rPr>
          <w:sz w:val="21"/>
          <w:szCs w:val="21"/>
        </w:rPr>
        <w:t>Reliability</w:t>
      </w:r>
      <w:bookmarkEnd w:id="7"/>
    </w:p>
    <w:p w14:paraId="616C3757" w14:textId="735336AD" w:rsidR="005B6285" w:rsidRPr="00AF273E" w:rsidRDefault="005B6285" w:rsidP="000B3E2B">
      <w:pPr>
        <w:jc w:val="both"/>
        <w:rPr>
          <w:rFonts w:ascii="Calibri" w:hAnsi="Calibri" w:cs="Calibri"/>
          <w:szCs w:val="20"/>
        </w:rPr>
      </w:pPr>
      <w:r w:rsidRPr="00AF273E">
        <w:rPr>
          <w:rFonts w:ascii="Calibri" w:hAnsi="Calibri" w:cs="Calibri"/>
          <w:b/>
          <w:bCs/>
          <w:szCs w:val="20"/>
        </w:rPr>
        <w:t>Definition</w:t>
      </w:r>
      <w:r w:rsidRPr="00AF273E">
        <w:rPr>
          <w:rFonts w:ascii="Calibri" w:hAnsi="Calibri" w:cs="Calibri"/>
          <w:szCs w:val="20"/>
        </w:rPr>
        <w:t>:</w:t>
      </w:r>
      <w:r w:rsidR="000E669E" w:rsidRPr="00AF273E">
        <w:rPr>
          <w:rFonts w:ascii="Calibri" w:hAnsi="Calibri" w:cs="Calibri"/>
          <w:szCs w:val="20"/>
        </w:rPr>
        <w:t xml:space="preserve"> </w:t>
      </w:r>
      <w:r w:rsidRPr="00AF273E">
        <w:rPr>
          <w:rFonts w:ascii="Calibri" w:hAnsi="Calibri" w:cs="Calibri"/>
          <w:szCs w:val="20"/>
        </w:rPr>
        <w:t>Reliability refers to the likelihood that a software product will operate without failure within a defined timeframe and under specific conditions. This likelihood is influenced by various factors, including the inputs provided to the product, the way it is used, and the presence of any potential faults. The inputs determine whether any existing faults, if present, will be encountered during the product's usage [1].</w:t>
      </w:r>
    </w:p>
    <w:p w14:paraId="3A25066B" w14:textId="11EFF8AB" w:rsidR="005B6285" w:rsidRPr="00AF273E" w:rsidRDefault="005B6285" w:rsidP="000B3E2B">
      <w:pPr>
        <w:jc w:val="both"/>
        <w:rPr>
          <w:rFonts w:ascii="Calibri" w:hAnsi="Calibri" w:cs="Calibri"/>
          <w:szCs w:val="20"/>
        </w:rPr>
      </w:pPr>
      <w:r w:rsidRPr="00AF273E">
        <w:rPr>
          <w:rFonts w:ascii="Calibri" w:hAnsi="Calibri" w:cs="Calibri"/>
          <w:b/>
          <w:bCs/>
          <w:szCs w:val="20"/>
        </w:rPr>
        <w:t>Comments</w:t>
      </w:r>
      <w:r w:rsidRPr="00AF273E">
        <w:rPr>
          <w:rFonts w:ascii="Calibri" w:hAnsi="Calibri" w:cs="Calibri"/>
          <w:szCs w:val="20"/>
        </w:rPr>
        <w:t>:</w:t>
      </w:r>
      <w:r w:rsidR="000E669E" w:rsidRPr="00AF273E">
        <w:rPr>
          <w:rFonts w:ascii="Calibri" w:hAnsi="Calibri" w:cs="Calibri"/>
          <w:szCs w:val="20"/>
        </w:rPr>
        <w:t xml:space="preserve"> </w:t>
      </w:r>
      <w:r w:rsidRPr="00AF273E">
        <w:rPr>
          <w:rFonts w:ascii="Calibri" w:hAnsi="Calibri" w:cs="Calibri"/>
          <w:szCs w:val="20"/>
        </w:rPr>
        <w:t>NGINX is known for its stability and robustness. It is designed to handle heavy workloads and high traffic volumes without compromising its performance or causing system failures. NGINX can also recover gracefully from failures, automatically restarting or isolating failed components [4].</w:t>
      </w:r>
    </w:p>
    <w:p w14:paraId="39740BB1" w14:textId="77777777" w:rsidR="005B6285" w:rsidRPr="00AF273E" w:rsidRDefault="005B6285" w:rsidP="000B3E2B">
      <w:pPr>
        <w:jc w:val="both"/>
        <w:rPr>
          <w:rFonts w:ascii="Calibri" w:hAnsi="Calibri" w:cs="Calibri"/>
          <w:szCs w:val="20"/>
        </w:rPr>
      </w:pPr>
    </w:p>
    <w:p w14:paraId="33F15074" w14:textId="1B81F9D7" w:rsidR="005B6285" w:rsidRPr="00AF273E" w:rsidRDefault="005B6285" w:rsidP="000B3E2B">
      <w:pPr>
        <w:pStyle w:val="Heading3"/>
        <w:numPr>
          <w:ilvl w:val="0"/>
          <w:numId w:val="5"/>
        </w:numPr>
        <w:jc w:val="both"/>
        <w:rPr>
          <w:sz w:val="21"/>
          <w:szCs w:val="21"/>
        </w:rPr>
      </w:pPr>
      <w:bookmarkStart w:id="8" w:name="_Toc138087457"/>
      <w:r w:rsidRPr="00AF273E">
        <w:rPr>
          <w:sz w:val="21"/>
          <w:szCs w:val="21"/>
        </w:rPr>
        <w:t>Security</w:t>
      </w:r>
      <w:bookmarkEnd w:id="8"/>
    </w:p>
    <w:p w14:paraId="1388C193" w14:textId="0540BBB7" w:rsidR="005B6285" w:rsidRPr="00AF273E" w:rsidRDefault="005B6285" w:rsidP="000B3E2B">
      <w:pPr>
        <w:jc w:val="both"/>
        <w:rPr>
          <w:rFonts w:ascii="Calibri" w:hAnsi="Calibri" w:cs="Calibri"/>
          <w:szCs w:val="20"/>
        </w:rPr>
      </w:pPr>
      <w:r w:rsidRPr="00AF273E">
        <w:rPr>
          <w:rFonts w:ascii="Calibri" w:hAnsi="Calibri" w:cs="Calibri"/>
          <w:b/>
          <w:bCs/>
          <w:szCs w:val="20"/>
        </w:rPr>
        <w:t>Definition</w:t>
      </w:r>
      <w:r w:rsidRPr="00AF273E">
        <w:rPr>
          <w:rFonts w:ascii="Calibri" w:hAnsi="Calibri" w:cs="Calibri"/>
          <w:szCs w:val="20"/>
        </w:rPr>
        <w:t>:</w:t>
      </w:r>
      <w:r w:rsidR="000E669E" w:rsidRPr="00AF273E">
        <w:rPr>
          <w:rFonts w:ascii="Calibri" w:hAnsi="Calibri" w:cs="Calibri"/>
          <w:szCs w:val="20"/>
        </w:rPr>
        <w:t xml:space="preserve"> </w:t>
      </w:r>
      <w:r w:rsidRPr="00AF273E">
        <w:rPr>
          <w:rFonts w:ascii="Calibri" w:hAnsi="Calibri" w:cs="Calibri"/>
          <w:szCs w:val="20"/>
        </w:rPr>
        <w:t>The extent to which a software product safeguards information and data, ensuring that individuals, other products, or systems are granted appropriate levels of data access based on their types and authorized permissions [1].</w:t>
      </w:r>
    </w:p>
    <w:p w14:paraId="690592C3" w14:textId="5AAB50E9" w:rsidR="005B6285" w:rsidRPr="00AF273E" w:rsidRDefault="005B6285" w:rsidP="000B3E2B">
      <w:pPr>
        <w:jc w:val="both"/>
        <w:rPr>
          <w:rFonts w:ascii="Calibri" w:hAnsi="Calibri" w:cs="Calibri"/>
          <w:szCs w:val="20"/>
        </w:rPr>
      </w:pPr>
      <w:r w:rsidRPr="00AF273E">
        <w:rPr>
          <w:rFonts w:ascii="Calibri" w:hAnsi="Calibri" w:cs="Calibri"/>
          <w:b/>
          <w:bCs/>
          <w:szCs w:val="20"/>
        </w:rPr>
        <w:t>Comments</w:t>
      </w:r>
      <w:r w:rsidRPr="00AF273E">
        <w:rPr>
          <w:rFonts w:ascii="Calibri" w:hAnsi="Calibri" w:cs="Calibri"/>
          <w:szCs w:val="20"/>
        </w:rPr>
        <w:t>:</w:t>
      </w:r>
      <w:r w:rsidR="000E669E" w:rsidRPr="00AF273E">
        <w:rPr>
          <w:rFonts w:ascii="Calibri" w:hAnsi="Calibri" w:cs="Calibri"/>
          <w:szCs w:val="20"/>
        </w:rPr>
        <w:t xml:space="preserve"> </w:t>
      </w:r>
      <w:r w:rsidRPr="00AF273E">
        <w:rPr>
          <w:rFonts w:ascii="Calibri" w:hAnsi="Calibri" w:cs="Calibri"/>
          <w:szCs w:val="20"/>
        </w:rPr>
        <w:t>NGINX provides various security features to protect web applications. It supports SSL/TLS encryption, allowing secure communication over HTTPS. NGINX can also act as a reverse proxy, providing an additional layer of security by shielding backend servers from direct exposure to the internet [4].</w:t>
      </w:r>
    </w:p>
    <w:p w14:paraId="15DC3FAD" w14:textId="77777777" w:rsidR="005B6285" w:rsidRPr="00AF273E" w:rsidRDefault="005B6285" w:rsidP="000B3E2B">
      <w:pPr>
        <w:jc w:val="both"/>
        <w:rPr>
          <w:rFonts w:ascii="Calibri" w:hAnsi="Calibri" w:cs="Calibri"/>
          <w:szCs w:val="20"/>
        </w:rPr>
      </w:pPr>
    </w:p>
    <w:p w14:paraId="3D837FF4" w14:textId="4FC0ED43" w:rsidR="005B6285" w:rsidRPr="00AF273E" w:rsidRDefault="005B6285" w:rsidP="000B3E2B">
      <w:pPr>
        <w:pStyle w:val="Heading3"/>
        <w:numPr>
          <w:ilvl w:val="0"/>
          <w:numId w:val="5"/>
        </w:numPr>
        <w:jc w:val="both"/>
        <w:rPr>
          <w:sz w:val="21"/>
          <w:szCs w:val="21"/>
        </w:rPr>
      </w:pPr>
      <w:bookmarkStart w:id="9" w:name="_Toc138087458"/>
      <w:r w:rsidRPr="00AF273E">
        <w:rPr>
          <w:sz w:val="21"/>
          <w:szCs w:val="21"/>
        </w:rPr>
        <w:t>Flexibilit</w:t>
      </w:r>
      <w:r w:rsidR="001632AC">
        <w:rPr>
          <w:sz w:val="21"/>
          <w:szCs w:val="21"/>
        </w:rPr>
        <w:t>y</w:t>
      </w:r>
      <w:bookmarkEnd w:id="9"/>
    </w:p>
    <w:p w14:paraId="719752F6" w14:textId="38EB6A66" w:rsidR="005B6285" w:rsidRPr="00AF273E" w:rsidRDefault="005B6285" w:rsidP="000B3E2B">
      <w:pPr>
        <w:jc w:val="both"/>
        <w:rPr>
          <w:rFonts w:ascii="Calibri" w:hAnsi="Calibri" w:cs="Calibri"/>
          <w:szCs w:val="20"/>
        </w:rPr>
      </w:pPr>
      <w:r w:rsidRPr="00AF273E">
        <w:rPr>
          <w:rFonts w:ascii="Calibri" w:hAnsi="Calibri" w:cs="Calibri"/>
          <w:b/>
          <w:bCs/>
          <w:szCs w:val="20"/>
        </w:rPr>
        <w:t>Definition</w:t>
      </w:r>
      <w:r w:rsidRPr="00AF273E">
        <w:rPr>
          <w:rFonts w:ascii="Calibri" w:hAnsi="Calibri" w:cs="Calibri"/>
          <w:szCs w:val="20"/>
        </w:rPr>
        <w:t>: Flexibility, as a quality attribute for software, refers to the ability of a software system to adapt and accommodate changes or variations in its requirements, configuration, and functionality. A flexible software system can be easily modified, extended, or customized to meet evolving needs and support different use cases.</w:t>
      </w:r>
    </w:p>
    <w:p w14:paraId="000099EE" w14:textId="2860B3D3" w:rsidR="005B6285" w:rsidRPr="00AF273E" w:rsidRDefault="005B6285" w:rsidP="000B3E2B">
      <w:pPr>
        <w:jc w:val="both"/>
        <w:rPr>
          <w:rFonts w:ascii="Calibri" w:hAnsi="Calibri" w:cs="Calibri"/>
          <w:szCs w:val="20"/>
        </w:rPr>
      </w:pPr>
      <w:r w:rsidRPr="00AF273E">
        <w:rPr>
          <w:rFonts w:ascii="Calibri" w:hAnsi="Calibri" w:cs="Calibri"/>
          <w:b/>
          <w:bCs/>
          <w:szCs w:val="20"/>
        </w:rPr>
        <w:t>Comments</w:t>
      </w:r>
      <w:r w:rsidRPr="00AF273E">
        <w:rPr>
          <w:rFonts w:ascii="Calibri" w:hAnsi="Calibri" w:cs="Calibri"/>
          <w:szCs w:val="20"/>
        </w:rPr>
        <w:t>:</w:t>
      </w:r>
      <w:r w:rsidR="00812D00" w:rsidRPr="00AF273E">
        <w:rPr>
          <w:rFonts w:ascii="Calibri" w:hAnsi="Calibri" w:cs="Calibri"/>
          <w:szCs w:val="20"/>
        </w:rPr>
        <w:t xml:space="preserve"> </w:t>
      </w:r>
      <w:r w:rsidRPr="00AF273E">
        <w:rPr>
          <w:rFonts w:ascii="Calibri" w:hAnsi="Calibri" w:cs="Calibri"/>
          <w:szCs w:val="20"/>
        </w:rPr>
        <w:t>NGINX offers a high degree of flexibility in configuration and customization. It provides a powerful configuration language that enables users to define complex routing rules, load balancing algorithms, and other application-specific settings. NGINX also supports dynamic module loading, allowing users to extend its functionality with custom modules [4].</w:t>
      </w:r>
      <w:r w:rsidR="009E2F8C">
        <w:rPr>
          <w:rFonts w:ascii="Calibri" w:hAnsi="Calibri" w:cs="Calibri"/>
          <w:szCs w:val="20"/>
        </w:rPr>
        <w:br/>
      </w:r>
    </w:p>
    <w:p w14:paraId="321DEE4B" w14:textId="3BAC3CFC" w:rsidR="005B6285" w:rsidRPr="00AF273E" w:rsidRDefault="005B6285" w:rsidP="000B3E2B">
      <w:pPr>
        <w:pStyle w:val="Heading3"/>
        <w:numPr>
          <w:ilvl w:val="0"/>
          <w:numId w:val="5"/>
        </w:numPr>
        <w:jc w:val="both"/>
        <w:rPr>
          <w:rFonts w:ascii="Calibri" w:hAnsi="Calibri" w:cs="Calibri"/>
          <w:sz w:val="20"/>
          <w:szCs w:val="20"/>
        </w:rPr>
      </w:pPr>
      <w:bookmarkStart w:id="10" w:name="_Toc138087459"/>
      <w:r w:rsidRPr="00AF273E">
        <w:rPr>
          <w:sz w:val="21"/>
          <w:szCs w:val="21"/>
        </w:rPr>
        <w:t>High Availability</w:t>
      </w:r>
      <w:bookmarkEnd w:id="10"/>
    </w:p>
    <w:p w14:paraId="46B70341" w14:textId="3E143E85" w:rsidR="00812D00" w:rsidRPr="00AF273E" w:rsidRDefault="005B6285" w:rsidP="000B3E2B">
      <w:pPr>
        <w:jc w:val="both"/>
        <w:rPr>
          <w:rFonts w:ascii="Calibri" w:hAnsi="Calibri" w:cs="Calibri"/>
          <w:szCs w:val="20"/>
        </w:rPr>
      </w:pPr>
      <w:r w:rsidRPr="00AF273E">
        <w:rPr>
          <w:rFonts w:ascii="Calibri" w:hAnsi="Calibri" w:cs="Calibri"/>
          <w:b/>
          <w:bCs/>
          <w:szCs w:val="20"/>
        </w:rPr>
        <w:t>Definition</w:t>
      </w:r>
      <w:r w:rsidRPr="00AF273E">
        <w:rPr>
          <w:rFonts w:ascii="Calibri" w:hAnsi="Calibri" w:cs="Calibri"/>
          <w:szCs w:val="20"/>
        </w:rPr>
        <w:t>:</w:t>
      </w:r>
      <w:r w:rsidR="00812D00" w:rsidRPr="00AF273E">
        <w:rPr>
          <w:rFonts w:ascii="Calibri" w:hAnsi="Calibri" w:cs="Calibri"/>
          <w:szCs w:val="20"/>
        </w:rPr>
        <w:t xml:space="preserve"> </w:t>
      </w:r>
      <w:r w:rsidRPr="00AF273E">
        <w:rPr>
          <w:rFonts w:ascii="Calibri" w:hAnsi="Calibri" w:cs="Calibri"/>
          <w:szCs w:val="20"/>
        </w:rPr>
        <w:t>Availability of a software can be defined as the degree to which a software product is operational and accessible when required for use [1].</w:t>
      </w:r>
    </w:p>
    <w:p w14:paraId="152E27A4" w14:textId="2F03EE87" w:rsidR="005B6285" w:rsidRPr="00AF273E" w:rsidRDefault="005B6285" w:rsidP="000B3E2B">
      <w:pPr>
        <w:jc w:val="both"/>
        <w:rPr>
          <w:rFonts w:ascii="Calibri" w:hAnsi="Calibri" w:cs="Calibri"/>
          <w:szCs w:val="20"/>
        </w:rPr>
      </w:pPr>
      <w:r w:rsidRPr="00AF273E">
        <w:rPr>
          <w:rFonts w:ascii="Calibri" w:hAnsi="Calibri" w:cs="Calibri"/>
          <w:b/>
          <w:bCs/>
          <w:szCs w:val="20"/>
        </w:rPr>
        <w:t>Comments</w:t>
      </w:r>
      <w:r w:rsidRPr="00AF273E">
        <w:rPr>
          <w:rFonts w:ascii="Calibri" w:hAnsi="Calibri" w:cs="Calibri"/>
          <w:szCs w:val="20"/>
        </w:rPr>
        <w:t>:</w:t>
      </w:r>
      <w:r w:rsidR="00812D00" w:rsidRPr="00AF273E">
        <w:rPr>
          <w:rFonts w:ascii="Calibri" w:hAnsi="Calibri" w:cs="Calibri"/>
          <w:szCs w:val="20"/>
        </w:rPr>
        <w:t xml:space="preserve"> </w:t>
      </w:r>
      <w:r w:rsidRPr="00AF273E">
        <w:rPr>
          <w:rFonts w:ascii="Calibri" w:hAnsi="Calibri" w:cs="Calibri"/>
          <w:szCs w:val="20"/>
        </w:rPr>
        <w:t>NGINX supports high availability setups by providing features such as load balancing, failover, and active-passive configurations. These features ensure that web applications remain accessible even in the event of server failures or maintenance activities [4].</w:t>
      </w:r>
    </w:p>
    <w:p w14:paraId="26B38E4E" w14:textId="77777777" w:rsidR="005B6285" w:rsidRPr="00AF273E" w:rsidRDefault="005B6285" w:rsidP="000B3E2B">
      <w:pPr>
        <w:jc w:val="both"/>
        <w:rPr>
          <w:rFonts w:ascii="Calibri" w:hAnsi="Calibri" w:cs="Calibri"/>
          <w:szCs w:val="20"/>
        </w:rPr>
      </w:pPr>
    </w:p>
    <w:p w14:paraId="51670400" w14:textId="42F5736F" w:rsidR="005B6285" w:rsidRPr="00AF273E" w:rsidRDefault="005B6285" w:rsidP="000B3E2B">
      <w:pPr>
        <w:pStyle w:val="Heading3"/>
        <w:numPr>
          <w:ilvl w:val="0"/>
          <w:numId w:val="5"/>
        </w:numPr>
        <w:jc w:val="both"/>
        <w:rPr>
          <w:sz w:val="21"/>
          <w:szCs w:val="21"/>
        </w:rPr>
      </w:pPr>
      <w:bookmarkStart w:id="11" w:name="_Toc138087460"/>
      <w:r w:rsidRPr="00AF273E">
        <w:rPr>
          <w:sz w:val="21"/>
          <w:szCs w:val="21"/>
        </w:rPr>
        <w:lastRenderedPageBreak/>
        <w:t>Deployability</w:t>
      </w:r>
      <w:bookmarkEnd w:id="11"/>
    </w:p>
    <w:p w14:paraId="4DB58251" w14:textId="18759E7F" w:rsidR="005B6285" w:rsidRPr="00AF273E" w:rsidRDefault="005B6285" w:rsidP="000B3E2B">
      <w:pPr>
        <w:jc w:val="both"/>
        <w:rPr>
          <w:rFonts w:ascii="Calibri" w:hAnsi="Calibri" w:cs="Calibri"/>
          <w:szCs w:val="20"/>
        </w:rPr>
      </w:pPr>
      <w:r w:rsidRPr="00AF273E">
        <w:rPr>
          <w:rFonts w:ascii="Calibri" w:hAnsi="Calibri" w:cs="Calibri"/>
          <w:b/>
          <w:bCs/>
          <w:szCs w:val="20"/>
        </w:rPr>
        <w:t>Definition</w:t>
      </w:r>
      <w:r w:rsidRPr="00AF273E">
        <w:rPr>
          <w:rFonts w:ascii="Calibri" w:hAnsi="Calibri" w:cs="Calibri"/>
          <w:szCs w:val="20"/>
        </w:rPr>
        <w:t>: Deployability, as a quality attribute for software, refers to the ease and effectiveness with which a software system can be deployed to its target environment. It encompasses the process of preparing, installing, configuring, and launching the software in a production or operational environment. Deployability aims to streamline the deployment process, reducing effort, time, and potential errors.</w:t>
      </w:r>
    </w:p>
    <w:p w14:paraId="2B5E3B91" w14:textId="16BCFD99" w:rsidR="005B6285" w:rsidRPr="00AF273E" w:rsidRDefault="005B6285" w:rsidP="000B3E2B">
      <w:pPr>
        <w:jc w:val="both"/>
        <w:rPr>
          <w:rFonts w:ascii="Calibri" w:hAnsi="Calibri" w:cs="Calibri"/>
          <w:szCs w:val="20"/>
        </w:rPr>
      </w:pPr>
      <w:r w:rsidRPr="00AF273E">
        <w:rPr>
          <w:rFonts w:ascii="Calibri" w:hAnsi="Calibri" w:cs="Calibri"/>
          <w:b/>
          <w:bCs/>
          <w:szCs w:val="20"/>
        </w:rPr>
        <w:t>Comments</w:t>
      </w:r>
      <w:r w:rsidRPr="00AF273E">
        <w:rPr>
          <w:rFonts w:ascii="Calibri" w:hAnsi="Calibri" w:cs="Calibri"/>
          <w:szCs w:val="20"/>
        </w:rPr>
        <w:t>:</w:t>
      </w:r>
      <w:r w:rsidR="00812D00" w:rsidRPr="00AF273E">
        <w:rPr>
          <w:rFonts w:ascii="Calibri" w:hAnsi="Calibri" w:cs="Calibri"/>
          <w:szCs w:val="20"/>
        </w:rPr>
        <w:t xml:space="preserve"> </w:t>
      </w:r>
      <w:r w:rsidRPr="00AF273E">
        <w:rPr>
          <w:rFonts w:ascii="Calibri" w:hAnsi="Calibri" w:cs="Calibri"/>
          <w:szCs w:val="20"/>
        </w:rPr>
        <w:t>NGINX is relatively easy to deploy and configure. It has a straightforward installation process and provides clear documentation and community support. NGINX also integrates well with various operating systems, containerization platforms, and orchestration tools, making it suitable for different deployment scenarios [4].</w:t>
      </w:r>
    </w:p>
    <w:p w14:paraId="3E18478A" w14:textId="77777777" w:rsidR="00162775" w:rsidRPr="00AF273E" w:rsidRDefault="00162775" w:rsidP="000B3E2B">
      <w:pPr>
        <w:jc w:val="both"/>
        <w:rPr>
          <w:rFonts w:ascii="Calibri" w:hAnsi="Calibri" w:cs="Calibri"/>
          <w:szCs w:val="20"/>
        </w:rPr>
      </w:pPr>
    </w:p>
    <w:p w14:paraId="591FEFBC" w14:textId="64C56DF8" w:rsidR="005B6285" w:rsidRPr="00AF273E" w:rsidRDefault="006C490B" w:rsidP="000B3E2B">
      <w:pPr>
        <w:pStyle w:val="Heading2"/>
        <w:jc w:val="both"/>
        <w:rPr>
          <w:sz w:val="22"/>
          <w:szCs w:val="22"/>
        </w:rPr>
      </w:pPr>
      <w:bookmarkStart w:id="12" w:name="_Toc138087461"/>
      <w:r w:rsidRPr="00AF273E">
        <w:rPr>
          <w:sz w:val="22"/>
          <w:szCs w:val="22"/>
        </w:rPr>
        <w:t xml:space="preserve">Quality attributes that NGINX should satisfy but does </w:t>
      </w:r>
      <w:proofErr w:type="gramStart"/>
      <w:r w:rsidRPr="00AF273E">
        <w:rPr>
          <w:sz w:val="22"/>
          <w:szCs w:val="22"/>
        </w:rPr>
        <w:t>not</w:t>
      </w:r>
      <w:bookmarkEnd w:id="12"/>
      <w:proofErr w:type="gramEnd"/>
    </w:p>
    <w:p w14:paraId="7B50E207" w14:textId="77777777" w:rsidR="006C490B" w:rsidRPr="00AF273E" w:rsidRDefault="006C490B" w:rsidP="000B3E2B">
      <w:pPr>
        <w:jc w:val="both"/>
        <w:rPr>
          <w:sz w:val="16"/>
          <w:szCs w:val="22"/>
        </w:rPr>
      </w:pPr>
    </w:p>
    <w:p w14:paraId="393CD2C5" w14:textId="77777777" w:rsidR="005B6285" w:rsidRPr="00AF273E" w:rsidRDefault="005B6285" w:rsidP="000B3E2B">
      <w:pPr>
        <w:jc w:val="both"/>
        <w:rPr>
          <w:rFonts w:ascii="Calibri" w:hAnsi="Calibri" w:cs="Calibri"/>
          <w:szCs w:val="20"/>
        </w:rPr>
      </w:pPr>
      <w:r w:rsidRPr="00AF273E">
        <w:rPr>
          <w:rFonts w:ascii="Calibri" w:hAnsi="Calibri" w:cs="Calibri"/>
          <w:szCs w:val="20"/>
        </w:rPr>
        <w:t>While NGINX is a powerful web server and reverse proxy server software that excels in many areas, there are a few quality attributes that it does not fully satisfy. Here is a list of some quality attributes that NGINX does not completely address:</w:t>
      </w:r>
    </w:p>
    <w:p w14:paraId="6D6E9060" w14:textId="77777777" w:rsidR="005B6285" w:rsidRPr="00AF273E" w:rsidRDefault="005B6285" w:rsidP="000B3E2B">
      <w:pPr>
        <w:jc w:val="both"/>
        <w:rPr>
          <w:rFonts w:ascii="Calibri" w:hAnsi="Calibri" w:cs="Calibri"/>
          <w:szCs w:val="20"/>
        </w:rPr>
      </w:pPr>
    </w:p>
    <w:p w14:paraId="45A5B7A6" w14:textId="15E0CAD4" w:rsidR="005B6285" w:rsidRPr="00AF273E" w:rsidRDefault="00791EB4" w:rsidP="000B3E2B">
      <w:pPr>
        <w:pStyle w:val="Heading3"/>
        <w:numPr>
          <w:ilvl w:val="0"/>
          <w:numId w:val="10"/>
        </w:numPr>
        <w:jc w:val="both"/>
        <w:rPr>
          <w:rFonts w:cstheme="majorHAnsi"/>
          <w:sz w:val="21"/>
          <w:szCs w:val="21"/>
        </w:rPr>
      </w:pPr>
      <w:bookmarkStart w:id="13" w:name="_Toc138087462"/>
      <w:r w:rsidRPr="00AF273E">
        <w:rPr>
          <w:rFonts w:cstheme="majorHAnsi"/>
          <w:sz w:val="21"/>
          <w:szCs w:val="21"/>
        </w:rPr>
        <w:t>Simplicity</w:t>
      </w:r>
      <w:bookmarkEnd w:id="13"/>
    </w:p>
    <w:p w14:paraId="20D726E9" w14:textId="5FB342BD" w:rsidR="005B6285" w:rsidRPr="00AF273E" w:rsidRDefault="005B6285" w:rsidP="000B3E2B">
      <w:pPr>
        <w:jc w:val="both"/>
        <w:rPr>
          <w:rFonts w:ascii="Calibri" w:hAnsi="Calibri" w:cs="Calibri"/>
          <w:szCs w:val="20"/>
        </w:rPr>
      </w:pPr>
      <w:r w:rsidRPr="00AF273E">
        <w:rPr>
          <w:rFonts w:ascii="Calibri" w:hAnsi="Calibri" w:cs="Calibri"/>
          <w:b/>
          <w:bCs/>
          <w:szCs w:val="20"/>
        </w:rPr>
        <w:t>Definition</w:t>
      </w:r>
      <w:r w:rsidRPr="00AF273E">
        <w:rPr>
          <w:rFonts w:ascii="Calibri" w:hAnsi="Calibri" w:cs="Calibri"/>
          <w:szCs w:val="20"/>
        </w:rPr>
        <w:t>:</w:t>
      </w:r>
      <w:r w:rsidR="005248B2" w:rsidRPr="00AF273E">
        <w:rPr>
          <w:rFonts w:ascii="Calibri" w:hAnsi="Calibri" w:cs="Calibri"/>
          <w:szCs w:val="20"/>
        </w:rPr>
        <w:t xml:space="preserve"> </w:t>
      </w:r>
      <w:r w:rsidRPr="00AF273E">
        <w:rPr>
          <w:rFonts w:ascii="Calibri" w:hAnsi="Calibri" w:cs="Calibri"/>
          <w:szCs w:val="20"/>
        </w:rPr>
        <w:t>Software Simplicity can be defined as the degree to which a software product or its component has a design and implementation that is easy to understand [1].</w:t>
      </w:r>
    </w:p>
    <w:p w14:paraId="087BEB0A" w14:textId="50747E65" w:rsidR="005B6285" w:rsidRPr="00AF273E" w:rsidRDefault="005B6285" w:rsidP="000B3E2B">
      <w:pPr>
        <w:jc w:val="both"/>
        <w:rPr>
          <w:rFonts w:ascii="Calibri" w:hAnsi="Calibri" w:cs="Calibri"/>
          <w:szCs w:val="20"/>
        </w:rPr>
      </w:pPr>
      <w:r w:rsidRPr="00AF273E">
        <w:rPr>
          <w:rFonts w:ascii="Calibri" w:hAnsi="Calibri" w:cs="Calibri"/>
          <w:b/>
          <w:bCs/>
          <w:szCs w:val="20"/>
        </w:rPr>
        <w:t>Comments</w:t>
      </w:r>
      <w:r w:rsidRPr="00AF273E">
        <w:rPr>
          <w:rFonts w:ascii="Calibri" w:hAnsi="Calibri" w:cs="Calibri"/>
          <w:szCs w:val="20"/>
        </w:rPr>
        <w:t>:</w:t>
      </w:r>
      <w:r w:rsidR="005248B2" w:rsidRPr="00AF273E">
        <w:rPr>
          <w:rFonts w:ascii="Calibri" w:hAnsi="Calibri" w:cs="Calibri"/>
          <w:szCs w:val="20"/>
        </w:rPr>
        <w:t xml:space="preserve"> </w:t>
      </w:r>
      <w:r w:rsidRPr="00AF273E">
        <w:rPr>
          <w:rFonts w:ascii="Calibri" w:hAnsi="Calibri" w:cs="Calibri"/>
          <w:szCs w:val="20"/>
        </w:rPr>
        <w:t>NGINX, with its powerful configuration language, has a steeper learning curve for beginners who are new to web server administration or have limited experience with command-line interfaces. It might require some time and effort to become proficient in configuring and managing NGINX effectively [5].</w:t>
      </w:r>
    </w:p>
    <w:p w14:paraId="14F49C01" w14:textId="77777777" w:rsidR="005B6285" w:rsidRPr="00AF273E" w:rsidRDefault="005B6285" w:rsidP="000B3E2B">
      <w:pPr>
        <w:jc w:val="both"/>
        <w:rPr>
          <w:rFonts w:ascii="Calibri" w:hAnsi="Calibri" w:cs="Calibri"/>
          <w:szCs w:val="20"/>
        </w:rPr>
      </w:pPr>
    </w:p>
    <w:p w14:paraId="07117CC7" w14:textId="5D5A4B67" w:rsidR="005B6285" w:rsidRPr="00AF273E" w:rsidRDefault="005B6285" w:rsidP="000B3E2B">
      <w:pPr>
        <w:pStyle w:val="ListParagraph"/>
        <w:numPr>
          <w:ilvl w:val="0"/>
          <w:numId w:val="10"/>
        </w:numPr>
        <w:jc w:val="both"/>
        <w:rPr>
          <w:rFonts w:ascii="Calibri" w:hAnsi="Calibri" w:cs="Calibri"/>
          <w:szCs w:val="20"/>
        </w:rPr>
      </w:pPr>
      <w:bookmarkStart w:id="14" w:name="_Toc138087463"/>
      <w:r w:rsidRPr="00AF273E">
        <w:rPr>
          <w:rStyle w:val="Heading3Char"/>
          <w:sz w:val="21"/>
          <w:szCs w:val="21"/>
        </w:rPr>
        <w:t>Usability</w:t>
      </w:r>
      <w:bookmarkEnd w:id="14"/>
    </w:p>
    <w:p w14:paraId="418750EA" w14:textId="498434D6" w:rsidR="005B6285" w:rsidRPr="00AF273E" w:rsidRDefault="005B6285" w:rsidP="000B3E2B">
      <w:pPr>
        <w:jc w:val="both"/>
        <w:rPr>
          <w:rFonts w:ascii="Calibri" w:hAnsi="Calibri" w:cs="Calibri"/>
          <w:szCs w:val="20"/>
        </w:rPr>
      </w:pPr>
      <w:r w:rsidRPr="00AF273E">
        <w:rPr>
          <w:rFonts w:ascii="Calibri" w:hAnsi="Calibri" w:cs="Calibri"/>
          <w:b/>
          <w:bCs/>
          <w:szCs w:val="20"/>
        </w:rPr>
        <w:t>Definition</w:t>
      </w:r>
      <w:r w:rsidRPr="00AF273E">
        <w:rPr>
          <w:rFonts w:ascii="Calibri" w:hAnsi="Calibri" w:cs="Calibri"/>
          <w:szCs w:val="20"/>
        </w:rPr>
        <w:t>:</w:t>
      </w:r>
      <w:r w:rsidR="005248B2" w:rsidRPr="00AF273E">
        <w:rPr>
          <w:rFonts w:ascii="Calibri" w:hAnsi="Calibri" w:cs="Calibri"/>
          <w:szCs w:val="20"/>
        </w:rPr>
        <w:t xml:space="preserve"> </w:t>
      </w:r>
      <w:r w:rsidRPr="00AF273E">
        <w:rPr>
          <w:rFonts w:ascii="Calibri" w:hAnsi="Calibri" w:cs="Calibri"/>
          <w:szCs w:val="20"/>
        </w:rPr>
        <w:t>Usability of a software is the degree to which it can be used by specified users to achieve specified goals with effectiveness, efficiency, and satisfaction, in a specified context of use [1].</w:t>
      </w:r>
    </w:p>
    <w:p w14:paraId="1ED64894" w14:textId="47057C17" w:rsidR="005B6285" w:rsidRPr="00AF273E" w:rsidRDefault="005B6285" w:rsidP="000B3E2B">
      <w:pPr>
        <w:jc w:val="both"/>
        <w:rPr>
          <w:rFonts w:ascii="Calibri" w:hAnsi="Calibri" w:cs="Calibri"/>
          <w:szCs w:val="20"/>
        </w:rPr>
      </w:pPr>
      <w:r w:rsidRPr="00AF273E">
        <w:rPr>
          <w:rFonts w:ascii="Calibri" w:hAnsi="Calibri" w:cs="Calibri"/>
          <w:b/>
          <w:bCs/>
          <w:szCs w:val="20"/>
        </w:rPr>
        <w:t>Comments</w:t>
      </w:r>
      <w:r w:rsidRPr="00AF273E">
        <w:rPr>
          <w:rFonts w:ascii="Calibri" w:hAnsi="Calibri" w:cs="Calibri"/>
          <w:szCs w:val="20"/>
        </w:rPr>
        <w:t>:</w:t>
      </w:r>
      <w:r w:rsidR="005248B2" w:rsidRPr="00AF273E">
        <w:rPr>
          <w:rFonts w:ascii="Calibri" w:hAnsi="Calibri" w:cs="Calibri"/>
          <w:szCs w:val="20"/>
        </w:rPr>
        <w:t xml:space="preserve"> </w:t>
      </w:r>
      <w:r w:rsidRPr="00AF273E">
        <w:rPr>
          <w:rFonts w:ascii="Calibri" w:hAnsi="Calibri" w:cs="Calibri"/>
          <w:szCs w:val="20"/>
        </w:rPr>
        <w:t>NGINX primarily relies on command-line configuration and administration, lacking a comprehensive graphical user interface. While third-party tools exist to provide a GUI for managing NGINX, the software itself does not offer a built-in graphical interface, which could be more intuitive for certain users [5].</w:t>
      </w:r>
    </w:p>
    <w:p w14:paraId="1DAB215F" w14:textId="77777777" w:rsidR="005B6285" w:rsidRPr="00AF273E" w:rsidRDefault="005B6285" w:rsidP="000B3E2B">
      <w:pPr>
        <w:jc w:val="both"/>
        <w:rPr>
          <w:rFonts w:ascii="Calibri" w:hAnsi="Calibri" w:cs="Calibri"/>
          <w:szCs w:val="20"/>
        </w:rPr>
      </w:pPr>
    </w:p>
    <w:p w14:paraId="492BF78D" w14:textId="6BD1D1CC" w:rsidR="005B6285" w:rsidRPr="00AF273E" w:rsidRDefault="005B6285" w:rsidP="000B3E2B">
      <w:pPr>
        <w:pStyle w:val="Heading3"/>
        <w:numPr>
          <w:ilvl w:val="0"/>
          <w:numId w:val="10"/>
        </w:numPr>
        <w:jc w:val="both"/>
        <w:rPr>
          <w:sz w:val="21"/>
          <w:szCs w:val="21"/>
        </w:rPr>
      </w:pPr>
      <w:bookmarkStart w:id="15" w:name="_Toc138087464"/>
      <w:r w:rsidRPr="00AF273E">
        <w:rPr>
          <w:sz w:val="21"/>
          <w:szCs w:val="21"/>
        </w:rPr>
        <w:t>Compatibility</w:t>
      </w:r>
      <w:bookmarkEnd w:id="15"/>
    </w:p>
    <w:p w14:paraId="35D3BB1A" w14:textId="2FF13E87" w:rsidR="005B6285" w:rsidRPr="00AF273E" w:rsidRDefault="005B6285" w:rsidP="000B3E2B">
      <w:pPr>
        <w:jc w:val="both"/>
        <w:rPr>
          <w:rFonts w:ascii="Calibri" w:hAnsi="Calibri" w:cs="Calibri"/>
          <w:szCs w:val="20"/>
        </w:rPr>
      </w:pPr>
      <w:r w:rsidRPr="00AF273E">
        <w:rPr>
          <w:rFonts w:ascii="Calibri" w:hAnsi="Calibri" w:cs="Calibri"/>
          <w:b/>
          <w:bCs/>
          <w:szCs w:val="20"/>
        </w:rPr>
        <w:t>Definition</w:t>
      </w:r>
      <w:r w:rsidRPr="00AF273E">
        <w:rPr>
          <w:rFonts w:ascii="Calibri" w:hAnsi="Calibri" w:cs="Calibri"/>
          <w:szCs w:val="20"/>
        </w:rPr>
        <w:t>:</w:t>
      </w:r>
      <w:r w:rsidR="005248B2" w:rsidRPr="00AF273E">
        <w:rPr>
          <w:rFonts w:ascii="Calibri" w:hAnsi="Calibri" w:cs="Calibri"/>
          <w:szCs w:val="20"/>
        </w:rPr>
        <w:t xml:space="preserve"> </w:t>
      </w:r>
      <w:r w:rsidRPr="00AF273E">
        <w:rPr>
          <w:rFonts w:ascii="Calibri" w:hAnsi="Calibri" w:cs="Calibri"/>
          <w:szCs w:val="20"/>
        </w:rPr>
        <w:t>Compatibility of a software is the degree to which it can exchange information with other software products, and/or perform its required functions, while sharing the same hardware or software environment [1].</w:t>
      </w:r>
    </w:p>
    <w:p w14:paraId="06413348" w14:textId="5C10932D" w:rsidR="005B6285" w:rsidRPr="00AF273E" w:rsidRDefault="005B6285" w:rsidP="000B3E2B">
      <w:pPr>
        <w:jc w:val="both"/>
        <w:rPr>
          <w:rFonts w:ascii="Calibri" w:hAnsi="Calibri" w:cs="Calibri"/>
          <w:szCs w:val="20"/>
        </w:rPr>
      </w:pPr>
      <w:r w:rsidRPr="00AF273E">
        <w:rPr>
          <w:rFonts w:ascii="Calibri" w:hAnsi="Calibri" w:cs="Calibri"/>
          <w:b/>
          <w:bCs/>
          <w:szCs w:val="20"/>
        </w:rPr>
        <w:t>Comments</w:t>
      </w:r>
      <w:r w:rsidRPr="00AF273E">
        <w:rPr>
          <w:rFonts w:ascii="Calibri" w:hAnsi="Calibri" w:cs="Calibri"/>
          <w:szCs w:val="20"/>
        </w:rPr>
        <w:t>:</w:t>
      </w:r>
      <w:r w:rsidR="005248B2" w:rsidRPr="00AF273E">
        <w:rPr>
          <w:rFonts w:ascii="Calibri" w:hAnsi="Calibri" w:cs="Calibri"/>
          <w:szCs w:val="20"/>
        </w:rPr>
        <w:t xml:space="preserve"> </w:t>
      </w:r>
      <w:r w:rsidRPr="00AF273E">
        <w:rPr>
          <w:rFonts w:ascii="Calibri" w:hAnsi="Calibri" w:cs="Calibri"/>
          <w:szCs w:val="20"/>
        </w:rPr>
        <w:t>While NGINX can be installed and run on Windows systems, it was originally developed for Unix-like operating systems and does not have the same level of native integration and support on Windows. This leads to slight differences in behavior or limitations compared to its Unix counterparts [5].</w:t>
      </w:r>
    </w:p>
    <w:p w14:paraId="0E59010A" w14:textId="77777777" w:rsidR="005B6285" w:rsidRPr="00AF273E" w:rsidRDefault="005B6285" w:rsidP="000B3E2B">
      <w:pPr>
        <w:jc w:val="both"/>
        <w:rPr>
          <w:rFonts w:ascii="Calibri" w:hAnsi="Calibri" w:cs="Calibri"/>
          <w:szCs w:val="20"/>
        </w:rPr>
      </w:pPr>
    </w:p>
    <w:p w14:paraId="078992BC" w14:textId="6B6A7472" w:rsidR="005B6285" w:rsidRPr="00AF273E" w:rsidRDefault="005B6285" w:rsidP="000B3E2B">
      <w:pPr>
        <w:pStyle w:val="Heading3"/>
        <w:numPr>
          <w:ilvl w:val="0"/>
          <w:numId w:val="10"/>
        </w:numPr>
        <w:jc w:val="both"/>
        <w:rPr>
          <w:sz w:val="21"/>
          <w:szCs w:val="21"/>
        </w:rPr>
      </w:pPr>
      <w:bookmarkStart w:id="16" w:name="_Toc138087465"/>
      <w:r w:rsidRPr="00AF273E">
        <w:rPr>
          <w:sz w:val="21"/>
          <w:szCs w:val="21"/>
        </w:rPr>
        <w:t>Configurability</w:t>
      </w:r>
      <w:bookmarkEnd w:id="16"/>
    </w:p>
    <w:p w14:paraId="74BFD907" w14:textId="0C6F2490" w:rsidR="005B6285" w:rsidRPr="00AF273E" w:rsidRDefault="005B6285" w:rsidP="000B3E2B">
      <w:pPr>
        <w:jc w:val="both"/>
        <w:rPr>
          <w:rFonts w:ascii="Calibri" w:hAnsi="Calibri" w:cs="Calibri"/>
          <w:szCs w:val="20"/>
        </w:rPr>
      </w:pPr>
      <w:r w:rsidRPr="00AF273E">
        <w:rPr>
          <w:rFonts w:ascii="Calibri" w:hAnsi="Calibri" w:cs="Calibri"/>
          <w:b/>
          <w:bCs/>
          <w:szCs w:val="20"/>
        </w:rPr>
        <w:t>Definition</w:t>
      </w:r>
      <w:r w:rsidRPr="00AF273E">
        <w:rPr>
          <w:rFonts w:ascii="Calibri" w:hAnsi="Calibri" w:cs="Calibri"/>
          <w:szCs w:val="20"/>
        </w:rPr>
        <w:t>:</w:t>
      </w:r>
      <w:r w:rsidR="005248B2" w:rsidRPr="00AF273E">
        <w:rPr>
          <w:rFonts w:ascii="Calibri" w:hAnsi="Calibri" w:cs="Calibri"/>
          <w:szCs w:val="20"/>
        </w:rPr>
        <w:t xml:space="preserve"> </w:t>
      </w:r>
      <w:r w:rsidRPr="00AF273E">
        <w:rPr>
          <w:rFonts w:ascii="Calibri" w:hAnsi="Calibri" w:cs="Calibri"/>
          <w:szCs w:val="20"/>
        </w:rPr>
        <w:t>Configurability refers to the ability of a software system to be easily customized and adjusted to meet specific requirements, preferences, or environmental conditions without modifying the underlying code.</w:t>
      </w:r>
    </w:p>
    <w:p w14:paraId="3A1BAB8C" w14:textId="384590F7" w:rsidR="005B6285" w:rsidRPr="00AF273E" w:rsidRDefault="005B6285" w:rsidP="000B3E2B">
      <w:pPr>
        <w:jc w:val="both"/>
        <w:rPr>
          <w:rFonts w:ascii="Calibri" w:hAnsi="Calibri" w:cs="Calibri"/>
          <w:szCs w:val="20"/>
        </w:rPr>
      </w:pPr>
      <w:r w:rsidRPr="00AF273E">
        <w:rPr>
          <w:rFonts w:ascii="Calibri" w:hAnsi="Calibri" w:cs="Calibri"/>
          <w:b/>
          <w:bCs/>
          <w:szCs w:val="20"/>
        </w:rPr>
        <w:t>Comments</w:t>
      </w:r>
      <w:r w:rsidRPr="00AF273E">
        <w:rPr>
          <w:rFonts w:ascii="Calibri" w:hAnsi="Calibri" w:cs="Calibri"/>
          <w:szCs w:val="20"/>
        </w:rPr>
        <w:t>:</w:t>
      </w:r>
      <w:r w:rsidR="005248B2" w:rsidRPr="00AF273E">
        <w:rPr>
          <w:rFonts w:ascii="Calibri" w:hAnsi="Calibri" w:cs="Calibri"/>
          <w:szCs w:val="20"/>
        </w:rPr>
        <w:t xml:space="preserve"> </w:t>
      </w:r>
      <w:r w:rsidRPr="00AF273E">
        <w:rPr>
          <w:rFonts w:ascii="Calibri" w:hAnsi="Calibri" w:cs="Calibri"/>
          <w:szCs w:val="20"/>
        </w:rPr>
        <w:t>NGINX requires manual configuration for various settings and does not offer built-in mechanisms for automatic configuration discovery or self-configuration. While NGINX's configuration language is powerful, it requires knowledge and expertise to set up and modify configurations appropriately. Also, although NGINX supports popular load balancing methods like round-robin and IP hash, more advanced algorithms require additional configuration or custom modules [3].</w:t>
      </w:r>
    </w:p>
    <w:p w14:paraId="5290F499" w14:textId="77777777" w:rsidR="005B6285" w:rsidRPr="00AF273E" w:rsidRDefault="005B6285" w:rsidP="000B3E2B">
      <w:pPr>
        <w:jc w:val="both"/>
        <w:rPr>
          <w:rFonts w:ascii="Calibri" w:hAnsi="Calibri" w:cs="Calibri"/>
          <w:szCs w:val="20"/>
        </w:rPr>
      </w:pPr>
    </w:p>
    <w:p w14:paraId="1E046A26" w14:textId="77777777" w:rsidR="005B6285" w:rsidRPr="00AF273E" w:rsidRDefault="005B6285" w:rsidP="000B3E2B">
      <w:pPr>
        <w:jc w:val="both"/>
        <w:rPr>
          <w:rFonts w:ascii="Calibri" w:hAnsi="Calibri" w:cs="Calibri"/>
          <w:szCs w:val="20"/>
        </w:rPr>
      </w:pPr>
    </w:p>
    <w:p w14:paraId="2A69021B" w14:textId="633E989D" w:rsidR="005B6285" w:rsidRPr="00AF273E" w:rsidRDefault="005B6285" w:rsidP="000B3E2B">
      <w:pPr>
        <w:pStyle w:val="Heading3"/>
        <w:numPr>
          <w:ilvl w:val="0"/>
          <w:numId w:val="10"/>
        </w:numPr>
        <w:jc w:val="both"/>
        <w:rPr>
          <w:sz w:val="21"/>
          <w:szCs w:val="21"/>
        </w:rPr>
      </w:pPr>
      <w:bookmarkStart w:id="17" w:name="_Toc138087466"/>
      <w:r w:rsidRPr="00AF273E">
        <w:rPr>
          <w:sz w:val="21"/>
          <w:szCs w:val="21"/>
        </w:rPr>
        <w:t>Interoperability</w:t>
      </w:r>
      <w:bookmarkEnd w:id="17"/>
    </w:p>
    <w:p w14:paraId="42226143" w14:textId="5C652289" w:rsidR="005B6285" w:rsidRPr="00AF273E" w:rsidRDefault="005B6285" w:rsidP="000B3E2B">
      <w:pPr>
        <w:jc w:val="both"/>
        <w:rPr>
          <w:rFonts w:ascii="Calibri" w:hAnsi="Calibri" w:cs="Calibri"/>
          <w:szCs w:val="20"/>
        </w:rPr>
      </w:pPr>
      <w:r w:rsidRPr="00AF273E">
        <w:rPr>
          <w:rFonts w:ascii="Calibri" w:hAnsi="Calibri" w:cs="Calibri"/>
          <w:b/>
          <w:bCs/>
          <w:szCs w:val="20"/>
        </w:rPr>
        <w:t>Definition</w:t>
      </w:r>
      <w:r w:rsidRPr="00AF273E">
        <w:rPr>
          <w:rFonts w:ascii="Calibri" w:hAnsi="Calibri" w:cs="Calibri"/>
          <w:szCs w:val="20"/>
        </w:rPr>
        <w:t>:</w:t>
      </w:r>
      <w:r w:rsidR="005248B2" w:rsidRPr="00AF273E">
        <w:rPr>
          <w:rFonts w:ascii="Calibri" w:hAnsi="Calibri" w:cs="Calibri"/>
          <w:szCs w:val="20"/>
        </w:rPr>
        <w:t xml:space="preserve"> </w:t>
      </w:r>
      <w:r w:rsidRPr="00AF273E">
        <w:rPr>
          <w:rFonts w:ascii="Calibri" w:hAnsi="Calibri" w:cs="Calibri"/>
          <w:szCs w:val="20"/>
        </w:rPr>
        <w:t>Interoperability of a software is the degree to which two or more software products can exchange information and use the information that has been exchanged [1].</w:t>
      </w:r>
    </w:p>
    <w:p w14:paraId="06F44695" w14:textId="024DF1C2" w:rsidR="005B6285" w:rsidRPr="00AF273E" w:rsidRDefault="005B6285" w:rsidP="000B3E2B">
      <w:pPr>
        <w:jc w:val="both"/>
        <w:rPr>
          <w:rFonts w:ascii="Calibri" w:hAnsi="Calibri" w:cs="Calibri"/>
          <w:szCs w:val="20"/>
        </w:rPr>
      </w:pPr>
      <w:r w:rsidRPr="00AF273E">
        <w:rPr>
          <w:rFonts w:ascii="Calibri" w:hAnsi="Calibri" w:cs="Calibri"/>
          <w:b/>
          <w:bCs/>
          <w:szCs w:val="20"/>
        </w:rPr>
        <w:t>Comments</w:t>
      </w:r>
      <w:r w:rsidRPr="00AF273E">
        <w:rPr>
          <w:rFonts w:ascii="Calibri" w:hAnsi="Calibri" w:cs="Calibri"/>
          <w:szCs w:val="20"/>
        </w:rPr>
        <w:t>:</w:t>
      </w:r>
      <w:r w:rsidR="005248B2" w:rsidRPr="00AF273E">
        <w:rPr>
          <w:rFonts w:ascii="Calibri" w:hAnsi="Calibri" w:cs="Calibri"/>
          <w:szCs w:val="20"/>
        </w:rPr>
        <w:t xml:space="preserve"> </w:t>
      </w:r>
      <w:r w:rsidRPr="00AF273E">
        <w:rPr>
          <w:rFonts w:ascii="Calibri" w:hAnsi="Calibri" w:cs="Calibri"/>
          <w:szCs w:val="20"/>
        </w:rPr>
        <w:t>NGINX primarily focuses on serving static and dynamic content and acting as a reverse proxy. It does not provide built-in capabilities for content management systems (CMS) like WordPress, Drupal, or Joomla. Additional configurations or plugins are required to integrate NGINX with these CMS platforms effectively [4].</w:t>
      </w:r>
    </w:p>
    <w:p w14:paraId="6444832A" w14:textId="77777777" w:rsidR="005B6285" w:rsidRPr="00AF273E" w:rsidRDefault="005B6285" w:rsidP="000B3E2B">
      <w:pPr>
        <w:jc w:val="both"/>
        <w:rPr>
          <w:rFonts w:ascii="Calibri" w:hAnsi="Calibri" w:cs="Calibri"/>
          <w:szCs w:val="20"/>
        </w:rPr>
      </w:pPr>
    </w:p>
    <w:p w14:paraId="3368D593" w14:textId="6AAEBC44" w:rsidR="005B6285" w:rsidRPr="00AF273E" w:rsidRDefault="005B6285" w:rsidP="000B3E2B">
      <w:pPr>
        <w:pStyle w:val="Heading3"/>
        <w:numPr>
          <w:ilvl w:val="0"/>
          <w:numId w:val="10"/>
        </w:numPr>
        <w:jc w:val="both"/>
        <w:rPr>
          <w:sz w:val="21"/>
          <w:szCs w:val="21"/>
        </w:rPr>
      </w:pPr>
      <w:bookmarkStart w:id="18" w:name="_Toc138087467"/>
      <w:r w:rsidRPr="00AF273E">
        <w:rPr>
          <w:sz w:val="21"/>
          <w:szCs w:val="21"/>
        </w:rPr>
        <w:lastRenderedPageBreak/>
        <w:t>Monitorability</w:t>
      </w:r>
      <w:bookmarkEnd w:id="18"/>
    </w:p>
    <w:p w14:paraId="57D630C8" w14:textId="77777777" w:rsidR="005B6285" w:rsidRPr="00AF273E" w:rsidRDefault="005B6285" w:rsidP="000B3E2B">
      <w:pPr>
        <w:jc w:val="both"/>
        <w:rPr>
          <w:rFonts w:ascii="Calibri" w:hAnsi="Calibri" w:cs="Calibri"/>
          <w:szCs w:val="20"/>
        </w:rPr>
      </w:pPr>
      <w:r w:rsidRPr="00AF273E">
        <w:rPr>
          <w:rFonts w:ascii="Calibri" w:hAnsi="Calibri" w:cs="Calibri"/>
          <w:b/>
          <w:bCs/>
          <w:szCs w:val="20"/>
        </w:rPr>
        <w:t>Definition</w:t>
      </w:r>
      <w:r w:rsidRPr="00AF273E">
        <w:rPr>
          <w:rFonts w:ascii="Calibri" w:hAnsi="Calibri" w:cs="Calibri"/>
          <w:szCs w:val="20"/>
        </w:rPr>
        <w:t xml:space="preserve">: Monitorability of a software refers to the degree to which it can be effectively monitored and observed to gain insights into its performance, behavior, and health. It encompasses the ability to collect, analyze, and visualize relevant data and metrics about the system's operations, resource utilization, errors, and other relevant aspects. </w:t>
      </w:r>
    </w:p>
    <w:p w14:paraId="743DF85D" w14:textId="07D13816" w:rsidR="007C3990" w:rsidRPr="00AF273E" w:rsidRDefault="005B6285" w:rsidP="000B3E2B">
      <w:pPr>
        <w:jc w:val="both"/>
        <w:rPr>
          <w:rFonts w:ascii="Calibri" w:hAnsi="Calibri" w:cs="Calibri"/>
          <w:szCs w:val="20"/>
        </w:rPr>
      </w:pPr>
      <w:r w:rsidRPr="00AF273E">
        <w:rPr>
          <w:rFonts w:ascii="Calibri" w:hAnsi="Calibri" w:cs="Calibri"/>
          <w:b/>
          <w:bCs/>
          <w:szCs w:val="20"/>
        </w:rPr>
        <w:t>Comments</w:t>
      </w:r>
      <w:r w:rsidRPr="00AF273E">
        <w:rPr>
          <w:rFonts w:ascii="Calibri" w:hAnsi="Calibri" w:cs="Calibri"/>
          <w:szCs w:val="20"/>
        </w:rPr>
        <w:t>:</w:t>
      </w:r>
      <w:r w:rsidR="005248B2" w:rsidRPr="00AF273E">
        <w:rPr>
          <w:rFonts w:ascii="Calibri" w:hAnsi="Calibri" w:cs="Calibri"/>
          <w:szCs w:val="20"/>
        </w:rPr>
        <w:t xml:space="preserve"> </w:t>
      </w:r>
      <w:r w:rsidRPr="00AF273E">
        <w:rPr>
          <w:rFonts w:ascii="Calibri" w:hAnsi="Calibri" w:cs="Calibri"/>
          <w:szCs w:val="20"/>
        </w:rPr>
        <w:t>NGINX provides basic logging and monitoring features, but it lacks comprehensive real-time monitoring and analytics capabilities. Advanced monitoring and analytics tools are needed to be integrated separately to gain deeper insights into NGINX's performance and traffic patterns [3].</w:t>
      </w:r>
    </w:p>
    <w:p w14:paraId="724A6140" w14:textId="77777777" w:rsidR="000704D6" w:rsidRPr="00C34788" w:rsidRDefault="00392F74" w:rsidP="000704D6">
      <w:pPr>
        <w:pStyle w:val="Heading1"/>
        <w:rPr>
          <w:b/>
          <w:bCs/>
          <w:sz w:val="24"/>
          <w:szCs w:val="24"/>
        </w:rPr>
      </w:pPr>
      <w:bookmarkStart w:id="19" w:name="_Toc138087468"/>
      <w:r w:rsidRPr="00C34788">
        <w:rPr>
          <w:b/>
          <w:bCs/>
          <w:sz w:val="24"/>
          <w:szCs w:val="24"/>
        </w:rPr>
        <w:t xml:space="preserve">Problem 5: </w:t>
      </w:r>
      <w:r w:rsidR="000704D6" w:rsidRPr="00C34788">
        <w:rPr>
          <w:b/>
          <w:bCs/>
          <w:sz w:val="24"/>
          <w:szCs w:val="24"/>
        </w:rPr>
        <w:t>Orthogonal Views of NGINX</w:t>
      </w:r>
      <w:bookmarkEnd w:id="19"/>
    </w:p>
    <w:p w14:paraId="3F7AA074" w14:textId="77777777" w:rsidR="00290C3C" w:rsidRPr="00AF273E" w:rsidRDefault="00290C3C" w:rsidP="00290C3C">
      <w:pPr>
        <w:rPr>
          <w:sz w:val="16"/>
          <w:szCs w:val="22"/>
        </w:rPr>
      </w:pPr>
    </w:p>
    <w:p w14:paraId="71E69146" w14:textId="4C7966BA" w:rsidR="00290C3C" w:rsidRPr="00AF273E" w:rsidRDefault="00290C3C" w:rsidP="00C1719E">
      <w:pPr>
        <w:pStyle w:val="Heading2"/>
        <w:rPr>
          <w:sz w:val="22"/>
          <w:szCs w:val="22"/>
        </w:rPr>
      </w:pPr>
      <w:bookmarkStart w:id="20" w:name="_Toc138087469"/>
      <w:r w:rsidRPr="00AF273E">
        <w:rPr>
          <w:sz w:val="22"/>
          <w:szCs w:val="22"/>
        </w:rPr>
        <w:t xml:space="preserve">Agile Modeling Practices used for the </w:t>
      </w:r>
      <w:proofErr w:type="gramStart"/>
      <w:r w:rsidRPr="00AF273E">
        <w:rPr>
          <w:sz w:val="22"/>
          <w:szCs w:val="22"/>
        </w:rPr>
        <w:t>Views</w:t>
      </w:r>
      <w:bookmarkEnd w:id="20"/>
      <w:proofErr w:type="gramEnd"/>
    </w:p>
    <w:p w14:paraId="356015F4" w14:textId="77777777" w:rsidR="00290C3C" w:rsidRPr="00AF273E" w:rsidRDefault="00290C3C" w:rsidP="00C1719E">
      <w:pPr>
        <w:pStyle w:val="ListParagraph"/>
        <w:numPr>
          <w:ilvl w:val="0"/>
          <w:numId w:val="14"/>
        </w:numPr>
        <w:rPr>
          <w:rFonts w:ascii="Calibri" w:hAnsi="Calibri" w:cs="Calibri"/>
          <w:szCs w:val="20"/>
        </w:rPr>
      </w:pPr>
      <w:r w:rsidRPr="00AF273E">
        <w:rPr>
          <w:rFonts w:ascii="Calibri" w:hAnsi="Calibri" w:cs="Calibri"/>
          <w:szCs w:val="20"/>
        </w:rPr>
        <w:t>Model with others: This modeling activity was a group activity with each group member actively contributing to the final increment of the model.</w:t>
      </w:r>
    </w:p>
    <w:p w14:paraId="4236FE4B" w14:textId="538C1A28" w:rsidR="00290C3C" w:rsidRPr="00AF273E" w:rsidRDefault="00290C3C" w:rsidP="00C1719E">
      <w:pPr>
        <w:pStyle w:val="ListParagraph"/>
        <w:numPr>
          <w:ilvl w:val="0"/>
          <w:numId w:val="14"/>
        </w:numPr>
        <w:rPr>
          <w:rFonts w:ascii="Calibri" w:hAnsi="Calibri" w:cs="Calibri"/>
          <w:szCs w:val="20"/>
        </w:rPr>
      </w:pPr>
      <w:r w:rsidRPr="00AF273E">
        <w:rPr>
          <w:rFonts w:ascii="Calibri" w:hAnsi="Calibri" w:cs="Calibri"/>
          <w:szCs w:val="20"/>
        </w:rPr>
        <w:t xml:space="preserve">Iterate to Artifact: Every team member was assigned a separate use case of </w:t>
      </w:r>
      <w:r w:rsidR="00C1719E" w:rsidRPr="00AF273E">
        <w:rPr>
          <w:rFonts w:ascii="Calibri" w:hAnsi="Calibri" w:cs="Calibri"/>
          <w:szCs w:val="20"/>
        </w:rPr>
        <w:t>NGINX</w:t>
      </w:r>
      <w:r w:rsidRPr="00AF273E">
        <w:rPr>
          <w:rFonts w:ascii="Calibri" w:hAnsi="Calibri" w:cs="Calibri"/>
          <w:szCs w:val="20"/>
        </w:rPr>
        <w:t xml:space="preserve"> to model over a UML diagram with different use cases serving as different artifacts to the three views.</w:t>
      </w:r>
    </w:p>
    <w:p w14:paraId="30D063EF" w14:textId="717A8B0D" w:rsidR="00290C3C" w:rsidRPr="00AF273E" w:rsidRDefault="00290C3C" w:rsidP="00290C3C">
      <w:pPr>
        <w:pStyle w:val="ListParagraph"/>
        <w:numPr>
          <w:ilvl w:val="0"/>
          <w:numId w:val="14"/>
        </w:numPr>
        <w:rPr>
          <w:rFonts w:ascii="Calibri" w:hAnsi="Calibri" w:cs="Calibri"/>
          <w:szCs w:val="20"/>
        </w:rPr>
      </w:pPr>
      <w:r w:rsidRPr="00AF273E">
        <w:rPr>
          <w:rFonts w:ascii="Calibri" w:hAnsi="Calibri" w:cs="Calibri"/>
          <w:szCs w:val="20"/>
        </w:rPr>
        <w:t>Model in Small Increments: Every team member’s use case was incrementally integrated into the use case.</w:t>
      </w:r>
    </w:p>
    <w:p w14:paraId="1DE292B2" w14:textId="6866C83B" w:rsidR="00290C3C" w:rsidRPr="00AF273E" w:rsidRDefault="00290C3C" w:rsidP="00C1719E">
      <w:pPr>
        <w:pStyle w:val="Heading2"/>
        <w:rPr>
          <w:sz w:val="22"/>
          <w:szCs w:val="22"/>
        </w:rPr>
      </w:pPr>
      <w:bookmarkStart w:id="21" w:name="_Toc138087470"/>
      <w:r w:rsidRPr="00AF273E">
        <w:rPr>
          <w:sz w:val="22"/>
          <w:szCs w:val="22"/>
        </w:rPr>
        <w:t xml:space="preserve">Agile Modeling Principles used for the </w:t>
      </w:r>
      <w:proofErr w:type="gramStart"/>
      <w:r w:rsidRPr="00AF273E">
        <w:rPr>
          <w:sz w:val="22"/>
          <w:szCs w:val="22"/>
        </w:rPr>
        <w:t>Views</w:t>
      </w:r>
      <w:bookmarkEnd w:id="21"/>
      <w:proofErr w:type="gramEnd"/>
    </w:p>
    <w:p w14:paraId="18226951" w14:textId="77777777" w:rsidR="00290C3C" w:rsidRPr="00AF273E" w:rsidRDefault="00290C3C" w:rsidP="00C1719E">
      <w:pPr>
        <w:pStyle w:val="ListParagraph"/>
        <w:numPr>
          <w:ilvl w:val="0"/>
          <w:numId w:val="15"/>
        </w:numPr>
        <w:rPr>
          <w:rFonts w:ascii="Calibri" w:hAnsi="Calibri" w:cs="Calibri"/>
          <w:szCs w:val="20"/>
        </w:rPr>
      </w:pPr>
      <w:r w:rsidRPr="00AF273E">
        <w:rPr>
          <w:rFonts w:ascii="Calibri" w:hAnsi="Calibri" w:cs="Calibri"/>
          <w:szCs w:val="20"/>
        </w:rPr>
        <w:t>Multiple Models: Currently showcasing 3 models and all of which have been developed post iterative feedback from the team members.</w:t>
      </w:r>
    </w:p>
    <w:p w14:paraId="7B2F1A2B" w14:textId="5E174826" w:rsidR="00290C3C" w:rsidRPr="00AF273E" w:rsidRDefault="00290C3C" w:rsidP="00C1719E">
      <w:pPr>
        <w:pStyle w:val="ListParagraph"/>
        <w:numPr>
          <w:ilvl w:val="0"/>
          <w:numId w:val="15"/>
        </w:numPr>
        <w:rPr>
          <w:rFonts w:ascii="Calibri" w:hAnsi="Calibri" w:cs="Calibri"/>
          <w:szCs w:val="20"/>
        </w:rPr>
      </w:pPr>
      <w:r w:rsidRPr="00AF273E">
        <w:rPr>
          <w:rFonts w:ascii="Calibri" w:hAnsi="Calibri" w:cs="Calibri"/>
          <w:szCs w:val="20"/>
        </w:rPr>
        <w:t>Rapid Feedback: Indulged in multiple peer reviews for delivery of models and content thereof.</w:t>
      </w:r>
    </w:p>
    <w:p w14:paraId="590BEA57" w14:textId="0D7311A1" w:rsidR="00290C3C" w:rsidRPr="00AF273E" w:rsidRDefault="00290C3C" w:rsidP="00C1719E">
      <w:pPr>
        <w:pStyle w:val="ListParagraph"/>
        <w:numPr>
          <w:ilvl w:val="0"/>
          <w:numId w:val="15"/>
        </w:numPr>
        <w:rPr>
          <w:rFonts w:ascii="Calibri" w:hAnsi="Calibri" w:cs="Calibri"/>
          <w:szCs w:val="20"/>
        </w:rPr>
      </w:pPr>
      <w:r w:rsidRPr="00AF273E">
        <w:rPr>
          <w:rFonts w:ascii="Calibri" w:hAnsi="Calibri" w:cs="Calibri"/>
          <w:szCs w:val="20"/>
        </w:rPr>
        <w:t xml:space="preserve">Assume Simplicity: These models envision the most basic use cases while also envisioning over 90% of the use cases in which </w:t>
      </w:r>
      <w:r w:rsidR="00C1719E" w:rsidRPr="00AF273E">
        <w:rPr>
          <w:rFonts w:ascii="Calibri" w:hAnsi="Calibri" w:cs="Calibri"/>
          <w:szCs w:val="20"/>
        </w:rPr>
        <w:t>NGINX</w:t>
      </w:r>
      <w:r w:rsidRPr="00AF273E">
        <w:rPr>
          <w:rFonts w:ascii="Calibri" w:hAnsi="Calibri" w:cs="Calibri"/>
          <w:szCs w:val="20"/>
        </w:rPr>
        <w:t xml:space="preserve"> is used hence these assume simplicity.</w:t>
      </w:r>
    </w:p>
    <w:p w14:paraId="3929FC13" w14:textId="2C58BBE4" w:rsidR="00290C3C" w:rsidRPr="00AF273E" w:rsidRDefault="00290C3C" w:rsidP="00C1719E">
      <w:pPr>
        <w:pStyle w:val="ListParagraph"/>
        <w:numPr>
          <w:ilvl w:val="0"/>
          <w:numId w:val="15"/>
        </w:numPr>
        <w:rPr>
          <w:rFonts w:ascii="Calibri" w:hAnsi="Calibri" w:cs="Calibri"/>
          <w:szCs w:val="20"/>
        </w:rPr>
      </w:pPr>
      <w:r w:rsidRPr="00AF273E">
        <w:rPr>
          <w:rFonts w:ascii="Calibri" w:hAnsi="Calibri" w:cs="Calibri"/>
          <w:szCs w:val="20"/>
        </w:rPr>
        <w:t>Incremental Change: As already mentioned, based on team member feedback, these models were changed incrementally.</w:t>
      </w:r>
    </w:p>
    <w:p w14:paraId="1AB83108" w14:textId="77777777" w:rsidR="00290C3C" w:rsidRPr="00AF273E" w:rsidRDefault="00290C3C" w:rsidP="00290C3C">
      <w:pPr>
        <w:rPr>
          <w:rFonts w:ascii="Calibri" w:hAnsi="Calibri" w:cs="Calibri"/>
          <w:szCs w:val="20"/>
        </w:rPr>
      </w:pPr>
    </w:p>
    <w:p w14:paraId="273DC85D" w14:textId="6BCC88E0" w:rsidR="00290C3C" w:rsidRDefault="00290C3C" w:rsidP="00850B53">
      <w:pPr>
        <w:pStyle w:val="Heading2"/>
        <w:rPr>
          <w:sz w:val="22"/>
          <w:szCs w:val="22"/>
        </w:rPr>
      </w:pPr>
      <w:bookmarkStart w:id="22" w:name="_Toc138087471"/>
      <w:r w:rsidRPr="00AF273E">
        <w:rPr>
          <w:sz w:val="22"/>
          <w:szCs w:val="22"/>
        </w:rPr>
        <w:t>Structural View</w:t>
      </w:r>
      <w:bookmarkEnd w:id="22"/>
    </w:p>
    <w:p w14:paraId="13CEFFD6" w14:textId="77777777" w:rsidR="00004FA6" w:rsidRPr="00004FA6" w:rsidRDefault="00004FA6" w:rsidP="00004FA6"/>
    <w:p w14:paraId="7738BD86" w14:textId="77777777" w:rsidR="00004FA6" w:rsidRPr="00AF273E" w:rsidRDefault="00004FA6" w:rsidP="00004FA6">
      <w:pPr>
        <w:rPr>
          <w:sz w:val="16"/>
          <w:szCs w:val="22"/>
        </w:rPr>
      </w:pPr>
      <w:r w:rsidRPr="00AF273E">
        <w:rPr>
          <w:noProof/>
          <w:sz w:val="16"/>
          <w:szCs w:val="22"/>
        </w:rPr>
        <w:drawing>
          <wp:inline distT="0" distB="0" distL="0" distR="0" wp14:anchorId="3B87EE2E" wp14:editId="68C93A8B">
            <wp:extent cx="5943600" cy="2836545"/>
            <wp:effectExtent l="0" t="0" r="0" b="1905"/>
            <wp:docPr id="1805850527" name="Picture 1" descr="A picture containing text, parallel,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50527" name="Picture 1" descr="A picture containing text, parallel, diagram, number&#10;&#10;Description automatically generated"/>
                    <pic:cNvPicPr/>
                  </pic:nvPicPr>
                  <pic:blipFill>
                    <a:blip r:embed="rId8"/>
                    <a:stretch>
                      <a:fillRect/>
                    </a:stretch>
                  </pic:blipFill>
                  <pic:spPr>
                    <a:xfrm>
                      <a:off x="0" y="0"/>
                      <a:ext cx="5943600" cy="2836545"/>
                    </a:xfrm>
                    <a:prstGeom prst="rect">
                      <a:avLst/>
                    </a:prstGeom>
                  </pic:spPr>
                </pic:pic>
              </a:graphicData>
            </a:graphic>
          </wp:inline>
        </w:drawing>
      </w:r>
    </w:p>
    <w:p w14:paraId="56CBC167" w14:textId="77777777" w:rsidR="00004FA6" w:rsidRPr="00AF273E" w:rsidRDefault="00004FA6" w:rsidP="00004FA6">
      <w:pPr>
        <w:rPr>
          <w:sz w:val="16"/>
          <w:szCs w:val="22"/>
        </w:rPr>
      </w:pPr>
    </w:p>
    <w:p w14:paraId="61C772B1" w14:textId="77777777" w:rsidR="00004FA6" w:rsidRDefault="00004FA6" w:rsidP="00004FA6">
      <w:pPr>
        <w:jc w:val="center"/>
        <w:rPr>
          <w:rFonts w:ascii="Calibri" w:hAnsi="Calibri" w:cs="Calibri"/>
          <w:szCs w:val="20"/>
        </w:rPr>
      </w:pPr>
      <w:r w:rsidRPr="00AF273E">
        <w:rPr>
          <w:sz w:val="16"/>
          <w:szCs w:val="22"/>
        </w:rPr>
        <w:t>F</w:t>
      </w:r>
      <w:r w:rsidRPr="00AF273E">
        <w:rPr>
          <w:rFonts w:ascii="Calibri" w:hAnsi="Calibri" w:cs="Calibri"/>
          <w:szCs w:val="20"/>
        </w:rPr>
        <w:t xml:space="preserve">igure: Highlights the interaction between components for </w:t>
      </w:r>
      <w:proofErr w:type="spellStart"/>
      <w:r w:rsidRPr="00AF273E">
        <w:rPr>
          <w:rFonts w:ascii="Calibri" w:hAnsi="Calibri" w:cs="Calibri"/>
          <w:szCs w:val="20"/>
        </w:rPr>
        <w:t>NginX</w:t>
      </w:r>
      <w:proofErr w:type="spellEnd"/>
      <w:r w:rsidRPr="00AF273E">
        <w:rPr>
          <w:rFonts w:ascii="Calibri" w:hAnsi="Calibri" w:cs="Calibri"/>
          <w:szCs w:val="20"/>
        </w:rPr>
        <w:t xml:space="preserve"> [6]</w:t>
      </w:r>
    </w:p>
    <w:p w14:paraId="34CEA911" w14:textId="77777777" w:rsidR="00004FA6" w:rsidRPr="00004FA6" w:rsidRDefault="00004FA6" w:rsidP="00004FA6"/>
    <w:p w14:paraId="40319655" w14:textId="77777777" w:rsidR="00B038B8" w:rsidRPr="00B038B8" w:rsidRDefault="00B038B8" w:rsidP="00B038B8"/>
    <w:p w14:paraId="063CDE7A" w14:textId="6C774663" w:rsidR="00850B53" w:rsidRPr="00004FA6" w:rsidRDefault="00B038B8" w:rsidP="00004FA6">
      <w:pPr>
        <w:jc w:val="both"/>
        <w:rPr>
          <w:rFonts w:ascii="Calibri" w:hAnsi="Calibri" w:cs="Calibri"/>
          <w:szCs w:val="20"/>
        </w:rPr>
      </w:pPr>
      <w:r w:rsidRPr="00FE7D4B">
        <w:rPr>
          <w:rFonts w:ascii="Calibri" w:hAnsi="Calibri" w:cs="Calibri"/>
          <w:szCs w:val="20"/>
        </w:rPr>
        <w:t>Network software called NGINX provides dependable and quick connectivity for contemporary applications. It has a control plane and a data plane as part of its architecture. While the data plane manages traffic routing and encryption, the control plane employs controllers to maintain desirable states across managed applications.</w:t>
      </w:r>
      <w:r>
        <w:rPr>
          <w:rFonts w:ascii="Calibri" w:hAnsi="Calibri" w:cs="Calibri"/>
          <w:szCs w:val="20"/>
        </w:rPr>
        <w:t xml:space="preserve"> </w:t>
      </w:r>
      <w:r w:rsidRPr="00FE7D4B">
        <w:rPr>
          <w:rFonts w:ascii="Calibri" w:hAnsi="Calibri" w:cs="Calibri"/>
          <w:szCs w:val="20"/>
        </w:rPr>
        <w:t xml:space="preserve">NGINX Service Mesh employs Dynamic Admission Control through injection and adheres to the sidecar pattern. By including an </w:t>
      </w:r>
      <w:proofErr w:type="spellStart"/>
      <w:r w:rsidRPr="00FE7D4B">
        <w:rPr>
          <w:rFonts w:ascii="Calibri" w:hAnsi="Calibri" w:cs="Calibri"/>
          <w:szCs w:val="20"/>
        </w:rPr>
        <w:t>init</w:t>
      </w:r>
      <w:proofErr w:type="spellEnd"/>
      <w:r w:rsidRPr="00FE7D4B">
        <w:rPr>
          <w:rFonts w:ascii="Calibri" w:hAnsi="Calibri" w:cs="Calibri"/>
          <w:szCs w:val="20"/>
        </w:rPr>
        <w:t xml:space="preserve"> container and a sidecar, this modifies Pod setups. Based on Kubernetes events, the control plane creates an internal configuration and transmits it to </w:t>
      </w:r>
      <w:r w:rsidRPr="00FE7D4B">
        <w:rPr>
          <w:rFonts w:ascii="Calibri" w:hAnsi="Calibri" w:cs="Calibri"/>
          <w:szCs w:val="20"/>
        </w:rPr>
        <w:lastRenderedPageBreak/>
        <w:t xml:space="preserve">application sidecars. Traffic redirection and configuration are handled by the sidecars, which are made up of an </w:t>
      </w:r>
      <w:proofErr w:type="spellStart"/>
      <w:r w:rsidRPr="00FE7D4B">
        <w:rPr>
          <w:rFonts w:ascii="Calibri" w:hAnsi="Calibri" w:cs="Calibri"/>
          <w:szCs w:val="20"/>
        </w:rPr>
        <w:t>init</w:t>
      </w:r>
      <w:proofErr w:type="spellEnd"/>
      <w:r w:rsidRPr="00FE7D4B">
        <w:rPr>
          <w:rFonts w:ascii="Calibri" w:hAnsi="Calibri" w:cs="Calibri"/>
          <w:szCs w:val="20"/>
        </w:rPr>
        <w:t xml:space="preserve"> container and NGINX Plus.</w:t>
      </w:r>
      <w:r>
        <w:rPr>
          <w:rFonts w:ascii="Calibri" w:hAnsi="Calibri" w:cs="Calibri"/>
          <w:szCs w:val="20"/>
        </w:rPr>
        <w:t xml:space="preserve"> </w:t>
      </w:r>
      <w:r w:rsidRPr="00FE7D4B">
        <w:rPr>
          <w:rFonts w:ascii="Calibri" w:hAnsi="Calibri" w:cs="Calibri"/>
          <w:szCs w:val="20"/>
        </w:rPr>
        <w:t xml:space="preserve">The "brain" of the data plane is NGINX Plus, which controls </w:t>
      </w:r>
      <w:proofErr w:type="spellStart"/>
      <w:r w:rsidRPr="00FE7D4B">
        <w:rPr>
          <w:rFonts w:ascii="Calibri" w:hAnsi="Calibri" w:cs="Calibri"/>
          <w:szCs w:val="20"/>
        </w:rPr>
        <w:t>mTLS</w:t>
      </w:r>
      <w:proofErr w:type="spellEnd"/>
      <w:r w:rsidRPr="00FE7D4B">
        <w:rPr>
          <w:rFonts w:ascii="Calibri" w:hAnsi="Calibri" w:cs="Calibri"/>
          <w:szCs w:val="20"/>
        </w:rPr>
        <w:t>, traffic routing, tracing, and monitoring. It follows traffic regulations set forth in Kubernetes resources and encrypts connections. The NGINX Plus sidecar, which proxies the traffic to its original destination, receives the traffic after it has been rerouted. The sidecar uses the Linux socket API to forward the communication while carrying out operations like encryption and decryption.</w:t>
      </w:r>
      <w:r>
        <w:rPr>
          <w:rFonts w:ascii="Calibri" w:hAnsi="Calibri" w:cs="Calibri"/>
          <w:szCs w:val="20"/>
        </w:rPr>
        <w:t xml:space="preserve"> </w:t>
      </w:r>
      <w:r w:rsidRPr="00FE7D4B">
        <w:rPr>
          <w:rFonts w:ascii="Calibri" w:hAnsi="Calibri" w:cs="Calibri"/>
          <w:szCs w:val="20"/>
        </w:rPr>
        <w:t>Overall, NGINX Service Mesh uses controllers, sidecars, and NGINX Plus to divide networking and application concerns. For dispersed applications, this design offers dependable and secure network connectivity.</w:t>
      </w:r>
    </w:p>
    <w:p w14:paraId="4DFA8E7B" w14:textId="77777777" w:rsidR="00B038B8" w:rsidRDefault="00B038B8" w:rsidP="00B038B8">
      <w:pPr>
        <w:jc w:val="center"/>
        <w:rPr>
          <w:rFonts w:ascii="Calibri" w:hAnsi="Calibri" w:cs="Calibri"/>
          <w:szCs w:val="20"/>
        </w:rPr>
      </w:pPr>
    </w:p>
    <w:p w14:paraId="7A5B399C" w14:textId="77777777" w:rsidR="00800E6A" w:rsidRPr="00AF273E" w:rsidRDefault="00800E6A" w:rsidP="00290C3C">
      <w:pPr>
        <w:rPr>
          <w:rFonts w:ascii="Calibri" w:hAnsi="Calibri" w:cs="Calibri"/>
          <w:szCs w:val="20"/>
        </w:rPr>
      </w:pPr>
    </w:p>
    <w:p w14:paraId="4F0E40D4" w14:textId="19094EAD" w:rsidR="009F0C2A" w:rsidRDefault="00290C3C" w:rsidP="00B038B8">
      <w:pPr>
        <w:pStyle w:val="Heading2"/>
        <w:rPr>
          <w:sz w:val="22"/>
          <w:szCs w:val="22"/>
        </w:rPr>
      </w:pPr>
      <w:bookmarkStart w:id="23" w:name="_Toc138087472"/>
      <w:r w:rsidRPr="00AF273E">
        <w:rPr>
          <w:sz w:val="22"/>
          <w:szCs w:val="22"/>
        </w:rPr>
        <w:t>Behavioral View</w:t>
      </w:r>
      <w:bookmarkEnd w:id="23"/>
    </w:p>
    <w:p w14:paraId="714EEB93" w14:textId="77777777" w:rsidR="00B038B8" w:rsidRPr="00B038B8" w:rsidRDefault="00B038B8" w:rsidP="00B038B8"/>
    <w:p w14:paraId="144FC956" w14:textId="77777777" w:rsidR="00290C3C" w:rsidRPr="00AF273E" w:rsidRDefault="00290C3C" w:rsidP="00290C3C">
      <w:pPr>
        <w:rPr>
          <w:sz w:val="16"/>
          <w:szCs w:val="22"/>
        </w:rPr>
      </w:pPr>
      <w:r w:rsidRPr="00AF273E">
        <w:rPr>
          <w:noProof/>
          <w:sz w:val="16"/>
          <w:szCs w:val="22"/>
        </w:rPr>
        <w:drawing>
          <wp:inline distT="0" distB="0" distL="0" distR="0" wp14:anchorId="5BAB836B" wp14:editId="5DDD806A">
            <wp:extent cx="5943600" cy="3759835"/>
            <wp:effectExtent l="0" t="0" r="0" b="0"/>
            <wp:docPr id="1448183270"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83270" name="Picture 1" descr="A picture containing text, diagram, parallel, line&#10;&#10;Description automatically generated"/>
                    <pic:cNvPicPr/>
                  </pic:nvPicPr>
                  <pic:blipFill>
                    <a:blip r:embed="rId9"/>
                    <a:stretch>
                      <a:fillRect/>
                    </a:stretch>
                  </pic:blipFill>
                  <pic:spPr>
                    <a:xfrm>
                      <a:off x="0" y="0"/>
                      <a:ext cx="5943600" cy="3759835"/>
                    </a:xfrm>
                    <a:prstGeom prst="rect">
                      <a:avLst/>
                    </a:prstGeom>
                  </pic:spPr>
                </pic:pic>
              </a:graphicData>
            </a:graphic>
          </wp:inline>
        </w:drawing>
      </w:r>
    </w:p>
    <w:p w14:paraId="05C2CA0C" w14:textId="77777777" w:rsidR="00BC3BA0" w:rsidRPr="00AF273E" w:rsidRDefault="00BC3BA0" w:rsidP="00290C3C">
      <w:pPr>
        <w:rPr>
          <w:sz w:val="16"/>
          <w:szCs w:val="22"/>
        </w:rPr>
      </w:pPr>
    </w:p>
    <w:p w14:paraId="49E4284C" w14:textId="2060360A" w:rsidR="003B3850" w:rsidRPr="00AF273E" w:rsidRDefault="003B3850" w:rsidP="00BC3BA0">
      <w:pPr>
        <w:jc w:val="center"/>
        <w:rPr>
          <w:sz w:val="16"/>
          <w:szCs w:val="22"/>
        </w:rPr>
      </w:pPr>
      <w:r w:rsidRPr="00AF273E">
        <w:rPr>
          <w:sz w:val="16"/>
          <w:szCs w:val="22"/>
        </w:rPr>
        <w:t xml:space="preserve">Figure: </w:t>
      </w:r>
      <w:r w:rsidR="008133F3" w:rsidRPr="00AF273E">
        <w:rPr>
          <w:sz w:val="16"/>
          <w:szCs w:val="22"/>
        </w:rPr>
        <w:t xml:space="preserve">Highlights how components handle client HTTPs request from initiation to delivery </w:t>
      </w:r>
      <w:r w:rsidRPr="00AF273E">
        <w:rPr>
          <w:sz w:val="16"/>
          <w:szCs w:val="22"/>
        </w:rPr>
        <w:t>[7]</w:t>
      </w:r>
    </w:p>
    <w:p w14:paraId="21B3DC89" w14:textId="77777777" w:rsidR="00BC3BA0" w:rsidRPr="00AF273E" w:rsidRDefault="00BC3BA0" w:rsidP="00BC3BA0">
      <w:pPr>
        <w:jc w:val="center"/>
        <w:rPr>
          <w:sz w:val="16"/>
          <w:szCs w:val="22"/>
        </w:rPr>
      </w:pPr>
    </w:p>
    <w:p w14:paraId="53EB9E1D" w14:textId="77777777" w:rsidR="00290C3C" w:rsidRPr="00AF273E" w:rsidRDefault="00290C3C" w:rsidP="00C26301">
      <w:pPr>
        <w:jc w:val="both"/>
        <w:rPr>
          <w:rFonts w:ascii="Calibri" w:hAnsi="Calibri" w:cs="Calibri"/>
          <w:szCs w:val="20"/>
        </w:rPr>
      </w:pPr>
      <w:r w:rsidRPr="00AF273E">
        <w:rPr>
          <w:rFonts w:ascii="Calibri" w:hAnsi="Calibri" w:cs="Calibri"/>
          <w:szCs w:val="20"/>
        </w:rPr>
        <w:t xml:space="preserve">The Behavioral view examines the use of </w:t>
      </w:r>
      <w:proofErr w:type="spellStart"/>
      <w:r w:rsidRPr="00AF273E">
        <w:rPr>
          <w:rFonts w:ascii="Calibri" w:hAnsi="Calibri" w:cs="Calibri"/>
          <w:szCs w:val="20"/>
        </w:rPr>
        <w:t>FrontEnd</w:t>
      </w:r>
      <w:proofErr w:type="spellEnd"/>
      <w:r w:rsidRPr="00AF273E">
        <w:rPr>
          <w:rFonts w:ascii="Calibri" w:hAnsi="Calibri" w:cs="Calibri"/>
          <w:szCs w:val="20"/>
        </w:rPr>
        <w:t xml:space="preserve"> and </w:t>
      </w:r>
      <w:proofErr w:type="spellStart"/>
      <w:r w:rsidRPr="00AF273E">
        <w:rPr>
          <w:rFonts w:ascii="Calibri" w:hAnsi="Calibri" w:cs="Calibri"/>
          <w:szCs w:val="20"/>
        </w:rPr>
        <w:t>BackEnd</w:t>
      </w:r>
      <w:proofErr w:type="spellEnd"/>
      <w:r w:rsidRPr="00AF273E">
        <w:rPr>
          <w:rFonts w:ascii="Calibri" w:hAnsi="Calibri" w:cs="Calibri"/>
          <w:szCs w:val="20"/>
        </w:rPr>
        <w:t xml:space="preserve"> Proxies with their correlation to handle HTTPs requests. We can also observe the presence of Authentication Server to authenticate HTTPS requests from client end. HPC Node is used by both the Frontend and the Backend Proxies to run client requests. Instances of applications can schedule jobs to the HPC Node instances.</w:t>
      </w:r>
    </w:p>
    <w:p w14:paraId="3ADDE4D8" w14:textId="77777777" w:rsidR="00290C3C" w:rsidRPr="00AF273E" w:rsidRDefault="00290C3C" w:rsidP="00290C3C">
      <w:pPr>
        <w:rPr>
          <w:rFonts w:ascii="Calibri" w:hAnsi="Calibri" w:cs="Calibri"/>
          <w:szCs w:val="20"/>
        </w:rPr>
      </w:pPr>
    </w:p>
    <w:p w14:paraId="6DA10CAE" w14:textId="49CEFE5A" w:rsidR="00290C3C" w:rsidRPr="00AF273E" w:rsidRDefault="00290C3C" w:rsidP="008133F3">
      <w:pPr>
        <w:pStyle w:val="Heading2"/>
        <w:rPr>
          <w:sz w:val="22"/>
          <w:szCs w:val="22"/>
        </w:rPr>
      </w:pPr>
      <w:bookmarkStart w:id="24" w:name="_Toc138087473"/>
      <w:r w:rsidRPr="00AF273E">
        <w:rPr>
          <w:sz w:val="22"/>
          <w:szCs w:val="22"/>
        </w:rPr>
        <w:t>Interaction View</w:t>
      </w:r>
      <w:bookmarkEnd w:id="24"/>
    </w:p>
    <w:p w14:paraId="567063B9" w14:textId="77777777" w:rsidR="00290C3C" w:rsidRPr="00AF273E" w:rsidRDefault="00290C3C" w:rsidP="00290C3C">
      <w:pPr>
        <w:rPr>
          <w:rFonts w:ascii="Calibri" w:hAnsi="Calibri" w:cs="Calibri"/>
          <w:szCs w:val="20"/>
        </w:rPr>
      </w:pPr>
    </w:p>
    <w:p w14:paraId="30AE9B6E" w14:textId="77777777" w:rsidR="00290C3C" w:rsidRPr="00AF273E" w:rsidRDefault="00290C3C" w:rsidP="00290C3C">
      <w:pPr>
        <w:rPr>
          <w:rFonts w:ascii="Calibri" w:hAnsi="Calibri" w:cs="Calibri"/>
          <w:szCs w:val="20"/>
        </w:rPr>
      </w:pPr>
      <w:r w:rsidRPr="00AF273E">
        <w:rPr>
          <w:rFonts w:ascii="Calibri" w:hAnsi="Calibri" w:cs="Calibri"/>
          <w:szCs w:val="20"/>
        </w:rPr>
        <w:t xml:space="preserve">Below view showcases how a user interacts with </w:t>
      </w:r>
      <w:proofErr w:type="spellStart"/>
      <w:r w:rsidRPr="00AF273E">
        <w:rPr>
          <w:rFonts w:ascii="Calibri" w:hAnsi="Calibri" w:cs="Calibri"/>
          <w:szCs w:val="20"/>
        </w:rPr>
        <w:t>NginX</w:t>
      </w:r>
      <w:proofErr w:type="spellEnd"/>
      <w:r w:rsidRPr="00AF273E">
        <w:rPr>
          <w:rFonts w:ascii="Calibri" w:hAnsi="Calibri" w:cs="Calibri"/>
          <w:szCs w:val="20"/>
        </w:rPr>
        <w:t xml:space="preserve"> for different requests. These include:</w:t>
      </w:r>
    </w:p>
    <w:p w14:paraId="358DA207" w14:textId="77777777" w:rsidR="00290C3C" w:rsidRPr="00AF273E" w:rsidRDefault="00290C3C" w:rsidP="00BC3BA0">
      <w:pPr>
        <w:pStyle w:val="ListParagraph"/>
        <w:numPr>
          <w:ilvl w:val="0"/>
          <w:numId w:val="16"/>
        </w:numPr>
        <w:rPr>
          <w:rFonts w:ascii="Calibri" w:hAnsi="Calibri" w:cs="Calibri"/>
          <w:szCs w:val="20"/>
        </w:rPr>
      </w:pPr>
      <w:r w:rsidRPr="00AF273E">
        <w:rPr>
          <w:rFonts w:ascii="Calibri" w:hAnsi="Calibri" w:cs="Calibri"/>
          <w:szCs w:val="20"/>
        </w:rPr>
        <w:t>Requesting a scaleup</w:t>
      </w:r>
    </w:p>
    <w:p w14:paraId="158DC2EF" w14:textId="77777777" w:rsidR="00290C3C" w:rsidRPr="00AF273E" w:rsidRDefault="00290C3C" w:rsidP="00BC3BA0">
      <w:pPr>
        <w:pStyle w:val="ListParagraph"/>
        <w:numPr>
          <w:ilvl w:val="0"/>
          <w:numId w:val="16"/>
        </w:numPr>
        <w:rPr>
          <w:rFonts w:ascii="Calibri" w:hAnsi="Calibri" w:cs="Calibri"/>
          <w:szCs w:val="20"/>
        </w:rPr>
      </w:pPr>
      <w:r w:rsidRPr="00AF273E">
        <w:rPr>
          <w:rFonts w:ascii="Calibri" w:hAnsi="Calibri" w:cs="Calibri"/>
          <w:szCs w:val="20"/>
        </w:rPr>
        <w:t xml:space="preserve">Rerouting traffic through </w:t>
      </w:r>
      <w:proofErr w:type="spellStart"/>
      <w:r w:rsidRPr="00AF273E">
        <w:rPr>
          <w:rFonts w:ascii="Calibri" w:hAnsi="Calibri" w:cs="Calibri"/>
          <w:szCs w:val="20"/>
        </w:rPr>
        <w:t>LoadBalancer</w:t>
      </w:r>
      <w:proofErr w:type="spellEnd"/>
    </w:p>
    <w:p w14:paraId="7A7BFCE0" w14:textId="77777777" w:rsidR="00290C3C" w:rsidRPr="00AF273E" w:rsidRDefault="00290C3C" w:rsidP="00BC3BA0">
      <w:pPr>
        <w:pStyle w:val="ListParagraph"/>
        <w:numPr>
          <w:ilvl w:val="0"/>
          <w:numId w:val="16"/>
        </w:numPr>
        <w:rPr>
          <w:rFonts w:ascii="Calibri" w:hAnsi="Calibri" w:cs="Calibri"/>
          <w:szCs w:val="20"/>
        </w:rPr>
      </w:pPr>
      <w:r w:rsidRPr="00AF273E">
        <w:rPr>
          <w:rFonts w:ascii="Calibri" w:hAnsi="Calibri" w:cs="Calibri"/>
          <w:szCs w:val="20"/>
        </w:rPr>
        <w:t>Cache for faster delivery of content</w:t>
      </w:r>
    </w:p>
    <w:p w14:paraId="01A1041B" w14:textId="77777777" w:rsidR="00290C3C" w:rsidRPr="00AF273E" w:rsidRDefault="00290C3C" w:rsidP="00BC3BA0">
      <w:pPr>
        <w:pStyle w:val="ListParagraph"/>
        <w:numPr>
          <w:ilvl w:val="0"/>
          <w:numId w:val="16"/>
        </w:numPr>
        <w:rPr>
          <w:rFonts w:ascii="Calibri" w:hAnsi="Calibri" w:cs="Calibri"/>
          <w:szCs w:val="20"/>
        </w:rPr>
      </w:pPr>
      <w:r w:rsidRPr="00AF273E">
        <w:rPr>
          <w:rFonts w:ascii="Calibri" w:hAnsi="Calibri" w:cs="Calibri"/>
          <w:szCs w:val="20"/>
        </w:rPr>
        <w:t>Using the Content Delivery Network to geolocate content and deliver the user low latency experience.</w:t>
      </w:r>
    </w:p>
    <w:p w14:paraId="1927347C" w14:textId="77777777" w:rsidR="00290C3C" w:rsidRPr="00AF273E" w:rsidRDefault="00290C3C" w:rsidP="00290C3C">
      <w:pPr>
        <w:rPr>
          <w:sz w:val="16"/>
          <w:szCs w:val="22"/>
        </w:rPr>
      </w:pPr>
      <w:r w:rsidRPr="00AF273E">
        <w:rPr>
          <w:noProof/>
          <w:sz w:val="16"/>
          <w:szCs w:val="22"/>
        </w:rPr>
        <w:lastRenderedPageBreak/>
        <w:drawing>
          <wp:inline distT="0" distB="0" distL="0" distR="0" wp14:anchorId="15945141" wp14:editId="2724F06E">
            <wp:extent cx="5943600" cy="4858385"/>
            <wp:effectExtent l="0" t="0" r="0" b="0"/>
            <wp:docPr id="1222534937"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34937" name="Picture 1" descr="A picture containing text, diagram, parallel, line&#10;&#10;Description automatically generated"/>
                    <pic:cNvPicPr/>
                  </pic:nvPicPr>
                  <pic:blipFill>
                    <a:blip r:embed="rId10"/>
                    <a:stretch>
                      <a:fillRect/>
                    </a:stretch>
                  </pic:blipFill>
                  <pic:spPr>
                    <a:xfrm>
                      <a:off x="0" y="0"/>
                      <a:ext cx="5943600" cy="4858385"/>
                    </a:xfrm>
                    <a:prstGeom prst="rect">
                      <a:avLst/>
                    </a:prstGeom>
                  </pic:spPr>
                </pic:pic>
              </a:graphicData>
            </a:graphic>
          </wp:inline>
        </w:drawing>
      </w:r>
    </w:p>
    <w:p w14:paraId="40788BEE" w14:textId="77777777" w:rsidR="00D8628E" w:rsidRPr="00AF273E" w:rsidRDefault="00D8628E" w:rsidP="00290C3C">
      <w:pPr>
        <w:rPr>
          <w:sz w:val="16"/>
          <w:szCs w:val="22"/>
        </w:rPr>
      </w:pPr>
    </w:p>
    <w:p w14:paraId="4672E9DA" w14:textId="67787520" w:rsidR="00F50901" w:rsidRPr="00AF273E" w:rsidRDefault="008133F3" w:rsidP="00E271E7">
      <w:pPr>
        <w:jc w:val="center"/>
        <w:rPr>
          <w:sz w:val="16"/>
          <w:szCs w:val="22"/>
        </w:rPr>
      </w:pPr>
      <w:r w:rsidRPr="00AF273E">
        <w:rPr>
          <w:sz w:val="16"/>
          <w:szCs w:val="22"/>
        </w:rPr>
        <w:t xml:space="preserve">Figure: Highlights how users interact with components of </w:t>
      </w:r>
      <w:proofErr w:type="spellStart"/>
      <w:r w:rsidRPr="00AF273E">
        <w:rPr>
          <w:sz w:val="16"/>
          <w:szCs w:val="22"/>
        </w:rPr>
        <w:t>NginX</w:t>
      </w:r>
      <w:proofErr w:type="spellEnd"/>
    </w:p>
    <w:p w14:paraId="06D1EA5B" w14:textId="133248C9" w:rsidR="00011C5F" w:rsidRPr="00C34788" w:rsidRDefault="00FC63E1" w:rsidP="00E271E7">
      <w:pPr>
        <w:pStyle w:val="Heading1"/>
        <w:rPr>
          <w:b/>
          <w:bCs/>
          <w:sz w:val="24"/>
          <w:szCs w:val="24"/>
        </w:rPr>
      </w:pPr>
      <w:bookmarkStart w:id="25" w:name="_Toc138087474"/>
      <w:r w:rsidRPr="00C34788">
        <w:rPr>
          <w:b/>
          <w:bCs/>
          <w:sz w:val="24"/>
          <w:szCs w:val="24"/>
        </w:rPr>
        <w:t>Problem 6: Architectural Patterns, Principles and Styles of NGINX</w:t>
      </w:r>
      <w:bookmarkEnd w:id="25"/>
    </w:p>
    <w:p w14:paraId="452F06C8" w14:textId="2448A050" w:rsidR="00011C5F" w:rsidRPr="00AF273E" w:rsidRDefault="00011C5F" w:rsidP="00011C5F">
      <w:pPr>
        <w:pStyle w:val="Heading2"/>
        <w:numPr>
          <w:ilvl w:val="0"/>
          <w:numId w:val="19"/>
        </w:numPr>
        <w:rPr>
          <w:sz w:val="22"/>
          <w:szCs w:val="22"/>
        </w:rPr>
      </w:pPr>
      <w:bookmarkStart w:id="26" w:name="_Toc138087475"/>
      <w:r w:rsidRPr="00AF273E">
        <w:rPr>
          <w:sz w:val="22"/>
          <w:szCs w:val="22"/>
        </w:rPr>
        <w:t xml:space="preserve">Patterns, principles, styles, and/or tactics of software architecture used by </w:t>
      </w:r>
      <w:proofErr w:type="gramStart"/>
      <w:r w:rsidRPr="00AF273E">
        <w:rPr>
          <w:sz w:val="22"/>
          <w:szCs w:val="22"/>
        </w:rPr>
        <w:t>NGINX</w:t>
      </w:r>
      <w:bookmarkEnd w:id="26"/>
      <w:proofErr w:type="gramEnd"/>
    </w:p>
    <w:p w14:paraId="12400AAF" w14:textId="77777777" w:rsidR="00011C5F" w:rsidRPr="00AF273E" w:rsidRDefault="00011C5F" w:rsidP="00011C5F">
      <w:pPr>
        <w:jc w:val="center"/>
        <w:rPr>
          <w:sz w:val="16"/>
          <w:szCs w:val="22"/>
        </w:rPr>
      </w:pPr>
    </w:p>
    <w:p w14:paraId="3DE6945F" w14:textId="011EACEE" w:rsidR="00011C5F" w:rsidRPr="00AF273E" w:rsidRDefault="00011C5F" w:rsidP="00F67E0C">
      <w:pPr>
        <w:jc w:val="both"/>
        <w:rPr>
          <w:rFonts w:ascii="Calibri" w:hAnsi="Calibri" w:cs="Calibri"/>
          <w:szCs w:val="20"/>
        </w:rPr>
      </w:pPr>
      <w:r w:rsidRPr="00AF273E">
        <w:rPr>
          <w:rFonts w:ascii="Calibri" w:hAnsi="Calibri" w:cs="Calibri"/>
          <w:szCs w:val="20"/>
        </w:rPr>
        <w:t>NGINX has a master-slave architecture by supporting event-driven, asynchronous, single-threaded, non-blocking model. [</w:t>
      </w:r>
      <w:r w:rsidR="00FD3763" w:rsidRPr="00AF273E">
        <w:rPr>
          <w:rFonts w:ascii="Calibri" w:hAnsi="Calibri" w:cs="Calibri"/>
          <w:szCs w:val="20"/>
        </w:rPr>
        <w:t>8</w:t>
      </w:r>
      <w:r w:rsidRPr="00AF273E">
        <w:rPr>
          <w:rFonts w:ascii="Calibri" w:hAnsi="Calibri" w:cs="Calibri"/>
          <w:szCs w:val="20"/>
        </w:rPr>
        <w:t>]</w:t>
      </w:r>
    </w:p>
    <w:p w14:paraId="77A7911B" w14:textId="77777777" w:rsidR="00DE17E6" w:rsidRPr="00AF273E" w:rsidRDefault="00DE17E6" w:rsidP="00F67E0C">
      <w:pPr>
        <w:jc w:val="both"/>
        <w:rPr>
          <w:rFonts w:ascii="Calibri" w:hAnsi="Calibri" w:cs="Calibri"/>
          <w:szCs w:val="20"/>
        </w:rPr>
      </w:pPr>
    </w:p>
    <w:p w14:paraId="51D6CE36" w14:textId="77777777" w:rsidR="00011C5F" w:rsidRPr="00AF273E" w:rsidRDefault="00011C5F" w:rsidP="00F67E0C">
      <w:pPr>
        <w:pStyle w:val="ListParagraph"/>
        <w:numPr>
          <w:ilvl w:val="0"/>
          <w:numId w:val="20"/>
        </w:numPr>
        <w:jc w:val="both"/>
        <w:rPr>
          <w:rFonts w:ascii="Calibri" w:hAnsi="Calibri" w:cs="Calibri"/>
          <w:szCs w:val="20"/>
        </w:rPr>
      </w:pPr>
      <w:r w:rsidRPr="00AF273E">
        <w:rPr>
          <w:rFonts w:ascii="Calibri" w:hAnsi="Calibri" w:cs="Calibri"/>
          <w:b/>
          <w:bCs/>
          <w:szCs w:val="20"/>
        </w:rPr>
        <w:t>Event-Driven</w:t>
      </w:r>
      <w:r w:rsidRPr="00AF273E">
        <w:rPr>
          <w:rFonts w:ascii="Calibri" w:hAnsi="Calibri" w:cs="Calibri"/>
          <w:szCs w:val="20"/>
        </w:rPr>
        <w:t>: NGINX employs an event-driven architecture where the main process runs an event loop. This event loop is responsible for handling and dispatching events, such as incoming client connections and I/O operations, in a non-blocking manner. This allows NGINX to process multiple events concurrently, maximizing throughput and responsiveness.</w:t>
      </w:r>
    </w:p>
    <w:p w14:paraId="38B1D552" w14:textId="77777777" w:rsidR="00011C5F" w:rsidRPr="00AF273E" w:rsidRDefault="00011C5F" w:rsidP="00F67E0C">
      <w:pPr>
        <w:pStyle w:val="ListParagraph"/>
        <w:numPr>
          <w:ilvl w:val="0"/>
          <w:numId w:val="20"/>
        </w:numPr>
        <w:jc w:val="both"/>
        <w:rPr>
          <w:rFonts w:ascii="Calibri" w:hAnsi="Calibri" w:cs="Calibri"/>
          <w:szCs w:val="20"/>
        </w:rPr>
      </w:pPr>
      <w:r w:rsidRPr="00AF273E">
        <w:rPr>
          <w:rFonts w:ascii="Calibri" w:hAnsi="Calibri" w:cs="Calibri"/>
          <w:b/>
          <w:bCs/>
          <w:szCs w:val="20"/>
        </w:rPr>
        <w:t>Asynchronous</w:t>
      </w:r>
      <w:r w:rsidRPr="00AF273E">
        <w:rPr>
          <w:rFonts w:ascii="Calibri" w:hAnsi="Calibri" w:cs="Calibri"/>
          <w:szCs w:val="20"/>
        </w:rPr>
        <w:t>: With asynchronous operations, NGINX can initiate I/O operations, such as reading from or writing to sockets, without waiting for the operation to complete before proceeding. Instead, NGINX continues executing other tasks or handling additional connections while the I/O operation is in progress. Once the operation is completed, NGINX receives a notification or event, which triggers the appropriate callback or continuation for further processing.</w:t>
      </w:r>
    </w:p>
    <w:p w14:paraId="19516D41" w14:textId="77777777" w:rsidR="00011C5F" w:rsidRPr="00AF273E" w:rsidRDefault="00011C5F" w:rsidP="00F67E0C">
      <w:pPr>
        <w:pStyle w:val="ListParagraph"/>
        <w:numPr>
          <w:ilvl w:val="0"/>
          <w:numId w:val="20"/>
        </w:numPr>
        <w:jc w:val="both"/>
        <w:rPr>
          <w:rFonts w:ascii="Calibri" w:hAnsi="Calibri" w:cs="Calibri"/>
          <w:szCs w:val="20"/>
        </w:rPr>
      </w:pPr>
      <w:r w:rsidRPr="00AF273E">
        <w:rPr>
          <w:rFonts w:ascii="Calibri" w:hAnsi="Calibri" w:cs="Calibri"/>
          <w:b/>
          <w:bCs/>
          <w:szCs w:val="20"/>
        </w:rPr>
        <w:t>Non-Blocking</w:t>
      </w:r>
      <w:r w:rsidRPr="00AF273E">
        <w:rPr>
          <w:rFonts w:ascii="Calibri" w:hAnsi="Calibri" w:cs="Calibri"/>
          <w:szCs w:val="20"/>
        </w:rPr>
        <w:t xml:space="preserve">: NGINX utilizes non-blocking I/O operations to handle network communication. By employing non-blocking sockets and I/O multiplexing mechanisms like </w:t>
      </w:r>
      <w:proofErr w:type="spellStart"/>
      <w:r w:rsidRPr="00AF273E">
        <w:rPr>
          <w:rFonts w:ascii="Calibri" w:hAnsi="Calibri" w:cs="Calibri"/>
          <w:szCs w:val="20"/>
        </w:rPr>
        <w:t>epoll</w:t>
      </w:r>
      <w:proofErr w:type="spellEnd"/>
      <w:r w:rsidRPr="00AF273E">
        <w:rPr>
          <w:rFonts w:ascii="Calibri" w:hAnsi="Calibri" w:cs="Calibri"/>
          <w:szCs w:val="20"/>
        </w:rPr>
        <w:t xml:space="preserve"> or </w:t>
      </w:r>
      <w:proofErr w:type="spellStart"/>
      <w:r w:rsidRPr="00AF273E">
        <w:rPr>
          <w:rFonts w:ascii="Calibri" w:hAnsi="Calibri" w:cs="Calibri"/>
          <w:szCs w:val="20"/>
        </w:rPr>
        <w:t>kqueue</w:t>
      </w:r>
      <w:proofErr w:type="spellEnd"/>
      <w:r w:rsidRPr="00AF273E">
        <w:rPr>
          <w:rFonts w:ascii="Calibri" w:hAnsi="Calibri" w:cs="Calibri"/>
          <w:szCs w:val="20"/>
        </w:rPr>
        <w:t xml:space="preserve"> (depending on the underlying operating system), NGINX can efficiently manage multiple connections and perform I/O operations without blocking the execution flow. This enables NGINX to handle numerous client requests concurrently, making it suitable for high-traffic scenarios.</w:t>
      </w:r>
    </w:p>
    <w:p w14:paraId="34EC94A6" w14:textId="77777777" w:rsidR="00E271E7" w:rsidRPr="00AF273E" w:rsidRDefault="00E271E7" w:rsidP="00FA69B9">
      <w:pPr>
        <w:jc w:val="center"/>
        <w:rPr>
          <w:b/>
          <w:bCs/>
          <w:sz w:val="16"/>
          <w:szCs w:val="22"/>
        </w:rPr>
      </w:pPr>
      <w:r w:rsidRPr="00AF273E">
        <w:rPr>
          <w:b/>
          <w:bCs/>
          <w:noProof/>
          <w:sz w:val="16"/>
          <w:szCs w:val="22"/>
        </w:rPr>
        <w:lastRenderedPageBreak/>
        <w:drawing>
          <wp:inline distT="0" distB="0" distL="0" distR="0" wp14:anchorId="3389CD13" wp14:editId="36CF7FBA">
            <wp:extent cx="4436557" cy="25992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8829" cy="2653327"/>
                    </a:xfrm>
                    <a:prstGeom prst="rect">
                      <a:avLst/>
                    </a:prstGeom>
                    <a:noFill/>
                    <a:ln>
                      <a:noFill/>
                    </a:ln>
                  </pic:spPr>
                </pic:pic>
              </a:graphicData>
            </a:graphic>
          </wp:inline>
        </w:drawing>
      </w:r>
    </w:p>
    <w:p w14:paraId="730F785F" w14:textId="77777777" w:rsidR="00E271E7" w:rsidRPr="00AF273E" w:rsidRDefault="00E271E7" w:rsidP="00E271E7">
      <w:pPr>
        <w:jc w:val="center"/>
        <w:rPr>
          <w:rFonts w:ascii="Calibri" w:hAnsi="Calibri" w:cs="Calibri"/>
          <w:szCs w:val="20"/>
        </w:rPr>
      </w:pPr>
      <w:r w:rsidRPr="00AF273E">
        <w:rPr>
          <w:rFonts w:ascii="Calibri" w:hAnsi="Calibri" w:cs="Calibri"/>
          <w:szCs w:val="20"/>
        </w:rPr>
        <w:t>Figure: NGINX's architecture.</w:t>
      </w:r>
    </w:p>
    <w:p w14:paraId="50BB2324" w14:textId="77777777" w:rsidR="00DE17E6" w:rsidRPr="00AF273E" w:rsidRDefault="00DE17E6" w:rsidP="00F67E0C">
      <w:pPr>
        <w:rPr>
          <w:rFonts w:ascii="Calibri" w:hAnsi="Calibri" w:cs="Calibri"/>
          <w:szCs w:val="20"/>
        </w:rPr>
      </w:pPr>
    </w:p>
    <w:p w14:paraId="63D90E82" w14:textId="4A1C7765" w:rsidR="00011C5F" w:rsidRPr="00AF273E" w:rsidRDefault="00011C5F" w:rsidP="00661EB8">
      <w:pPr>
        <w:pStyle w:val="Heading3"/>
        <w:jc w:val="both"/>
        <w:rPr>
          <w:sz w:val="21"/>
          <w:szCs w:val="21"/>
        </w:rPr>
      </w:pPr>
      <w:bookmarkStart w:id="27" w:name="_Toc138087476"/>
      <w:r w:rsidRPr="00AF273E">
        <w:rPr>
          <w:sz w:val="21"/>
          <w:szCs w:val="21"/>
        </w:rPr>
        <w:t>Description of NGINX architecture</w:t>
      </w:r>
      <w:bookmarkEnd w:id="27"/>
    </w:p>
    <w:p w14:paraId="1FE8E245" w14:textId="77777777" w:rsidR="00941BBA" w:rsidRPr="00AF273E" w:rsidRDefault="00941BBA" w:rsidP="00661EB8">
      <w:pPr>
        <w:jc w:val="both"/>
        <w:rPr>
          <w:sz w:val="16"/>
          <w:szCs w:val="22"/>
        </w:rPr>
      </w:pPr>
    </w:p>
    <w:p w14:paraId="190E7E66" w14:textId="77777777" w:rsidR="00011C5F" w:rsidRPr="00AF273E" w:rsidRDefault="00011C5F" w:rsidP="00661EB8">
      <w:pPr>
        <w:jc w:val="both"/>
        <w:rPr>
          <w:rFonts w:ascii="Calibri" w:hAnsi="Calibri" w:cs="Calibri"/>
          <w:szCs w:val="20"/>
        </w:rPr>
      </w:pPr>
      <w:r w:rsidRPr="00AF273E">
        <w:rPr>
          <w:rFonts w:ascii="Calibri" w:hAnsi="Calibri" w:cs="Calibri"/>
          <w:szCs w:val="20"/>
        </w:rPr>
        <w:t>NGINX was designed with the objective of achieving better performance, resource utilization, and scalability for websites. To accomplish this, NGINX adopted a unique approach influenced by the advancements in event-based mechanisms found in various operating systems. The result was the development of a foundational code that is modular, event-driven, asynchronous, single-threaded, and non-blocking.</w:t>
      </w:r>
    </w:p>
    <w:p w14:paraId="5C13DB7B" w14:textId="77777777" w:rsidR="00011C5F" w:rsidRPr="00AF273E" w:rsidRDefault="00011C5F" w:rsidP="00661EB8">
      <w:pPr>
        <w:jc w:val="both"/>
        <w:rPr>
          <w:rFonts w:ascii="Calibri" w:hAnsi="Calibri" w:cs="Calibri"/>
          <w:szCs w:val="20"/>
        </w:rPr>
      </w:pPr>
      <w:r w:rsidRPr="00AF273E">
        <w:rPr>
          <w:rFonts w:ascii="Calibri" w:hAnsi="Calibri" w:cs="Calibri"/>
          <w:szCs w:val="20"/>
        </w:rPr>
        <w:t xml:space="preserve">NGINX heavily relies on multiplexing and event notifications, and it assigns specific tasks to separate processes. The processing of connections occurs within a highly efficient run-loop in a limited number of single-threaded processes known as workers. Each worker in NGINX has the capability to handle </w:t>
      </w:r>
      <w:proofErr w:type="gramStart"/>
      <w:r w:rsidRPr="00AF273E">
        <w:rPr>
          <w:rFonts w:ascii="Calibri" w:hAnsi="Calibri" w:cs="Calibri"/>
          <w:szCs w:val="20"/>
        </w:rPr>
        <w:t>a large number of</w:t>
      </w:r>
      <w:proofErr w:type="gramEnd"/>
      <w:r w:rsidRPr="00AF273E">
        <w:rPr>
          <w:rFonts w:ascii="Calibri" w:hAnsi="Calibri" w:cs="Calibri"/>
          <w:szCs w:val="20"/>
        </w:rPr>
        <w:t xml:space="preserve"> concurrent connections and process requests at a high rate, allowing for efficient utilization of server resources. </w:t>
      </w:r>
    </w:p>
    <w:p w14:paraId="75066F3E" w14:textId="352F16C9" w:rsidR="00011C5F" w:rsidRPr="00AF273E" w:rsidRDefault="00011C5F" w:rsidP="00661EB8">
      <w:pPr>
        <w:jc w:val="both"/>
        <w:rPr>
          <w:rFonts w:ascii="Calibri" w:hAnsi="Calibri" w:cs="Calibri"/>
          <w:szCs w:val="20"/>
        </w:rPr>
      </w:pPr>
      <w:r w:rsidRPr="00AF273E">
        <w:rPr>
          <w:rFonts w:ascii="Calibri" w:hAnsi="Calibri" w:cs="Calibri"/>
          <w:szCs w:val="20"/>
        </w:rPr>
        <w:t>NGINX operates by running multiple processes in memory, including a master process, worker processes, and dedicated processes for cache loading and management. In version 1.x of NGINX, all processes are designed to be single-threaded. To facilitate communication between these processes, shared-memory mechanisms are predominantly utilized.</w:t>
      </w:r>
    </w:p>
    <w:p w14:paraId="33F30912" w14:textId="38768EF0" w:rsidR="00011C5F" w:rsidRPr="00AF273E" w:rsidRDefault="00011C5F" w:rsidP="00AF273E">
      <w:pPr>
        <w:pStyle w:val="Heading4"/>
        <w:jc w:val="both"/>
        <w:rPr>
          <w:sz w:val="18"/>
          <w:szCs w:val="24"/>
        </w:rPr>
      </w:pPr>
      <w:r w:rsidRPr="00AF273E">
        <w:rPr>
          <w:szCs w:val="28"/>
        </w:rPr>
        <w:t>Master process:</w:t>
      </w:r>
      <w:r w:rsidRPr="00AF273E">
        <w:rPr>
          <w:sz w:val="18"/>
          <w:szCs w:val="24"/>
        </w:rPr>
        <w:t xml:space="preserve"> </w:t>
      </w:r>
      <w:r w:rsidR="00AF273E">
        <w:rPr>
          <w:sz w:val="18"/>
          <w:szCs w:val="24"/>
        </w:rPr>
        <w:t xml:space="preserve"> </w:t>
      </w:r>
      <w:r w:rsidRPr="00AF273E">
        <w:rPr>
          <w:rFonts w:ascii="Calibri" w:eastAsia="Times New Roman" w:hAnsi="Calibri" w:cs="Calibri"/>
          <w:i w:val="0"/>
          <w:iCs w:val="0"/>
          <w:color w:val="auto"/>
          <w:szCs w:val="20"/>
        </w:rPr>
        <w:t>The master process is executed with root user privileges, while the worker processes, and cache loader run under an unprivileged user.</w:t>
      </w:r>
    </w:p>
    <w:p w14:paraId="0DAFC0F9" w14:textId="05FA62D6" w:rsidR="00011C5F" w:rsidRPr="00AF273E" w:rsidRDefault="00011C5F" w:rsidP="00661EB8">
      <w:pPr>
        <w:jc w:val="both"/>
        <w:rPr>
          <w:rFonts w:ascii="Calibri" w:hAnsi="Calibri" w:cs="Calibri"/>
          <w:szCs w:val="20"/>
        </w:rPr>
      </w:pPr>
      <w:r w:rsidRPr="00AF273E">
        <w:rPr>
          <w:rFonts w:ascii="Calibri" w:hAnsi="Calibri" w:cs="Calibri"/>
          <w:szCs w:val="20"/>
        </w:rPr>
        <w:t>The master process is mainly responsible for these tasks: [</w:t>
      </w:r>
      <w:r w:rsidR="00FD3763" w:rsidRPr="00AF273E">
        <w:rPr>
          <w:rFonts w:ascii="Calibri" w:hAnsi="Calibri" w:cs="Calibri"/>
          <w:szCs w:val="20"/>
        </w:rPr>
        <w:t>7</w:t>
      </w:r>
      <w:r w:rsidRPr="00AF273E">
        <w:rPr>
          <w:rFonts w:ascii="Calibri" w:hAnsi="Calibri" w:cs="Calibri"/>
          <w:szCs w:val="20"/>
        </w:rPr>
        <w:t>]</w:t>
      </w:r>
    </w:p>
    <w:p w14:paraId="2A8AC43C" w14:textId="77777777" w:rsidR="00011C5F" w:rsidRPr="00AF273E" w:rsidRDefault="00011C5F" w:rsidP="00661EB8">
      <w:pPr>
        <w:pStyle w:val="ListParagraph"/>
        <w:numPr>
          <w:ilvl w:val="0"/>
          <w:numId w:val="21"/>
        </w:numPr>
        <w:jc w:val="both"/>
        <w:rPr>
          <w:rFonts w:ascii="Calibri" w:hAnsi="Calibri" w:cs="Calibri"/>
          <w:szCs w:val="20"/>
        </w:rPr>
      </w:pPr>
      <w:r w:rsidRPr="00AF273E">
        <w:rPr>
          <w:rFonts w:ascii="Calibri" w:hAnsi="Calibri" w:cs="Calibri"/>
          <w:szCs w:val="20"/>
        </w:rPr>
        <w:t>Create, bind and close sockets.</w:t>
      </w:r>
    </w:p>
    <w:p w14:paraId="2896F8FB" w14:textId="77777777" w:rsidR="00011C5F" w:rsidRPr="00AF273E" w:rsidRDefault="00011C5F" w:rsidP="00661EB8">
      <w:pPr>
        <w:pStyle w:val="ListParagraph"/>
        <w:numPr>
          <w:ilvl w:val="0"/>
          <w:numId w:val="21"/>
        </w:numPr>
        <w:jc w:val="both"/>
        <w:rPr>
          <w:rFonts w:ascii="Calibri" w:hAnsi="Calibri" w:cs="Calibri"/>
          <w:szCs w:val="20"/>
        </w:rPr>
      </w:pPr>
      <w:r w:rsidRPr="00AF273E">
        <w:rPr>
          <w:rFonts w:ascii="Calibri" w:hAnsi="Calibri" w:cs="Calibri"/>
          <w:szCs w:val="20"/>
        </w:rPr>
        <w:t>Read and validate configuration.</w:t>
      </w:r>
    </w:p>
    <w:p w14:paraId="42DA7E17" w14:textId="77777777" w:rsidR="00011C5F" w:rsidRPr="00AF273E" w:rsidRDefault="00011C5F" w:rsidP="00661EB8">
      <w:pPr>
        <w:pStyle w:val="ListParagraph"/>
        <w:numPr>
          <w:ilvl w:val="0"/>
          <w:numId w:val="21"/>
        </w:numPr>
        <w:jc w:val="both"/>
        <w:rPr>
          <w:rFonts w:ascii="Calibri" w:hAnsi="Calibri" w:cs="Calibri"/>
          <w:szCs w:val="20"/>
        </w:rPr>
      </w:pPr>
      <w:r w:rsidRPr="00AF273E">
        <w:rPr>
          <w:rFonts w:ascii="Calibri" w:hAnsi="Calibri" w:cs="Calibri"/>
          <w:szCs w:val="20"/>
        </w:rPr>
        <w:t>Initialize, terminate and maintain the configured number of worker processes.</w:t>
      </w:r>
    </w:p>
    <w:p w14:paraId="09CCC3F2" w14:textId="77777777" w:rsidR="000163E0" w:rsidRPr="00AF273E" w:rsidRDefault="000163E0" w:rsidP="00661EB8">
      <w:pPr>
        <w:pStyle w:val="ListParagraph"/>
        <w:jc w:val="both"/>
        <w:rPr>
          <w:rFonts w:ascii="Calibri" w:hAnsi="Calibri" w:cs="Calibri"/>
          <w:szCs w:val="20"/>
        </w:rPr>
      </w:pPr>
    </w:p>
    <w:p w14:paraId="2856CB4C" w14:textId="229A9819" w:rsidR="00011C5F" w:rsidRPr="00AF273E" w:rsidRDefault="00011C5F" w:rsidP="00AF273E">
      <w:pPr>
        <w:pStyle w:val="Heading4"/>
        <w:jc w:val="both"/>
        <w:rPr>
          <w:rFonts w:ascii="Calibri" w:eastAsia="Times New Roman" w:hAnsi="Calibri" w:cs="Calibri"/>
          <w:i w:val="0"/>
          <w:iCs w:val="0"/>
          <w:color w:val="auto"/>
          <w:szCs w:val="20"/>
        </w:rPr>
      </w:pPr>
      <w:r w:rsidRPr="00AF273E">
        <w:rPr>
          <w:szCs w:val="28"/>
        </w:rPr>
        <w:t>Worker Process:</w:t>
      </w:r>
      <w:r w:rsidR="00AF273E" w:rsidRPr="00AF273E">
        <w:rPr>
          <w:szCs w:val="28"/>
        </w:rPr>
        <w:t xml:space="preserve"> </w:t>
      </w:r>
      <w:r w:rsidRPr="00AF273E">
        <w:rPr>
          <w:rFonts w:ascii="Calibri" w:eastAsia="Times New Roman" w:hAnsi="Calibri" w:cs="Calibri"/>
          <w:i w:val="0"/>
          <w:iCs w:val="0"/>
          <w:color w:val="auto"/>
          <w:szCs w:val="20"/>
        </w:rPr>
        <w:t xml:space="preserve">NGINX does not create a separate process or thread for each connection. Instead, worker processes handle incoming requests from a shared "listen" socket and utilize an optimized run-loop within each worker to process </w:t>
      </w:r>
      <w:proofErr w:type="gramStart"/>
      <w:r w:rsidRPr="00AF273E">
        <w:rPr>
          <w:rFonts w:ascii="Calibri" w:eastAsia="Times New Roman" w:hAnsi="Calibri" w:cs="Calibri"/>
          <w:i w:val="0"/>
          <w:iCs w:val="0"/>
          <w:color w:val="auto"/>
          <w:szCs w:val="20"/>
        </w:rPr>
        <w:t>a large number of</w:t>
      </w:r>
      <w:proofErr w:type="gramEnd"/>
      <w:r w:rsidRPr="00AF273E">
        <w:rPr>
          <w:rFonts w:ascii="Calibri" w:eastAsia="Times New Roman" w:hAnsi="Calibri" w:cs="Calibri"/>
          <w:i w:val="0"/>
          <w:iCs w:val="0"/>
          <w:color w:val="auto"/>
          <w:szCs w:val="20"/>
        </w:rPr>
        <w:t xml:space="preserve"> connections efficiently. [</w:t>
      </w:r>
      <w:r w:rsidR="00FD3763" w:rsidRPr="00AF273E">
        <w:rPr>
          <w:rFonts w:ascii="Calibri" w:eastAsia="Times New Roman" w:hAnsi="Calibri" w:cs="Calibri"/>
          <w:i w:val="0"/>
          <w:iCs w:val="0"/>
          <w:color w:val="auto"/>
          <w:szCs w:val="20"/>
        </w:rPr>
        <w:t>7</w:t>
      </w:r>
      <w:r w:rsidRPr="00AF273E">
        <w:rPr>
          <w:rFonts w:ascii="Calibri" w:eastAsia="Times New Roman" w:hAnsi="Calibri" w:cs="Calibri"/>
          <w:i w:val="0"/>
          <w:iCs w:val="0"/>
          <w:color w:val="auto"/>
          <w:szCs w:val="20"/>
        </w:rPr>
        <w:t>] NGINX does not involve any specific distribution of connections among workers as this responsibility is managed by the operating system kernel mechanisms.</w:t>
      </w:r>
    </w:p>
    <w:p w14:paraId="24C1E8E5" w14:textId="77777777" w:rsidR="00011C5F" w:rsidRPr="00AF273E" w:rsidRDefault="00011C5F" w:rsidP="00661EB8">
      <w:pPr>
        <w:jc w:val="both"/>
        <w:rPr>
          <w:rFonts w:ascii="Calibri" w:hAnsi="Calibri" w:cs="Calibri"/>
          <w:szCs w:val="20"/>
        </w:rPr>
      </w:pPr>
      <w:r w:rsidRPr="00AF273E">
        <w:rPr>
          <w:rFonts w:ascii="Calibri" w:hAnsi="Calibri" w:cs="Calibri"/>
          <w:szCs w:val="20"/>
        </w:rPr>
        <w:t>During start-up, NGINX establishes an initial set of listening sockets. The worker processes continuously accept new connections, read from and write to these sockets, and simultaneously process HTTP requests and responses. This approach enables NGINX to handle a high volume of connections while efficiently managing resources and maximizing performance.</w:t>
      </w:r>
    </w:p>
    <w:p w14:paraId="1B85216A" w14:textId="77777777" w:rsidR="000163E0" w:rsidRPr="00AF273E" w:rsidRDefault="000163E0" w:rsidP="00661EB8">
      <w:pPr>
        <w:jc w:val="both"/>
        <w:rPr>
          <w:rFonts w:ascii="Calibri" w:hAnsi="Calibri" w:cs="Calibri"/>
          <w:szCs w:val="20"/>
        </w:rPr>
      </w:pPr>
    </w:p>
    <w:p w14:paraId="1487B4B5" w14:textId="3B2720F3" w:rsidR="00011C5F" w:rsidRPr="00AF273E" w:rsidRDefault="00011C5F" w:rsidP="00AF273E">
      <w:pPr>
        <w:pStyle w:val="Heading4"/>
        <w:jc w:val="both"/>
        <w:rPr>
          <w:szCs w:val="20"/>
        </w:rPr>
      </w:pPr>
      <w:r w:rsidRPr="00AF273E">
        <w:rPr>
          <w:szCs w:val="20"/>
        </w:rPr>
        <w:t>Cache:</w:t>
      </w:r>
      <w:r w:rsidR="00AF273E" w:rsidRPr="00AF273E">
        <w:rPr>
          <w:szCs w:val="20"/>
        </w:rPr>
        <w:t xml:space="preserve"> </w:t>
      </w:r>
      <w:r w:rsidRPr="00AF273E">
        <w:rPr>
          <w:rFonts w:ascii="Calibri" w:eastAsia="Times New Roman" w:hAnsi="Calibri" w:cs="Calibri"/>
          <w:i w:val="0"/>
          <w:iCs w:val="0"/>
          <w:color w:val="auto"/>
          <w:szCs w:val="20"/>
        </w:rPr>
        <w:t>The cache feature of NGINX allows for rapid page rendering by retrieving content from cache memory instead of fetching it from the server. When a page is requested for the first time, NGINX stores a copy of the page in cache memory. Subsequent requests for the same page can then be served directly from the cache, resulting in faster response times.</w:t>
      </w:r>
    </w:p>
    <w:p w14:paraId="3B6AA79C" w14:textId="77777777" w:rsidR="000163E0" w:rsidRPr="00AF273E" w:rsidRDefault="000163E0" w:rsidP="00661EB8">
      <w:pPr>
        <w:jc w:val="both"/>
        <w:rPr>
          <w:rFonts w:ascii="Calibri" w:hAnsi="Calibri" w:cs="Calibri"/>
          <w:szCs w:val="20"/>
        </w:rPr>
      </w:pPr>
    </w:p>
    <w:p w14:paraId="5848F2C7" w14:textId="56855BA4" w:rsidR="00011C5F" w:rsidRPr="00AF273E" w:rsidRDefault="00011C5F" w:rsidP="00AF273E">
      <w:pPr>
        <w:pStyle w:val="Heading4"/>
        <w:jc w:val="both"/>
        <w:rPr>
          <w:rFonts w:ascii="Calibri" w:eastAsia="Times New Roman" w:hAnsi="Calibri" w:cs="Calibri"/>
          <w:i w:val="0"/>
          <w:iCs w:val="0"/>
          <w:color w:val="auto"/>
          <w:szCs w:val="20"/>
        </w:rPr>
      </w:pPr>
      <w:r w:rsidRPr="00AF273E">
        <w:rPr>
          <w:szCs w:val="20"/>
        </w:rPr>
        <w:lastRenderedPageBreak/>
        <w:t>NGINX Configuration:</w:t>
      </w:r>
      <w:r w:rsidR="00AF273E" w:rsidRPr="00AF273E">
        <w:rPr>
          <w:szCs w:val="20"/>
        </w:rPr>
        <w:t xml:space="preserve"> </w:t>
      </w:r>
      <w:r w:rsidRPr="00AF273E">
        <w:rPr>
          <w:rFonts w:ascii="Calibri" w:eastAsia="Times New Roman" w:hAnsi="Calibri" w:cs="Calibri"/>
          <w:i w:val="0"/>
          <w:iCs w:val="0"/>
          <w:color w:val="auto"/>
          <w:szCs w:val="20"/>
        </w:rPr>
        <w:t>NGINX configuration simplifies the daily operations and allows for easy expansion of the web server's configuration. The NGINX configuration is stored in plain text files, typically located in "/</w:t>
      </w:r>
      <w:proofErr w:type="spellStart"/>
      <w:r w:rsidRPr="00AF273E">
        <w:rPr>
          <w:rFonts w:ascii="Calibri" w:eastAsia="Times New Roman" w:hAnsi="Calibri" w:cs="Calibri"/>
          <w:i w:val="0"/>
          <w:iCs w:val="0"/>
          <w:color w:val="auto"/>
          <w:szCs w:val="20"/>
        </w:rPr>
        <w:t>usr</w:t>
      </w:r>
      <w:proofErr w:type="spellEnd"/>
      <w:r w:rsidRPr="00AF273E">
        <w:rPr>
          <w:rFonts w:ascii="Calibri" w:eastAsia="Times New Roman" w:hAnsi="Calibri" w:cs="Calibri"/>
          <w:i w:val="0"/>
          <w:iCs w:val="0"/>
          <w:color w:val="auto"/>
          <w:szCs w:val="20"/>
        </w:rPr>
        <w:t>/local/</w:t>
      </w:r>
      <w:proofErr w:type="spellStart"/>
      <w:r w:rsidRPr="00AF273E">
        <w:rPr>
          <w:rFonts w:ascii="Calibri" w:eastAsia="Times New Roman" w:hAnsi="Calibri" w:cs="Calibri"/>
          <w:i w:val="0"/>
          <w:iCs w:val="0"/>
          <w:color w:val="auto"/>
          <w:szCs w:val="20"/>
        </w:rPr>
        <w:t>etc</w:t>
      </w:r>
      <w:proofErr w:type="spellEnd"/>
      <w:r w:rsidRPr="00AF273E">
        <w:rPr>
          <w:rFonts w:ascii="Calibri" w:eastAsia="Times New Roman" w:hAnsi="Calibri" w:cs="Calibri"/>
          <w:i w:val="0"/>
          <w:iCs w:val="0"/>
          <w:color w:val="auto"/>
          <w:szCs w:val="20"/>
        </w:rPr>
        <w:t>/NGINX" or "/</w:t>
      </w:r>
      <w:proofErr w:type="spellStart"/>
      <w:r w:rsidRPr="00AF273E">
        <w:rPr>
          <w:rFonts w:ascii="Calibri" w:eastAsia="Times New Roman" w:hAnsi="Calibri" w:cs="Calibri"/>
          <w:i w:val="0"/>
          <w:iCs w:val="0"/>
          <w:color w:val="auto"/>
          <w:szCs w:val="20"/>
        </w:rPr>
        <w:t>etc</w:t>
      </w:r>
      <w:proofErr w:type="spellEnd"/>
      <w:r w:rsidRPr="00AF273E">
        <w:rPr>
          <w:rFonts w:ascii="Calibri" w:eastAsia="Times New Roman" w:hAnsi="Calibri" w:cs="Calibri"/>
          <w:i w:val="0"/>
          <w:iCs w:val="0"/>
          <w:color w:val="auto"/>
          <w:szCs w:val="20"/>
        </w:rPr>
        <w:t>/NGINX". The primary configuration file is commonly named "</w:t>
      </w:r>
      <w:proofErr w:type="spellStart"/>
      <w:r w:rsidRPr="00AF273E">
        <w:rPr>
          <w:rFonts w:ascii="Calibri" w:eastAsia="Times New Roman" w:hAnsi="Calibri" w:cs="Calibri"/>
          <w:i w:val="0"/>
          <w:iCs w:val="0"/>
          <w:color w:val="auto"/>
          <w:szCs w:val="20"/>
        </w:rPr>
        <w:t>nginx.conf</w:t>
      </w:r>
      <w:proofErr w:type="spellEnd"/>
      <w:r w:rsidRPr="00AF273E">
        <w:rPr>
          <w:rFonts w:ascii="Calibri" w:eastAsia="Times New Roman" w:hAnsi="Calibri" w:cs="Calibri"/>
          <w:i w:val="0"/>
          <w:iCs w:val="0"/>
          <w:color w:val="auto"/>
          <w:szCs w:val="20"/>
        </w:rPr>
        <w:t>". [</w:t>
      </w:r>
      <w:proofErr w:type="gramStart"/>
      <w:r w:rsidR="00FD3763" w:rsidRPr="00AF273E">
        <w:rPr>
          <w:rFonts w:ascii="Calibri" w:eastAsia="Times New Roman" w:hAnsi="Calibri" w:cs="Calibri"/>
          <w:i w:val="0"/>
          <w:iCs w:val="0"/>
          <w:color w:val="auto"/>
          <w:szCs w:val="20"/>
        </w:rPr>
        <w:t>7</w:t>
      </w:r>
      <w:r w:rsidRPr="00AF273E">
        <w:rPr>
          <w:rFonts w:ascii="Calibri" w:eastAsia="Times New Roman" w:hAnsi="Calibri" w:cs="Calibri"/>
          <w:i w:val="0"/>
          <w:iCs w:val="0"/>
          <w:color w:val="auto"/>
          <w:szCs w:val="20"/>
        </w:rPr>
        <w:t>]Upon</w:t>
      </w:r>
      <w:proofErr w:type="gramEnd"/>
      <w:r w:rsidRPr="00AF273E">
        <w:rPr>
          <w:rFonts w:ascii="Calibri" w:eastAsia="Times New Roman" w:hAnsi="Calibri" w:cs="Calibri"/>
          <w:i w:val="0"/>
          <w:iCs w:val="0"/>
          <w:color w:val="auto"/>
          <w:szCs w:val="20"/>
        </w:rPr>
        <w:t xml:space="preserve"> start-up, the master process reads and validates the configuration files. Once the worker processes are created from the master process, they have access to a compiled, read-only version of the NGINX configuration. The configuration structures are automatically shared among the worker processes through standard virtual memory management mechanisms.</w:t>
      </w:r>
    </w:p>
    <w:p w14:paraId="1F0D987D" w14:textId="77777777" w:rsidR="00565CAB" w:rsidRPr="00AF273E" w:rsidRDefault="00565CAB" w:rsidP="00011C5F">
      <w:pPr>
        <w:rPr>
          <w:sz w:val="16"/>
          <w:szCs w:val="22"/>
        </w:rPr>
      </w:pPr>
    </w:p>
    <w:p w14:paraId="72EEE2D7" w14:textId="701D56C3" w:rsidR="00565CAB" w:rsidRPr="00AF273E" w:rsidRDefault="00B751CC" w:rsidP="00B751CC">
      <w:pPr>
        <w:pStyle w:val="Heading2"/>
        <w:numPr>
          <w:ilvl w:val="0"/>
          <w:numId w:val="19"/>
        </w:numPr>
        <w:rPr>
          <w:sz w:val="22"/>
          <w:szCs w:val="22"/>
        </w:rPr>
      </w:pPr>
      <w:bookmarkStart w:id="28" w:name="_Toc138087477"/>
      <w:r w:rsidRPr="00AF273E">
        <w:rPr>
          <w:sz w:val="22"/>
          <w:szCs w:val="22"/>
        </w:rPr>
        <w:t>Undesirables of NGINX</w:t>
      </w:r>
      <w:bookmarkEnd w:id="28"/>
    </w:p>
    <w:p w14:paraId="01244C81" w14:textId="77777777" w:rsidR="008E1F23" w:rsidRPr="00AF273E" w:rsidRDefault="008E1F23" w:rsidP="008E1F23">
      <w:pPr>
        <w:rPr>
          <w:sz w:val="16"/>
          <w:szCs w:val="22"/>
        </w:rPr>
      </w:pPr>
    </w:p>
    <w:p w14:paraId="21D2B674" w14:textId="0AED6C78" w:rsidR="008E1F23" w:rsidRPr="00AF273E" w:rsidRDefault="008E1F23" w:rsidP="00661EB8">
      <w:pPr>
        <w:jc w:val="both"/>
        <w:rPr>
          <w:rFonts w:ascii="Calibri" w:hAnsi="Calibri" w:cs="Calibri"/>
          <w:szCs w:val="20"/>
        </w:rPr>
      </w:pPr>
      <w:r w:rsidRPr="00AF273E">
        <w:rPr>
          <w:rFonts w:ascii="Calibri" w:hAnsi="Calibri" w:cs="Calibri"/>
          <w:b/>
          <w:bCs/>
          <w:szCs w:val="20"/>
        </w:rPr>
        <w:t>'Undesirables'</w:t>
      </w:r>
      <w:r w:rsidRPr="00AF273E">
        <w:rPr>
          <w:rFonts w:ascii="Calibri" w:hAnsi="Calibri" w:cs="Calibri"/>
          <w:szCs w:val="20"/>
        </w:rPr>
        <w:t xml:space="preserve"> in software architecture are code smells and anti-patterns that suggest future design and implementation problems. Code smells are indicators of bad design decisions that could cause issues with performance and maintainability. They serve as cues for programmers to modify or enhance areas of the codebase. Contrarily, anti-patterns appear appealing at first but ultimately have detrimental effects. They are regarded as poor </w:t>
      </w:r>
      <w:r w:rsidR="00262698" w:rsidRPr="00AF273E">
        <w:rPr>
          <w:rFonts w:ascii="Calibri" w:hAnsi="Calibri" w:cs="Calibri"/>
          <w:szCs w:val="20"/>
        </w:rPr>
        <w:t>practices</w:t>
      </w:r>
      <w:r w:rsidRPr="00AF273E">
        <w:rPr>
          <w:rFonts w:ascii="Calibri" w:hAnsi="Calibri" w:cs="Calibri"/>
          <w:szCs w:val="20"/>
        </w:rPr>
        <w:t xml:space="preserve"> and can reduce the software system's quality and scalability. Code smells and anti-patterns both act as markers for spotting and fixing issues with software design</w:t>
      </w:r>
      <w:r w:rsidR="00357AF4" w:rsidRPr="00AF273E">
        <w:rPr>
          <w:rFonts w:ascii="Calibri" w:hAnsi="Calibri" w:cs="Calibri"/>
          <w:szCs w:val="20"/>
        </w:rPr>
        <w:t xml:space="preserve"> [10]</w:t>
      </w:r>
      <w:r w:rsidRPr="00AF273E">
        <w:rPr>
          <w:rFonts w:ascii="Calibri" w:hAnsi="Calibri" w:cs="Calibri"/>
          <w:szCs w:val="20"/>
        </w:rPr>
        <w:t>.</w:t>
      </w:r>
    </w:p>
    <w:p w14:paraId="59A51087" w14:textId="77777777" w:rsidR="008E1F23" w:rsidRPr="00AF273E" w:rsidRDefault="008E1F23" w:rsidP="00661EB8">
      <w:pPr>
        <w:jc w:val="both"/>
        <w:rPr>
          <w:rFonts w:ascii="Calibri" w:hAnsi="Calibri" w:cs="Calibri"/>
          <w:szCs w:val="20"/>
        </w:rPr>
      </w:pPr>
    </w:p>
    <w:p w14:paraId="118B61A2" w14:textId="70E1FB1F" w:rsidR="008E1F23" w:rsidRPr="00AF273E" w:rsidRDefault="008E1F23" w:rsidP="00661EB8">
      <w:pPr>
        <w:jc w:val="both"/>
        <w:rPr>
          <w:rFonts w:ascii="Calibri" w:hAnsi="Calibri" w:cs="Calibri"/>
          <w:szCs w:val="20"/>
        </w:rPr>
      </w:pPr>
      <w:r w:rsidRPr="00AF273E">
        <w:rPr>
          <w:rFonts w:ascii="Calibri" w:hAnsi="Calibri" w:cs="Calibri"/>
          <w:szCs w:val="20"/>
        </w:rPr>
        <w:t>We read through the community-posted tickets on complaints and concerns on the NGINX website to gain an understanding of the unpleasant aspects of the NGINX software architecture. The probable antipattern and code smell in the NGINX source code are discussed below</w:t>
      </w:r>
      <w:r w:rsidR="002C2E54" w:rsidRPr="00AF273E">
        <w:rPr>
          <w:rFonts w:ascii="Calibri" w:hAnsi="Calibri" w:cs="Calibri"/>
          <w:szCs w:val="20"/>
        </w:rPr>
        <w:t xml:space="preserve"> [11]</w:t>
      </w:r>
      <w:r w:rsidRPr="00AF273E">
        <w:rPr>
          <w:rFonts w:ascii="Calibri" w:hAnsi="Calibri" w:cs="Calibri"/>
          <w:szCs w:val="20"/>
        </w:rPr>
        <w:t xml:space="preserve">. </w:t>
      </w:r>
    </w:p>
    <w:p w14:paraId="2B2D4F75" w14:textId="5B85AFDB" w:rsidR="008E1F23" w:rsidRPr="00AF273E" w:rsidRDefault="008E1F23" w:rsidP="00661EB8">
      <w:pPr>
        <w:pStyle w:val="ListParagraph"/>
        <w:numPr>
          <w:ilvl w:val="0"/>
          <w:numId w:val="23"/>
        </w:numPr>
        <w:jc w:val="both"/>
        <w:rPr>
          <w:rFonts w:ascii="Calibri" w:hAnsi="Calibri" w:cs="Calibri"/>
          <w:szCs w:val="20"/>
        </w:rPr>
      </w:pPr>
      <w:bookmarkStart w:id="29" w:name="_Toc138087478"/>
      <w:r w:rsidRPr="00AF273E">
        <w:rPr>
          <w:rStyle w:val="Heading3Char"/>
          <w:szCs w:val="20"/>
        </w:rPr>
        <w:t>Inconsistent cache validation:</w:t>
      </w:r>
      <w:bookmarkEnd w:id="29"/>
      <w:r w:rsidRPr="00AF273E">
        <w:rPr>
          <w:rFonts w:ascii="Calibri" w:hAnsi="Calibri" w:cs="Calibri"/>
          <w:szCs w:val="20"/>
        </w:rPr>
        <w:t xml:space="preserve"> When a web application or server's cache mechanism fails to consistently update or invalidate cached content as necessary, the term "inconsistent cache validation" is used. Users may receive out-of-date or stale content as a result, raising questions regarding data accuracy and the user experience. Concern occurs when an object is disabled (returns a 404 status) for changes or remakes and then re-enabled in the user-highlighted instance of NGINX caching </w:t>
      </w:r>
      <w:proofErr w:type="spellStart"/>
      <w:r w:rsidRPr="00AF273E">
        <w:rPr>
          <w:rFonts w:ascii="Calibri" w:hAnsi="Calibri" w:cs="Calibri"/>
          <w:szCs w:val="20"/>
        </w:rPr>
        <w:t>behaviour</w:t>
      </w:r>
      <w:proofErr w:type="spellEnd"/>
      <w:r w:rsidRPr="00AF273E">
        <w:rPr>
          <w:rFonts w:ascii="Calibri" w:hAnsi="Calibri" w:cs="Calibri"/>
          <w:szCs w:val="20"/>
        </w:rPr>
        <w:t>. NGINX continues to deliver the cached 404 answer even when the item is now again available, necessitating manual cache clearing to show the updated information. Users may become confused by this inconsistency, experience broken links, and lose faith in the application</w:t>
      </w:r>
      <w:r w:rsidR="00343F30" w:rsidRPr="00AF273E">
        <w:rPr>
          <w:rFonts w:ascii="Calibri" w:hAnsi="Calibri" w:cs="Calibri"/>
          <w:szCs w:val="20"/>
        </w:rPr>
        <w:t xml:space="preserve"> [12]</w:t>
      </w:r>
      <w:r w:rsidRPr="00AF273E">
        <w:rPr>
          <w:rFonts w:ascii="Calibri" w:hAnsi="Calibri" w:cs="Calibri"/>
          <w:szCs w:val="20"/>
        </w:rPr>
        <w:t>.</w:t>
      </w:r>
    </w:p>
    <w:p w14:paraId="6EE69B62" w14:textId="77777777" w:rsidR="00343F30" w:rsidRPr="00AF273E" w:rsidRDefault="00343F30" w:rsidP="00661EB8">
      <w:pPr>
        <w:jc w:val="both"/>
        <w:rPr>
          <w:rFonts w:ascii="Calibri" w:hAnsi="Calibri" w:cs="Calibri"/>
          <w:szCs w:val="20"/>
        </w:rPr>
      </w:pPr>
    </w:p>
    <w:p w14:paraId="3E6B329F" w14:textId="44A93E41" w:rsidR="008E1F23" w:rsidRPr="00AF273E" w:rsidRDefault="008E1F23" w:rsidP="00661EB8">
      <w:pPr>
        <w:pStyle w:val="ListParagraph"/>
        <w:numPr>
          <w:ilvl w:val="0"/>
          <w:numId w:val="23"/>
        </w:numPr>
        <w:jc w:val="both"/>
        <w:rPr>
          <w:rFonts w:ascii="Calibri" w:hAnsi="Calibri" w:cs="Calibri"/>
          <w:szCs w:val="20"/>
        </w:rPr>
      </w:pPr>
      <w:bookmarkStart w:id="30" w:name="_Toc138087479"/>
      <w:r w:rsidRPr="00AF273E">
        <w:rPr>
          <w:rStyle w:val="Heading3Char"/>
          <w:szCs w:val="20"/>
        </w:rPr>
        <w:t>Inconsistent variable configuration:</w:t>
      </w:r>
      <w:bookmarkEnd w:id="30"/>
      <w:r w:rsidRPr="00AF273E">
        <w:rPr>
          <w:rFonts w:ascii="Calibri" w:hAnsi="Calibri" w:cs="Calibri"/>
          <w:szCs w:val="20"/>
        </w:rPr>
        <w:t xml:space="preserve"> When variables or their configurations are not handled consistently across the codebase, it might result in unexpected </w:t>
      </w:r>
      <w:proofErr w:type="spellStart"/>
      <w:r w:rsidRPr="00AF273E">
        <w:rPr>
          <w:rFonts w:ascii="Calibri" w:hAnsi="Calibri" w:cs="Calibri"/>
          <w:szCs w:val="20"/>
        </w:rPr>
        <w:t>behaviour</w:t>
      </w:r>
      <w:proofErr w:type="spellEnd"/>
      <w:r w:rsidRPr="00AF273E">
        <w:rPr>
          <w:rFonts w:ascii="Calibri" w:hAnsi="Calibri" w:cs="Calibri"/>
          <w:szCs w:val="20"/>
        </w:rPr>
        <w:t xml:space="preserve"> and problems. This is known as an </w:t>
      </w:r>
      <w:proofErr w:type="spellStart"/>
      <w:proofErr w:type="gramStart"/>
      <w:r w:rsidRPr="00AF273E">
        <w:rPr>
          <w:rFonts w:ascii="Calibri" w:hAnsi="Calibri" w:cs="Calibri"/>
          <w:szCs w:val="20"/>
        </w:rPr>
        <w:t>antipattern.The</w:t>
      </w:r>
      <w:proofErr w:type="spellEnd"/>
      <w:proofErr w:type="gramEnd"/>
      <w:r w:rsidRPr="00AF273E">
        <w:rPr>
          <w:rFonts w:ascii="Calibri" w:hAnsi="Calibri" w:cs="Calibri"/>
          <w:szCs w:val="20"/>
        </w:rPr>
        <w:t xml:space="preserve"> user in this instance is concerned about a variable's handler and value being inconsistent. Using the NGX_HTTP_VAR_CHANGEABLE flag, the variable "</w:t>
      </w:r>
      <w:proofErr w:type="spellStart"/>
      <w:r w:rsidRPr="00AF273E">
        <w:rPr>
          <w:rFonts w:ascii="Calibri" w:hAnsi="Calibri" w:cs="Calibri"/>
          <w:szCs w:val="20"/>
        </w:rPr>
        <w:t>sp_resid</w:t>
      </w:r>
      <w:proofErr w:type="spellEnd"/>
      <w:r w:rsidRPr="00AF273E">
        <w:rPr>
          <w:rFonts w:ascii="Calibri" w:hAnsi="Calibri" w:cs="Calibri"/>
          <w:szCs w:val="20"/>
        </w:rPr>
        <w:t xml:space="preserve">" is added and specified in the NGINX module at the </w:t>
      </w:r>
      <w:proofErr w:type="spellStart"/>
      <w:r w:rsidRPr="00AF273E">
        <w:rPr>
          <w:rFonts w:ascii="Calibri" w:hAnsi="Calibri" w:cs="Calibri"/>
          <w:szCs w:val="20"/>
        </w:rPr>
        <w:t>preconfiguration</w:t>
      </w:r>
      <w:proofErr w:type="spellEnd"/>
      <w:r w:rsidRPr="00AF273E">
        <w:rPr>
          <w:rFonts w:ascii="Calibri" w:hAnsi="Calibri" w:cs="Calibri"/>
          <w:szCs w:val="20"/>
        </w:rPr>
        <w:t xml:space="preserve"> step. It is connected to the </w:t>
      </w:r>
      <w:proofErr w:type="spellStart"/>
      <w:r w:rsidRPr="00AF273E">
        <w:rPr>
          <w:rFonts w:ascii="Calibri" w:hAnsi="Calibri" w:cs="Calibri"/>
          <w:szCs w:val="20"/>
        </w:rPr>
        <w:t>get_handler</w:t>
      </w:r>
      <w:proofErr w:type="spellEnd"/>
      <w:r w:rsidRPr="00AF273E">
        <w:rPr>
          <w:rFonts w:ascii="Calibri" w:hAnsi="Calibri" w:cs="Calibri"/>
          <w:szCs w:val="20"/>
        </w:rPr>
        <w:t xml:space="preserve"> function </w:t>
      </w:r>
      <w:proofErr w:type="spellStart"/>
      <w:r w:rsidRPr="00AF273E">
        <w:rPr>
          <w:rFonts w:ascii="Calibri" w:hAnsi="Calibri" w:cs="Calibri"/>
          <w:szCs w:val="20"/>
        </w:rPr>
        <w:t>ngx_http_sp_resid_variable</w:t>
      </w:r>
      <w:proofErr w:type="spellEnd"/>
      <w:r w:rsidRPr="00AF273E">
        <w:rPr>
          <w:rFonts w:ascii="Calibri" w:hAnsi="Calibri" w:cs="Calibri"/>
          <w:szCs w:val="20"/>
        </w:rPr>
        <w:t xml:space="preserve">. The variable is empty when used in a </w:t>
      </w:r>
      <w:proofErr w:type="spellStart"/>
      <w:r w:rsidRPr="00AF273E">
        <w:rPr>
          <w:rFonts w:ascii="Calibri" w:hAnsi="Calibri" w:cs="Calibri"/>
          <w:szCs w:val="20"/>
        </w:rPr>
        <w:t>subrequest</w:t>
      </w:r>
      <w:proofErr w:type="spellEnd"/>
      <w:r w:rsidRPr="00AF273E">
        <w:rPr>
          <w:rFonts w:ascii="Calibri" w:hAnsi="Calibri" w:cs="Calibri"/>
          <w:szCs w:val="20"/>
        </w:rPr>
        <w:t xml:space="preserve"> location block, suggesting that the value is not being set appropriately. The unexpected </w:t>
      </w:r>
      <w:proofErr w:type="spellStart"/>
      <w:r w:rsidRPr="00AF273E">
        <w:rPr>
          <w:rFonts w:ascii="Calibri" w:hAnsi="Calibri" w:cs="Calibri"/>
          <w:szCs w:val="20"/>
        </w:rPr>
        <w:t>behaviour</w:t>
      </w:r>
      <w:proofErr w:type="spellEnd"/>
      <w:r w:rsidRPr="00AF273E">
        <w:rPr>
          <w:rFonts w:ascii="Calibri" w:hAnsi="Calibri" w:cs="Calibri"/>
          <w:szCs w:val="20"/>
        </w:rPr>
        <w:t xml:space="preserve"> is caused by the </w:t>
      </w:r>
      <w:proofErr w:type="spellStart"/>
      <w:r w:rsidRPr="00AF273E">
        <w:rPr>
          <w:rFonts w:ascii="Calibri" w:hAnsi="Calibri" w:cs="Calibri"/>
          <w:szCs w:val="20"/>
        </w:rPr>
        <w:t>get_handler</w:t>
      </w:r>
      <w:proofErr w:type="spellEnd"/>
      <w:r w:rsidRPr="00AF273E">
        <w:rPr>
          <w:rFonts w:ascii="Calibri" w:hAnsi="Calibri" w:cs="Calibri"/>
          <w:szCs w:val="20"/>
        </w:rPr>
        <w:t xml:space="preserve"> method being overridden, according to further analysis. It is essential to provide uniform variable handling across the whole codebase. Verifying the value and handler of variables, correctly configuring, and updating them, and preventing unintentional overrides or alterations are all part of this</w:t>
      </w:r>
      <w:r w:rsidR="00CD1880" w:rsidRPr="00AF273E">
        <w:rPr>
          <w:rFonts w:ascii="Calibri" w:hAnsi="Calibri" w:cs="Calibri"/>
          <w:szCs w:val="20"/>
        </w:rPr>
        <w:t xml:space="preserve"> [13]</w:t>
      </w:r>
      <w:r w:rsidRPr="00AF273E">
        <w:rPr>
          <w:rFonts w:ascii="Calibri" w:hAnsi="Calibri" w:cs="Calibri"/>
          <w:szCs w:val="20"/>
        </w:rPr>
        <w:t>.</w:t>
      </w:r>
    </w:p>
    <w:p w14:paraId="33DE2A37" w14:textId="77777777" w:rsidR="00CD1880" w:rsidRPr="00AF273E" w:rsidRDefault="00CD1880" w:rsidP="00661EB8">
      <w:pPr>
        <w:jc w:val="both"/>
        <w:rPr>
          <w:rFonts w:ascii="Calibri" w:hAnsi="Calibri" w:cs="Calibri"/>
          <w:szCs w:val="20"/>
        </w:rPr>
      </w:pPr>
    </w:p>
    <w:p w14:paraId="5C502B17" w14:textId="49BC0E92" w:rsidR="008E1F23" w:rsidRPr="00AF273E" w:rsidRDefault="008E1F23" w:rsidP="00661EB8">
      <w:pPr>
        <w:pStyle w:val="ListParagraph"/>
        <w:numPr>
          <w:ilvl w:val="0"/>
          <w:numId w:val="23"/>
        </w:numPr>
        <w:jc w:val="both"/>
        <w:rPr>
          <w:rFonts w:ascii="Calibri" w:hAnsi="Calibri" w:cs="Calibri"/>
          <w:szCs w:val="20"/>
        </w:rPr>
      </w:pPr>
      <w:bookmarkStart w:id="31" w:name="_Toc138087480"/>
      <w:proofErr w:type="spellStart"/>
      <w:r w:rsidRPr="00AF273E">
        <w:rPr>
          <w:rStyle w:val="Heading3Char"/>
          <w:szCs w:val="20"/>
        </w:rPr>
        <w:t>Subrequest</w:t>
      </w:r>
      <w:proofErr w:type="spellEnd"/>
      <w:r w:rsidRPr="00AF273E">
        <w:rPr>
          <w:rStyle w:val="Heading3Char"/>
          <w:szCs w:val="20"/>
        </w:rPr>
        <w:t xml:space="preserve"> Limitations</w:t>
      </w:r>
      <w:bookmarkEnd w:id="31"/>
      <w:r w:rsidRPr="00AF273E">
        <w:rPr>
          <w:rFonts w:ascii="Calibri" w:hAnsi="Calibri" w:cs="Calibri"/>
          <w:szCs w:val="20"/>
        </w:rPr>
        <w:t xml:space="preserve">: When a service or application that uses </w:t>
      </w:r>
      <w:proofErr w:type="spellStart"/>
      <w:r w:rsidRPr="00AF273E">
        <w:rPr>
          <w:rFonts w:ascii="Calibri" w:hAnsi="Calibri" w:cs="Calibri"/>
          <w:szCs w:val="20"/>
        </w:rPr>
        <w:t>subrequests</w:t>
      </w:r>
      <w:proofErr w:type="spellEnd"/>
      <w:r w:rsidRPr="00AF273E">
        <w:rPr>
          <w:rFonts w:ascii="Calibri" w:hAnsi="Calibri" w:cs="Calibri"/>
          <w:szCs w:val="20"/>
        </w:rPr>
        <w:t xml:space="preserve"> encounters restrictions or unexpected </w:t>
      </w:r>
      <w:r w:rsidR="005F43F3" w:rsidRPr="00AF273E">
        <w:rPr>
          <w:rFonts w:ascii="Calibri" w:hAnsi="Calibri" w:cs="Calibri"/>
          <w:szCs w:val="20"/>
        </w:rPr>
        <w:t>behavior</w:t>
      </w:r>
      <w:r w:rsidRPr="00AF273E">
        <w:rPr>
          <w:rFonts w:ascii="Calibri" w:hAnsi="Calibri" w:cs="Calibri"/>
          <w:szCs w:val="20"/>
        </w:rPr>
        <w:t xml:space="preserve"> because of the absence of support for nested </w:t>
      </w:r>
      <w:proofErr w:type="spellStart"/>
      <w:r w:rsidRPr="00AF273E">
        <w:rPr>
          <w:rFonts w:ascii="Calibri" w:hAnsi="Calibri" w:cs="Calibri"/>
          <w:szCs w:val="20"/>
        </w:rPr>
        <w:t>subrequests</w:t>
      </w:r>
      <w:proofErr w:type="spellEnd"/>
      <w:r w:rsidRPr="00AF273E">
        <w:rPr>
          <w:rFonts w:ascii="Calibri" w:hAnsi="Calibri" w:cs="Calibri"/>
          <w:szCs w:val="20"/>
        </w:rPr>
        <w:t xml:space="preserve">, this code smell is present. In this instance, the problem occurs while sending a </w:t>
      </w:r>
      <w:proofErr w:type="spellStart"/>
      <w:r w:rsidRPr="00AF273E">
        <w:rPr>
          <w:rFonts w:ascii="Calibri" w:hAnsi="Calibri" w:cs="Calibri"/>
          <w:szCs w:val="20"/>
        </w:rPr>
        <w:t>subrequest</w:t>
      </w:r>
      <w:proofErr w:type="spellEnd"/>
      <w:r w:rsidRPr="00AF273E">
        <w:rPr>
          <w:rFonts w:ascii="Calibri" w:hAnsi="Calibri" w:cs="Calibri"/>
          <w:szCs w:val="20"/>
        </w:rPr>
        <w:t xml:space="preserve"> to a site where </w:t>
      </w:r>
      <w:proofErr w:type="spellStart"/>
      <w:r w:rsidRPr="00AF273E">
        <w:rPr>
          <w:rFonts w:ascii="Calibri" w:hAnsi="Calibri" w:cs="Calibri"/>
          <w:szCs w:val="20"/>
        </w:rPr>
        <w:t>proxy_cache_background_update</w:t>
      </w:r>
      <w:proofErr w:type="spellEnd"/>
      <w:r w:rsidRPr="00AF273E">
        <w:rPr>
          <w:rFonts w:ascii="Calibri" w:hAnsi="Calibri" w:cs="Calibri"/>
          <w:szCs w:val="20"/>
        </w:rPr>
        <w:t xml:space="preserve"> and </w:t>
      </w:r>
      <w:proofErr w:type="spellStart"/>
      <w:r w:rsidRPr="00AF273E">
        <w:rPr>
          <w:rFonts w:ascii="Calibri" w:hAnsi="Calibri" w:cs="Calibri"/>
          <w:szCs w:val="20"/>
        </w:rPr>
        <w:t>proxy_cache_use_stale</w:t>
      </w:r>
      <w:proofErr w:type="spellEnd"/>
      <w:r w:rsidRPr="00AF273E">
        <w:rPr>
          <w:rFonts w:ascii="Calibri" w:hAnsi="Calibri" w:cs="Calibri"/>
          <w:szCs w:val="20"/>
        </w:rPr>
        <w:t xml:space="preserve"> directives have enabled caching. It is assumed that the </w:t>
      </w:r>
      <w:proofErr w:type="spellStart"/>
      <w:r w:rsidRPr="00AF273E">
        <w:rPr>
          <w:rFonts w:ascii="Calibri" w:hAnsi="Calibri" w:cs="Calibri"/>
          <w:szCs w:val="20"/>
        </w:rPr>
        <w:t>subrequest</w:t>
      </w:r>
      <w:proofErr w:type="spellEnd"/>
      <w:r w:rsidRPr="00AF273E">
        <w:rPr>
          <w:rFonts w:ascii="Calibri" w:hAnsi="Calibri" w:cs="Calibri"/>
          <w:szCs w:val="20"/>
        </w:rPr>
        <w:t xml:space="preserve"> will respond right away and, if necessary, serve stale data. The answer is delayed because the </w:t>
      </w:r>
      <w:proofErr w:type="spellStart"/>
      <w:r w:rsidRPr="00AF273E">
        <w:rPr>
          <w:rFonts w:ascii="Calibri" w:hAnsi="Calibri" w:cs="Calibri"/>
          <w:szCs w:val="20"/>
        </w:rPr>
        <w:t>subrequest</w:t>
      </w:r>
      <w:proofErr w:type="spellEnd"/>
      <w:r w:rsidRPr="00AF273E">
        <w:rPr>
          <w:rFonts w:ascii="Calibri" w:hAnsi="Calibri" w:cs="Calibri"/>
          <w:szCs w:val="20"/>
        </w:rPr>
        <w:t xml:space="preserve"> stops each time the cache item needs to be refreshed due to a limitation in nginx's </w:t>
      </w:r>
      <w:proofErr w:type="spellStart"/>
      <w:r w:rsidRPr="00AF273E">
        <w:rPr>
          <w:rFonts w:ascii="Calibri" w:hAnsi="Calibri" w:cs="Calibri"/>
          <w:szCs w:val="20"/>
        </w:rPr>
        <w:t>subrequest</w:t>
      </w:r>
      <w:proofErr w:type="spellEnd"/>
      <w:r w:rsidRPr="00AF273E">
        <w:rPr>
          <w:rFonts w:ascii="Calibri" w:hAnsi="Calibri" w:cs="Calibri"/>
          <w:szCs w:val="20"/>
        </w:rPr>
        <w:t xml:space="preserve"> mechanism. Finding a different strategy that avoids nested </w:t>
      </w:r>
      <w:proofErr w:type="spellStart"/>
      <w:r w:rsidRPr="00AF273E">
        <w:rPr>
          <w:rFonts w:ascii="Calibri" w:hAnsi="Calibri" w:cs="Calibri"/>
          <w:szCs w:val="20"/>
        </w:rPr>
        <w:t>subrequests</w:t>
      </w:r>
      <w:proofErr w:type="spellEnd"/>
      <w:r w:rsidRPr="00AF273E">
        <w:rPr>
          <w:rFonts w:ascii="Calibri" w:hAnsi="Calibri" w:cs="Calibri"/>
          <w:szCs w:val="20"/>
        </w:rPr>
        <w:t xml:space="preserve"> or redesigning the code to handle caching and </w:t>
      </w:r>
      <w:proofErr w:type="spellStart"/>
      <w:r w:rsidRPr="00AF273E">
        <w:rPr>
          <w:rFonts w:ascii="Calibri" w:hAnsi="Calibri" w:cs="Calibri"/>
          <w:szCs w:val="20"/>
        </w:rPr>
        <w:t>subrequests</w:t>
      </w:r>
      <w:proofErr w:type="spellEnd"/>
      <w:r w:rsidRPr="00AF273E">
        <w:rPr>
          <w:rFonts w:ascii="Calibri" w:hAnsi="Calibri" w:cs="Calibri"/>
          <w:szCs w:val="20"/>
        </w:rPr>
        <w:t xml:space="preserve"> in a different way are the suggested solutions</w:t>
      </w:r>
      <w:r w:rsidR="00464ABC" w:rsidRPr="00AF273E">
        <w:rPr>
          <w:rFonts w:ascii="Calibri" w:hAnsi="Calibri" w:cs="Calibri"/>
          <w:szCs w:val="20"/>
        </w:rPr>
        <w:t xml:space="preserve"> [14]</w:t>
      </w:r>
      <w:r w:rsidRPr="00AF273E">
        <w:rPr>
          <w:rFonts w:ascii="Calibri" w:hAnsi="Calibri" w:cs="Calibri"/>
          <w:szCs w:val="20"/>
        </w:rPr>
        <w:t>.</w:t>
      </w:r>
    </w:p>
    <w:p w14:paraId="1EEF6130" w14:textId="77777777" w:rsidR="008E1F23" w:rsidRPr="00AF273E" w:rsidRDefault="008E1F23" w:rsidP="00661EB8">
      <w:pPr>
        <w:jc w:val="both"/>
        <w:rPr>
          <w:rFonts w:ascii="Calibri" w:hAnsi="Calibri" w:cs="Calibri"/>
          <w:szCs w:val="20"/>
        </w:rPr>
      </w:pPr>
    </w:p>
    <w:p w14:paraId="60702489" w14:textId="77883687" w:rsidR="008E1F23" w:rsidRPr="00AF273E" w:rsidRDefault="008E1F23" w:rsidP="00661EB8">
      <w:pPr>
        <w:pStyle w:val="ListParagraph"/>
        <w:numPr>
          <w:ilvl w:val="0"/>
          <w:numId w:val="23"/>
        </w:numPr>
        <w:jc w:val="both"/>
        <w:rPr>
          <w:rFonts w:ascii="Calibri" w:hAnsi="Calibri" w:cs="Calibri"/>
          <w:szCs w:val="20"/>
        </w:rPr>
      </w:pPr>
      <w:bookmarkStart w:id="32" w:name="_Toc138087481"/>
      <w:r w:rsidRPr="00AF273E">
        <w:rPr>
          <w:rStyle w:val="Heading3Char"/>
          <w:szCs w:val="20"/>
        </w:rPr>
        <w:t>Insufficient test coverage:</w:t>
      </w:r>
      <w:bookmarkEnd w:id="32"/>
      <w:r w:rsidRPr="00AF273E">
        <w:rPr>
          <w:rFonts w:ascii="Calibri" w:hAnsi="Calibri" w:cs="Calibri"/>
          <w:szCs w:val="20"/>
        </w:rPr>
        <w:t xml:space="preserve"> The reported problems imply that the current unit tests for nginx configurations with SSL directives and certificate files might be enhanced. The problems include limited testing of SSL directives other than </w:t>
      </w:r>
      <w:proofErr w:type="spellStart"/>
      <w:r w:rsidRPr="00AF273E">
        <w:rPr>
          <w:rFonts w:ascii="Calibri" w:hAnsi="Calibri" w:cs="Calibri"/>
          <w:szCs w:val="20"/>
        </w:rPr>
        <w:t>ssl_certificate</w:t>
      </w:r>
      <w:proofErr w:type="spellEnd"/>
      <w:r w:rsidRPr="00AF273E">
        <w:rPr>
          <w:rFonts w:ascii="Calibri" w:hAnsi="Calibri" w:cs="Calibri"/>
          <w:szCs w:val="20"/>
        </w:rPr>
        <w:t>, a lack of validation for certificate metadata, and a failure to test alternative algorithms. To fix this issue the user suggested to improve test coverage, validate metadata. This issue is still open for work to be done for the NGINX agent</w:t>
      </w:r>
      <w:r w:rsidR="00B91A5A" w:rsidRPr="00AF273E">
        <w:rPr>
          <w:rFonts w:ascii="Calibri" w:hAnsi="Calibri" w:cs="Calibri"/>
          <w:szCs w:val="20"/>
        </w:rPr>
        <w:t xml:space="preserve"> [15]</w:t>
      </w:r>
      <w:r w:rsidRPr="00AF273E">
        <w:rPr>
          <w:rFonts w:ascii="Calibri" w:hAnsi="Calibri" w:cs="Calibri"/>
          <w:szCs w:val="20"/>
        </w:rPr>
        <w:t>.</w:t>
      </w:r>
    </w:p>
    <w:p w14:paraId="1753C7BA" w14:textId="77777777" w:rsidR="00B91A5A" w:rsidRPr="00AF273E" w:rsidRDefault="00B91A5A" w:rsidP="00661EB8">
      <w:pPr>
        <w:jc w:val="both"/>
        <w:rPr>
          <w:rFonts w:ascii="Calibri" w:hAnsi="Calibri" w:cs="Calibri"/>
          <w:szCs w:val="20"/>
        </w:rPr>
      </w:pPr>
    </w:p>
    <w:p w14:paraId="45001525" w14:textId="2E603530" w:rsidR="00B751CC" w:rsidRPr="00AF273E" w:rsidRDefault="008E1F23" w:rsidP="00B751CC">
      <w:pPr>
        <w:pStyle w:val="ListParagraph"/>
        <w:numPr>
          <w:ilvl w:val="0"/>
          <w:numId w:val="23"/>
        </w:numPr>
        <w:jc w:val="both"/>
        <w:rPr>
          <w:rFonts w:ascii="Calibri" w:hAnsi="Calibri" w:cs="Calibri"/>
          <w:szCs w:val="20"/>
        </w:rPr>
      </w:pPr>
      <w:bookmarkStart w:id="33" w:name="_Toc138087482"/>
      <w:r w:rsidRPr="00AF273E">
        <w:rPr>
          <w:rStyle w:val="Heading3Char"/>
          <w:szCs w:val="20"/>
        </w:rPr>
        <w:t>Incomplete log Management:</w:t>
      </w:r>
      <w:bookmarkEnd w:id="33"/>
      <w:r w:rsidRPr="00AF273E">
        <w:rPr>
          <w:rFonts w:ascii="Calibri" w:hAnsi="Calibri" w:cs="Calibri"/>
          <w:szCs w:val="20"/>
        </w:rPr>
        <w:t xml:space="preserve"> This code smell describes a situation where the application or service lacks suitable setup for log rotation, making log management difficult in contexts with long uptimes. In this instance, the Linux packages for nginx-agent do not provide </w:t>
      </w:r>
      <w:proofErr w:type="spellStart"/>
      <w:r w:rsidRPr="00AF273E">
        <w:rPr>
          <w:rFonts w:ascii="Calibri" w:hAnsi="Calibri" w:cs="Calibri"/>
          <w:szCs w:val="20"/>
        </w:rPr>
        <w:t>logrotate</w:t>
      </w:r>
      <w:proofErr w:type="spellEnd"/>
      <w:r w:rsidRPr="00AF273E">
        <w:rPr>
          <w:rFonts w:ascii="Calibri" w:hAnsi="Calibri" w:cs="Calibri"/>
          <w:szCs w:val="20"/>
        </w:rPr>
        <w:t xml:space="preserve"> configuration. As a result, the agent's log file may eventually get very huge, making </w:t>
      </w:r>
      <w:r w:rsidRPr="00AF273E">
        <w:rPr>
          <w:rFonts w:ascii="Calibri" w:hAnsi="Calibri" w:cs="Calibri"/>
          <w:szCs w:val="20"/>
        </w:rPr>
        <w:lastRenderedPageBreak/>
        <w:t xml:space="preserve">log management challenging and possibly taking up too much disc space. A </w:t>
      </w:r>
      <w:proofErr w:type="spellStart"/>
      <w:r w:rsidRPr="00AF273E">
        <w:rPr>
          <w:rFonts w:ascii="Calibri" w:hAnsi="Calibri" w:cs="Calibri"/>
          <w:szCs w:val="20"/>
        </w:rPr>
        <w:t>logrotate</w:t>
      </w:r>
      <w:proofErr w:type="spellEnd"/>
      <w:r w:rsidRPr="00AF273E">
        <w:rPr>
          <w:rFonts w:ascii="Calibri" w:hAnsi="Calibri" w:cs="Calibri"/>
          <w:szCs w:val="20"/>
        </w:rPr>
        <w:t xml:space="preserve"> setting for the nginx-agent package is suggested as a fix. The nginx-agent package can improve its log management capabilities, assuring effective disc space </w:t>
      </w:r>
      <w:r w:rsidR="006B0FB6" w:rsidRPr="00AF273E">
        <w:rPr>
          <w:rFonts w:ascii="Calibri" w:hAnsi="Calibri" w:cs="Calibri"/>
          <w:szCs w:val="20"/>
        </w:rPr>
        <w:t>utilization</w:t>
      </w:r>
      <w:r w:rsidRPr="00AF273E">
        <w:rPr>
          <w:rFonts w:ascii="Calibri" w:hAnsi="Calibri" w:cs="Calibri"/>
          <w:szCs w:val="20"/>
        </w:rPr>
        <w:t xml:space="preserve"> and simple log analysis, by fixing this code smell and providing suitable log rotation configuration</w:t>
      </w:r>
      <w:r w:rsidR="00100028" w:rsidRPr="00AF273E">
        <w:rPr>
          <w:rFonts w:ascii="Calibri" w:hAnsi="Calibri" w:cs="Calibri"/>
          <w:szCs w:val="20"/>
        </w:rPr>
        <w:t xml:space="preserve"> [16]</w:t>
      </w:r>
      <w:r w:rsidRPr="00AF273E">
        <w:rPr>
          <w:rFonts w:ascii="Calibri" w:hAnsi="Calibri" w:cs="Calibri"/>
          <w:szCs w:val="20"/>
        </w:rPr>
        <w:t>.</w:t>
      </w:r>
    </w:p>
    <w:p w14:paraId="456E3E19" w14:textId="6F4FED53" w:rsidR="00FC63E1" w:rsidRPr="00C34788" w:rsidRDefault="00110FCD" w:rsidP="00110FCD">
      <w:pPr>
        <w:pStyle w:val="Heading1"/>
        <w:rPr>
          <w:b/>
          <w:bCs/>
          <w:sz w:val="24"/>
          <w:szCs w:val="24"/>
        </w:rPr>
      </w:pPr>
      <w:bookmarkStart w:id="34" w:name="_Toc138087483"/>
      <w:r w:rsidRPr="00C34788">
        <w:rPr>
          <w:b/>
          <w:bCs/>
          <w:sz w:val="24"/>
          <w:szCs w:val="24"/>
        </w:rPr>
        <w:t>Problem 7: Suggestions for improving NGINX architecture and architecture description</w:t>
      </w:r>
      <w:bookmarkEnd w:id="34"/>
    </w:p>
    <w:p w14:paraId="23AF37C1" w14:textId="77777777" w:rsidR="00514D87" w:rsidRPr="00AF273E" w:rsidRDefault="00514D87" w:rsidP="00514D87">
      <w:pPr>
        <w:rPr>
          <w:sz w:val="16"/>
          <w:szCs w:val="22"/>
        </w:rPr>
      </w:pPr>
    </w:p>
    <w:p w14:paraId="13CF3914" w14:textId="475E3CCA" w:rsidR="00514D87" w:rsidRDefault="00514D87" w:rsidP="00514D87">
      <w:pPr>
        <w:pStyle w:val="Heading2"/>
        <w:rPr>
          <w:sz w:val="22"/>
          <w:szCs w:val="22"/>
        </w:rPr>
      </w:pPr>
      <w:bookmarkStart w:id="35" w:name="_Toc138087484"/>
      <w:r w:rsidRPr="00AF273E">
        <w:rPr>
          <w:sz w:val="22"/>
          <w:szCs w:val="22"/>
        </w:rPr>
        <w:t>Suggestions for improving Software Architecture Description of NGINX</w:t>
      </w:r>
      <w:bookmarkEnd w:id="35"/>
    </w:p>
    <w:p w14:paraId="19C7EC1B" w14:textId="77777777" w:rsidR="00275D26" w:rsidRPr="00275D26" w:rsidRDefault="00275D26" w:rsidP="00275D26"/>
    <w:p w14:paraId="1CD5F086" w14:textId="3618ABA6" w:rsidR="009962F8" w:rsidRPr="00275D26" w:rsidRDefault="009962F8" w:rsidP="00275D26">
      <w:pPr>
        <w:jc w:val="both"/>
        <w:rPr>
          <w:rFonts w:ascii="Calibri" w:hAnsi="Calibri" w:cs="Calibri"/>
          <w:szCs w:val="20"/>
        </w:rPr>
      </w:pPr>
      <w:r w:rsidRPr="00275D26">
        <w:rPr>
          <w:rFonts w:ascii="Calibri" w:hAnsi="Calibri" w:cs="Calibri"/>
          <w:szCs w:val="20"/>
        </w:rPr>
        <w:t xml:space="preserve">The evaluation on Nginx Architecture Description is based on “Question Framework for Architectural Description Quality </w:t>
      </w:r>
      <w:proofErr w:type="gramStart"/>
      <w:r w:rsidRPr="00275D26">
        <w:rPr>
          <w:rFonts w:ascii="Calibri" w:hAnsi="Calibri" w:cs="Calibri"/>
          <w:szCs w:val="20"/>
        </w:rPr>
        <w:t>Evaluation”[</w:t>
      </w:r>
      <w:proofErr w:type="gramEnd"/>
      <w:r w:rsidRPr="00275D26">
        <w:rPr>
          <w:rFonts w:ascii="Calibri" w:hAnsi="Calibri" w:cs="Calibri"/>
          <w:szCs w:val="20"/>
        </w:rPr>
        <w:t>1</w:t>
      </w:r>
      <w:r w:rsidR="005759A4">
        <w:rPr>
          <w:rFonts w:ascii="Calibri" w:hAnsi="Calibri" w:cs="Calibri"/>
          <w:szCs w:val="20"/>
        </w:rPr>
        <w:t>7</w:t>
      </w:r>
      <w:r w:rsidRPr="00275D26">
        <w:rPr>
          <w:rFonts w:ascii="Calibri" w:hAnsi="Calibri" w:cs="Calibri"/>
          <w:szCs w:val="20"/>
        </w:rPr>
        <w:t xml:space="preserve">]. The evaluation is scored for 10 where suggestion is provided with reasoning where there is a score gap and in case of perfect scores the reason for the score is explained in the Reason/Suggestion section. </w:t>
      </w:r>
      <w:r w:rsidR="00275D26">
        <w:rPr>
          <w:rFonts w:ascii="Calibri" w:hAnsi="Calibri" w:cs="Calibri"/>
          <w:szCs w:val="20"/>
        </w:rPr>
        <w:br/>
      </w:r>
    </w:p>
    <w:tbl>
      <w:tblPr>
        <w:tblW w:w="1006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134"/>
        <w:gridCol w:w="4253"/>
        <w:gridCol w:w="709"/>
        <w:gridCol w:w="3402"/>
      </w:tblGrid>
      <w:tr w:rsidR="00F151DF" w:rsidRPr="00D76C05" w14:paraId="7A95D9D2" w14:textId="77777777" w:rsidTr="00A0394D">
        <w:trPr>
          <w:trHeight w:val="164"/>
        </w:trPr>
        <w:tc>
          <w:tcPr>
            <w:tcW w:w="567" w:type="dxa"/>
            <w:shd w:val="clear" w:color="auto" w:fill="auto"/>
            <w:tcMar>
              <w:top w:w="100" w:type="dxa"/>
              <w:left w:w="100" w:type="dxa"/>
              <w:bottom w:w="100" w:type="dxa"/>
              <w:right w:w="100" w:type="dxa"/>
            </w:tcMar>
          </w:tcPr>
          <w:p w14:paraId="567912C1" w14:textId="549004FD" w:rsidR="009962F8" w:rsidRPr="00D76C05" w:rsidRDefault="00A0394D" w:rsidP="00521A83">
            <w:pPr>
              <w:widowControl w:val="0"/>
              <w:pBdr>
                <w:top w:val="nil"/>
                <w:left w:val="nil"/>
                <w:bottom w:val="nil"/>
                <w:right w:val="nil"/>
                <w:between w:val="nil"/>
              </w:pBdr>
              <w:jc w:val="center"/>
              <w:rPr>
                <w:rFonts w:ascii="Calibri" w:hAnsi="Calibri" w:cs="Calibri"/>
                <w:sz w:val="17"/>
                <w:szCs w:val="17"/>
                <w:highlight w:val="white"/>
              </w:rPr>
            </w:pPr>
            <w:proofErr w:type="spellStart"/>
            <w:proofErr w:type="gramStart"/>
            <w:r w:rsidRPr="00D76C05">
              <w:rPr>
                <w:rFonts w:ascii="Calibri" w:hAnsi="Calibri" w:cs="Calibri"/>
                <w:sz w:val="17"/>
                <w:szCs w:val="17"/>
                <w:highlight w:val="white"/>
              </w:rPr>
              <w:t>S.</w:t>
            </w:r>
            <w:r w:rsidR="004921E1" w:rsidRPr="00D76C05">
              <w:rPr>
                <w:rFonts w:ascii="Calibri" w:hAnsi="Calibri" w:cs="Calibri"/>
                <w:sz w:val="17"/>
                <w:szCs w:val="17"/>
                <w:highlight w:val="white"/>
              </w:rPr>
              <w:t>No</w:t>
            </w:r>
            <w:proofErr w:type="spellEnd"/>
            <w:proofErr w:type="gramEnd"/>
          </w:p>
        </w:tc>
        <w:tc>
          <w:tcPr>
            <w:tcW w:w="1134" w:type="dxa"/>
            <w:shd w:val="clear" w:color="auto" w:fill="auto"/>
            <w:tcMar>
              <w:top w:w="100" w:type="dxa"/>
              <w:left w:w="100" w:type="dxa"/>
              <w:bottom w:w="100" w:type="dxa"/>
              <w:right w:w="100" w:type="dxa"/>
            </w:tcMar>
          </w:tcPr>
          <w:p w14:paraId="7DD15A4A"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Criteria</w:t>
            </w:r>
          </w:p>
        </w:tc>
        <w:tc>
          <w:tcPr>
            <w:tcW w:w="4253" w:type="dxa"/>
            <w:shd w:val="clear" w:color="auto" w:fill="auto"/>
            <w:tcMar>
              <w:top w:w="100" w:type="dxa"/>
              <w:left w:w="100" w:type="dxa"/>
              <w:bottom w:w="100" w:type="dxa"/>
              <w:right w:w="100" w:type="dxa"/>
            </w:tcMar>
          </w:tcPr>
          <w:p w14:paraId="6381C377"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Questions/ Metrics</w:t>
            </w:r>
          </w:p>
        </w:tc>
        <w:tc>
          <w:tcPr>
            <w:tcW w:w="709" w:type="dxa"/>
            <w:shd w:val="clear" w:color="auto" w:fill="auto"/>
            <w:tcMar>
              <w:top w:w="100" w:type="dxa"/>
              <w:left w:w="100" w:type="dxa"/>
              <w:bottom w:w="100" w:type="dxa"/>
              <w:right w:w="100" w:type="dxa"/>
            </w:tcMar>
          </w:tcPr>
          <w:p w14:paraId="5E623938" w14:textId="77777777" w:rsidR="00F151DF"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Score</w:t>
            </w:r>
          </w:p>
          <w:p w14:paraId="04348C5E" w14:textId="77C51276"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w:t>
            </w:r>
            <w:proofErr w:type="gramStart"/>
            <w:r w:rsidRPr="00D76C05">
              <w:rPr>
                <w:rFonts w:ascii="Calibri" w:hAnsi="Calibri" w:cs="Calibri"/>
                <w:sz w:val="17"/>
                <w:szCs w:val="17"/>
                <w:highlight w:val="white"/>
              </w:rPr>
              <w:t>on</w:t>
            </w:r>
            <w:proofErr w:type="gramEnd"/>
            <w:r w:rsidRPr="00D76C05">
              <w:rPr>
                <w:rFonts w:ascii="Calibri" w:hAnsi="Calibri" w:cs="Calibri"/>
                <w:sz w:val="17"/>
                <w:szCs w:val="17"/>
                <w:highlight w:val="white"/>
              </w:rPr>
              <w:t xml:space="preserve"> 10)</w:t>
            </w:r>
          </w:p>
        </w:tc>
        <w:tc>
          <w:tcPr>
            <w:tcW w:w="3402" w:type="dxa"/>
            <w:shd w:val="clear" w:color="auto" w:fill="auto"/>
            <w:tcMar>
              <w:top w:w="100" w:type="dxa"/>
              <w:left w:w="100" w:type="dxa"/>
              <w:bottom w:w="100" w:type="dxa"/>
              <w:right w:w="100" w:type="dxa"/>
            </w:tcMar>
          </w:tcPr>
          <w:p w14:paraId="6EF9A758"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Reason/ Suggestion</w:t>
            </w:r>
          </w:p>
        </w:tc>
      </w:tr>
      <w:tr w:rsidR="00F151DF" w:rsidRPr="00D76C05" w14:paraId="7BF6C709" w14:textId="77777777" w:rsidTr="00A0394D">
        <w:trPr>
          <w:trHeight w:val="421"/>
        </w:trPr>
        <w:tc>
          <w:tcPr>
            <w:tcW w:w="567" w:type="dxa"/>
            <w:shd w:val="clear" w:color="auto" w:fill="auto"/>
            <w:tcMar>
              <w:top w:w="100" w:type="dxa"/>
              <w:left w:w="100" w:type="dxa"/>
              <w:bottom w:w="100" w:type="dxa"/>
              <w:right w:w="100" w:type="dxa"/>
            </w:tcMar>
          </w:tcPr>
          <w:p w14:paraId="61D23B0F"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1</w:t>
            </w:r>
          </w:p>
        </w:tc>
        <w:tc>
          <w:tcPr>
            <w:tcW w:w="1134" w:type="dxa"/>
            <w:shd w:val="clear" w:color="auto" w:fill="auto"/>
            <w:tcMar>
              <w:top w:w="100" w:type="dxa"/>
              <w:left w:w="100" w:type="dxa"/>
              <w:bottom w:w="100" w:type="dxa"/>
              <w:right w:w="100" w:type="dxa"/>
            </w:tcMar>
          </w:tcPr>
          <w:p w14:paraId="59308C55"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Stakeholders</w:t>
            </w:r>
          </w:p>
        </w:tc>
        <w:tc>
          <w:tcPr>
            <w:tcW w:w="4253" w:type="dxa"/>
            <w:shd w:val="clear" w:color="auto" w:fill="auto"/>
            <w:tcMar>
              <w:top w:w="100" w:type="dxa"/>
              <w:left w:w="100" w:type="dxa"/>
              <w:bottom w:w="100" w:type="dxa"/>
              <w:right w:w="100" w:type="dxa"/>
            </w:tcMar>
          </w:tcPr>
          <w:p w14:paraId="36848992"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 xml:space="preserve"> Are the stakeholders of the description defined and who are they?</w:t>
            </w:r>
          </w:p>
        </w:tc>
        <w:tc>
          <w:tcPr>
            <w:tcW w:w="709" w:type="dxa"/>
            <w:shd w:val="clear" w:color="auto" w:fill="auto"/>
            <w:tcMar>
              <w:top w:w="100" w:type="dxa"/>
              <w:left w:w="100" w:type="dxa"/>
              <w:bottom w:w="100" w:type="dxa"/>
              <w:right w:w="100" w:type="dxa"/>
            </w:tcMar>
          </w:tcPr>
          <w:p w14:paraId="159E8713"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10</w:t>
            </w:r>
          </w:p>
        </w:tc>
        <w:tc>
          <w:tcPr>
            <w:tcW w:w="3402" w:type="dxa"/>
            <w:shd w:val="clear" w:color="auto" w:fill="auto"/>
            <w:tcMar>
              <w:top w:w="100" w:type="dxa"/>
              <w:left w:w="100" w:type="dxa"/>
              <w:bottom w:w="100" w:type="dxa"/>
              <w:right w:w="100" w:type="dxa"/>
            </w:tcMar>
          </w:tcPr>
          <w:p w14:paraId="7DB09FFE" w14:textId="0A148BBC"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The stakeholders are represented in the architecture diagram along with a detailed description of their routine tasks [</w:t>
            </w:r>
            <w:r w:rsidR="005759A4">
              <w:rPr>
                <w:rFonts w:ascii="Calibri" w:hAnsi="Calibri" w:cs="Calibri"/>
                <w:sz w:val="17"/>
                <w:szCs w:val="17"/>
                <w:highlight w:val="white"/>
              </w:rPr>
              <w:t>18</w:t>
            </w:r>
            <w:r w:rsidRPr="00D76C05">
              <w:rPr>
                <w:rFonts w:ascii="Calibri" w:hAnsi="Calibri" w:cs="Calibri"/>
                <w:sz w:val="17"/>
                <w:szCs w:val="17"/>
                <w:highlight w:val="white"/>
              </w:rPr>
              <w:t>]</w:t>
            </w:r>
          </w:p>
        </w:tc>
      </w:tr>
      <w:tr w:rsidR="00F151DF" w:rsidRPr="00D76C05" w14:paraId="68B54FCB" w14:textId="77777777" w:rsidTr="00A0394D">
        <w:trPr>
          <w:trHeight w:val="311"/>
        </w:trPr>
        <w:tc>
          <w:tcPr>
            <w:tcW w:w="567" w:type="dxa"/>
            <w:shd w:val="clear" w:color="auto" w:fill="auto"/>
            <w:tcMar>
              <w:top w:w="100" w:type="dxa"/>
              <w:left w:w="100" w:type="dxa"/>
              <w:bottom w:w="100" w:type="dxa"/>
              <w:right w:w="100" w:type="dxa"/>
            </w:tcMar>
          </w:tcPr>
          <w:p w14:paraId="453E9689"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2</w:t>
            </w:r>
          </w:p>
        </w:tc>
        <w:tc>
          <w:tcPr>
            <w:tcW w:w="1134" w:type="dxa"/>
            <w:shd w:val="clear" w:color="auto" w:fill="auto"/>
            <w:tcMar>
              <w:top w:w="100" w:type="dxa"/>
              <w:left w:w="100" w:type="dxa"/>
              <w:bottom w:w="100" w:type="dxa"/>
              <w:right w:w="100" w:type="dxa"/>
            </w:tcMar>
          </w:tcPr>
          <w:p w14:paraId="0D21DFC3"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Purpose</w:t>
            </w:r>
          </w:p>
        </w:tc>
        <w:tc>
          <w:tcPr>
            <w:tcW w:w="4253" w:type="dxa"/>
            <w:shd w:val="clear" w:color="auto" w:fill="auto"/>
            <w:tcMar>
              <w:top w:w="100" w:type="dxa"/>
              <w:left w:w="100" w:type="dxa"/>
              <w:bottom w:w="100" w:type="dxa"/>
              <w:right w:w="100" w:type="dxa"/>
            </w:tcMar>
          </w:tcPr>
          <w:p w14:paraId="6791F515"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 xml:space="preserve"> Is the purpose of the description defined in relation to the stakeholders?</w:t>
            </w:r>
          </w:p>
        </w:tc>
        <w:tc>
          <w:tcPr>
            <w:tcW w:w="709" w:type="dxa"/>
            <w:shd w:val="clear" w:color="auto" w:fill="auto"/>
            <w:tcMar>
              <w:top w:w="100" w:type="dxa"/>
              <w:left w:w="100" w:type="dxa"/>
              <w:bottom w:w="100" w:type="dxa"/>
              <w:right w:w="100" w:type="dxa"/>
            </w:tcMar>
          </w:tcPr>
          <w:p w14:paraId="65741E23"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10</w:t>
            </w:r>
          </w:p>
        </w:tc>
        <w:tc>
          <w:tcPr>
            <w:tcW w:w="3402" w:type="dxa"/>
            <w:shd w:val="clear" w:color="auto" w:fill="auto"/>
            <w:tcMar>
              <w:top w:w="100" w:type="dxa"/>
              <w:left w:w="100" w:type="dxa"/>
              <w:bottom w:w="100" w:type="dxa"/>
              <w:right w:w="100" w:type="dxa"/>
            </w:tcMar>
          </w:tcPr>
          <w:p w14:paraId="32B51A0E"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 xml:space="preserve">The description is provided in accordance with the </w:t>
            </w:r>
            <w:proofErr w:type="gramStart"/>
            <w:r w:rsidRPr="00D76C05">
              <w:rPr>
                <w:rFonts w:ascii="Calibri" w:hAnsi="Calibri" w:cs="Calibri"/>
                <w:sz w:val="17"/>
                <w:szCs w:val="17"/>
                <w:highlight w:val="white"/>
              </w:rPr>
              <w:t>stakeholders</w:t>
            </w:r>
            <w:proofErr w:type="gramEnd"/>
            <w:r w:rsidRPr="00D76C05">
              <w:rPr>
                <w:rFonts w:ascii="Calibri" w:hAnsi="Calibri" w:cs="Calibri"/>
                <w:sz w:val="17"/>
                <w:szCs w:val="17"/>
                <w:highlight w:val="white"/>
              </w:rPr>
              <w:t xml:space="preserve"> tasks.</w:t>
            </w:r>
          </w:p>
        </w:tc>
      </w:tr>
      <w:tr w:rsidR="00F151DF" w:rsidRPr="00D76C05" w14:paraId="26FE9B50" w14:textId="77777777" w:rsidTr="00A0394D">
        <w:trPr>
          <w:trHeight w:val="1526"/>
        </w:trPr>
        <w:tc>
          <w:tcPr>
            <w:tcW w:w="567" w:type="dxa"/>
            <w:shd w:val="clear" w:color="auto" w:fill="auto"/>
            <w:tcMar>
              <w:top w:w="100" w:type="dxa"/>
              <w:left w:w="100" w:type="dxa"/>
              <w:bottom w:w="100" w:type="dxa"/>
              <w:right w:w="100" w:type="dxa"/>
            </w:tcMar>
          </w:tcPr>
          <w:p w14:paraId="0EC30E3E"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3</w:t>
            </w:r>
          </w:p>
        </w:tc>
        <w:tc>
          <w:tcPr>
            <w:tcW w:w="1134" w:type="dxa"/>
            <w:shd w:val="clear" w:color="auto" w:fill="auto"/>
            <w:tcMar>
              <w:top w:w="100" w:type="dxa"/>
              <w:left w:w="100" w:type="dxa"/>
              <w:bottom w:w="100" w:type="dxa"/>
              <w:right w:w="100" w:type="dxa"/>
            </w:tcMar>
          </w:tcPr>
          <w:p w14:paraId="6C061EC9"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Suitability for the stakeholders</w:t>
            </w:r>
          </w:p>
        </w:tc>
        <w:tc>
          <w:tcPr>
            <w:tcW w:w="4253" w:type="dxa"/>
            <w:shd w:val="clear" w:color="auto" w:fill="auto"/>
            <w:tcMar>
              <w:top w:w="100" w:type="dxa"/>
              <w:left w:w="100" w:type="dxa"/>
              <w:bottom w:w="100" w:type="dxa"/>
              <w:right w:w="100" w:type="dxa"/>
            </w:tcMar>
          </w:tcPr>
          <w:p w14:paraId="41D8030D"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 xml:space="preserve">Does the description provide the stakeholder with the desired knowledge? </w:t>
            </w:r>
          </w:p>
          <w:p w14:paraId="16F9D122"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 xml:space="preserve">Does the description answer/correspond to the objective of stakeholder? </w:t>
            </w:r>
          </w:p>
          <w:p w14:paraId="08D8BCCD"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 xml:space="preserve">Does the description relate to problem? </w:t>
            </w:r>
          </w:p>
          <w:p w14:paraId="7DCFC7D4"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Is a practical reason for the information evident? Is the information presented from the stakeholders’ point of view?</w:t>
            </w:r>
          </w:p>
        </w:tc>
        <w:tc>
          <w:tcPr>
            <w:tcW w:w="709" w:type="dxa"/>
            <w:shd w:val="clear" w:color="auto" w:fill="auto"/>
            <w:tcMar>
              <w:top w:w="100" w:type="dxa"/>
              <w:left w:w="100" w:type="dxa"/>
              <w:bottom w:w="100" w:type="dxa"/>
              <w:right w:w="100" w:type="dxa"/>
            </w:tcMar>
          </w:tcPr>
          <w:p w14:paraId="27321B89"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yellow"/>
              </w:rPr>
            </w:pPr>
            <w:r w:rsidRPr="004B3A9A">
              <w:rPr>
                <w:rFonts w:ascii="Calibri" w:hAnsi="Calibri" w:cs="Calibri"/>
                <w:sz w:val="17"/>
                <w:szCs w:val="17"/>
              </w:rPr>
              <w:t>8</w:t>
            </w:r>
          </w:p>
        </w:tc>
        <w:tc>
          <w:tcPr>
            <w:tcW w:w="3402" w:type="dxa"/>
            <w:shd w:val="clear" w:color="auto" w:fill="auto"/>
            <w:tcMar>
              <w:top w:w="100" w:type="dxa"/>
              <w:left w:w="100" w:type="dxa"/>
              <w:bottom w:w="100" w:type="dxa"/>
              <w:right w:w="100" w:type="dxa"/>
            </w:tcMar>
          </w:tcPr>
          <w:p w14:paraId="4857127D"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The description provides knowledge, addresses the objectives and is presented in the point of view of the stakeholder. However, there is a gap in providing performance metrics, benchmarks, or comparison studies that demonstrate Nginx's capabilities in addressing concerns related to scalability, throughput, response times, or resource utilization. This data can help stakeholders assess the suitability of Nginx for their specific use cases.</w:t>
            </w:r>
          </w:p>
          <w:p w14:paraId="4F6D1655"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 xml:space="preserve"> </w:t>
            </w:r>
          </w:p>
        </w:tc>
      </w:tr>
      <w:tr w:rsidR="00F151DF" w:rsidRPr="00D76C05" w14:paraId="3E1A99BC" w14:textId="77777777" w:rsidTr="00A0394D">
        <w:trPr>
          <w:trHeight w:val="1558"/>
        </w:trPr>
        <w:tc>
          <w:tcPr>
            <w:tcW w:w="567" w:type="dxa"/>
            <w:shd w:val="clear" w:color="auto" w:fill="auto"/>
            <w:tcMar>
              <w:top w:w="100" w:type="dxa"/>
              <w:left w:w="100" w:type="dxa"/>
              <w:bottom w:w="100" w:type="dxa"/>
              <w:right w:w="100" w:type="dxa"/>
            </w:tcMar>
          </w:tcPr>
          <w:p w14:paraId="10991D23"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4</w:t>
            </w:r>
          </w:p>
        </w:tc>
        <w:tc>
          <w:tcPr>
            <w:tcW w:w="1134" w:type="dxa"/>
            <w:shd w:val="clear" w:color="auto" w:fill="auto"/>
            <w:tcMar>
              <w:top w:w="100" w:type="dxa"/>
              <w:left w:w="100" w:type="dxa"/>
              <w:bottom w:w="100" w:type="dxa"/>
              <w:right w:w="100" w:type="dxa"/>
            </w:tcMar>
          </w:tcPr>
          <w:p w14:paraId="5CFF8FB8"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Usage</w:t>
            </w:r>
          </w:p>
        </w:tc>
        <w:tc>
          <w:tcPr>
            <w:tcW w:w="4253" w:type="dxa"/>
            <w:shd w:val="clear" w:color="auto" w:fill="auto"/>
            <w:tcMar>
              <w:top w:w="100" w:type="dxa"/>
              <w:left w:w="100" w:type="dxa"/>
              <w:bottom w:w="100" w:type="dxa"/>
              <w:right w:w="100" w:type="dxa"/>
            </w:tcMar>
          </w:tcPr>
          <w:p w14:paraId="53397509"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u w:val="single"/>
              </w:rPr>
              <w:t xml:space="preserve"> Frequency of use:</w:t>
            </w:r>
            <w:r w:rsidRPr="00D76C05">
              <w:rPr>
                <w:rFonts w:ascii="Calibri" w:hAnsi="Calibri" w:cs="Calibri"/>
                <w:sz w:val="17"/>
                <w:szCs w:val="17"/>
                <w:highlight w:val="white"/>
              </w:rPr>
              <w:t xml:space="preserve"> How frequently the description is used or referenced.</w:t>
            </w:r>
          </w:p>
          <w:p w14:paraId="5E4BC963"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u w:val="single"/>
              </w:rPr>
              <w:t>Number of users:</w:t>
            </w:r>
            <w:r w:rsidRPr="00D76C05">
              <w:rPr>
                <w:rFonts w:ascii="Calibri" w:hAnsi="Calibri" w:cs="Calibri"/>
                <w:sz w:val="17"/>
                <w:szCs w:val="17"/>
                <w:highlight w:val="white"/>
              </w:rPr>
              <w:t xml:space="preserve"> The approximate number of personnel who will likely want or need to use the description. </w:t>
            </w:r>
            <w:r w:rsidRPr="00D76C05">
              <w:rPr>
                <w:rFonts w:ascii="Calibri" w:hAnsi="Calibri" w:cs="Calibri"/>
                <w:sz w:val="17"/>
                <w:szCs w:val="17"/>
                <w:highlight w:val="white"/>
                <w:u w:val="single"/>
              </w:rPr>
              <w:t>Variety of users:</w:t>
            </w:r>
            <w:r w:rsidRPr="00D76C05">
              <w:rPr>
                <w:rFonts w:ascii="Calibri" w:hAnsi="Calibri" w:cs="Calibri"/>
                <w:sz w:val="17"/>
                <w:szCs w:val="17"/>
                <w:highlight w:val="white"/>
              </w:rPr>
              <w:t xml:space="preserve"> The variety of different functional areas or skill levels of personnel who will likely use the description. </w:t>
            </w:r>
            <w:r w:rsidRPr="00D76C05">
              <w:rPr>
                <w:rFonts w:ascii="Calibri" w:hAnsi="Calibri" w:cs="Calibri"/>
                <w:sz w:val="17"/>
                <w:szCs w:val="17"/>
                <w:highlight w:val="white"/>
                <w:u w:val="single"/>
              </w:rPr>
              <w:t>Impact of non-use:</w:t>
            </w:r>
            <w:r w:rsidRPr="00D76C05">
              <w:rPr>
                <w:rFonts w:ascii="Calibri" w:hAnsi="Calibri" w:cs="Calibri"/>
                <w:sz w:val="17"/>
                <w:szCs w:val="17"/>
                <w:highlight w:val="white"/>
              </w:rPr>
              <w:t xml:space="preserve"> The level of adverse impact that is likely to occur if the description is not used properly</w:t>
            </w:r>
          </w:p>
        </w:tc>
        <w:tc>
          <w:tcPr>
            <w:tcW w:w="709" w:type="dxa"/>
            <w:shd w:val="clear" w:color="auto" w:fill="auto"/>
            <w:tcMar>
              <w:top w:w="100" w:type="dxa"/>
              <w:left w:w="100" w:type="dxa"/>
              <w:bottom w:w="100" w:type="dxa"/>
              <w:right w:w="100" w:type="dxa"/>
            </w:tcMar>
          </w:tcPr>
          <w:p w14:paraId="1C79C31E" w14:textId="77777777" w:rsidR="009962F8" w:rsidRPr="004B3A9A" w:rsidRDefault="009962F8" w:rsidP="00521A83">
            <w:pPr>
              <w:widowControl w:val="0"/>
              <w:pBdr>
                <w:top w:val="nil"/>
                <w:left w:val="nil"/>
                <w:bottom w:val="nil"/>
                <w:right w:val="nil"/>
                <w:between w:val="nil"/>
              </w:pBdr>
              <w:rPr>
                <w:rFonts w:ascii="Calibri" w:hAnsi="Calibri" w:cs="Calibri"/>
                <w:sz w:val="17"/>
                <w:szCs w:val="17"/>
              </w:rPr>
            </w:pPr>
            <w:r w:rsidRPr="004B3A9A">
              <w:rPr>
                <w:rFonts w:ascii="Calibri" w:hAnsi="Calibri" w:cs="Calibri"/>
                <w:sz w:val="17"/>
                <w:szCs w:val="17"/>
              </w:rPr>
              <w:t>7</w:t>
            </w:r>
          </w:p>
        </w:tc>
        <w:tc>
          <w:tcPr>
            <w:tcW w:w="3402" w:type="dxa"/>
            <w:shd w:val="clear" w:color="auto" w:fill="auto"/>
            <w:tcMar>
              <w:top w:w="100" w:type="dxa"/>
              <w:left w:w="100" w:type="dxa"/>
              <w:bottom w:w="100" w:type="dxa"/>
              <w:right w:w="100" w:type="dxa"/>
            </w:tcMar>
          </w:tcPr>
          <w:p w14:paraId="063F1BCF"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The description provides no clarity in addressing the concerns of the stakeholders, improving the efficiency, reducing the costs, enhancing the security, or simplifying their workflows.</w:t>
            </w:r>
          </w:p>
        </w:tc>
      </w:tr>
    </w:tbl>
    <w:p w14:paraId="511F8AD8" w14:textId="4F349C9C" w:rsidR="009962F8" w:rsidRPr="00816E7B" w:rsidRDefault="009962F8" w:rsidP="00AC0B4D">
      <w:pPr>
        <w:pBdr>
          <w:top w:val="nil"/>
          <w:left w:val="nil"/>
          <w:bottom w:val="nil"/>
          <w:right w:val="nil"/>
          <w:between w:val="nil"/>
        </w:pBdr>
        <w:spacing w:before="240" w:after="240"/>
        <w:ind w:left="720"/>
        <w:jc w:val="center"/>
        <w:rPr>
          <w:rFonts w:ascii="Calibri" w:hAnsi="Calibri" w:cs="Calibri"/>
          <w:szCs w:val="20"/>
          <w:highlight w:val="white"/>
        </w:rPr>
      </w:pPr>
      <w:r w:rsidRPr="00816E7B">
        <w:rPr>
          <w:rFonts w:ascii="Calibri" w:hAnsi="Calibri" w:cs="Calibri"/>
          <w:b/>
          <w:szCs w:val="20"/>
          <w:highlight w:val="white"/>
        </w:rPr>
        <w:t>Table 1</w:t>
      </w:r>
      <w:r w:rsidR="00816E7B">
        <w:rPr>
          <w:rFonts w:ascii="Calibri" w:hAnsi="Calibri" w:cs="Calibri"/>
          <w:b/>
          <w:szCs w:val="20"/>
          <w:highlight w:val="white"/>
        </w:rPr>
        <w:t>:</w:t>
      </w:r>
      <w:r w:rsidRPr="00816E7B">
        <w:rPr>
          <w:rFonts w:ascii="Calibri" w:hAnsi="Calibri" w:cs="Calibri"/>
          <w:szCs w:val="20"/>
          <w:highlight w:val="white"/>
        </w:rPr>
        <w:t xml:space="preserve"> Evaluation question framework for the stakeholder and purpose orientation</w:t>
      </w:r>
    </w:p>
    <w:p w14:paraId="2319917B" w14:textId="77777777" w:rsidR="00A0394D" w:rsidRPr="00D76C05" w:rsidRDefault="00A0394D" w:rsidP="00AC0B4D">
      <w:pPr>
        <w:pBdr>
          <w:top w:val="nil"/>
          <w:left w:val="nil"/>
          <w:bottom w:val="nil"/>
          <w:right w:val="nil"/>
          <w:between w:val="nil"/>
        </w:pBdr>
        <w:spacing w:before="240" w:after="240"/>
        <w:ind w:left="720"/>
        <w:jc w:val="center"/>
        <w:rPr>
          <w:rFonts w:ascii="Calibri" w:hAnsi="Calibri" w:cs="Calibri"/>
          <w:sz w:val="17"/>
          <w:szCs w:val="17"/>
          <w:highlight w:val="white"/>
        </w:rPr>
      </w:pPr>
    </w:p>
    <w:tbl>
      <w:tblPr>
        <w:tblW w:w="1006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134"/>
        <w:gridCol w:w="4579"/>
        <w:gridCol w:w="808"/>
        <w:gridCol w:w="2977"/>
      </w:tblGrid>
      <w:tr w:rsidR="009962F8" w:rsidRPr="00D76C05" w14:paraId="1EBBE1BA" w14:textId="77777777" w:rsidTr="00A0394D">
        <w:tc>
          <w:tcPr>
            <w:tcW w:w="567" w:type="dxa"/>
            <w:shd w:val="clear" w:color="auto" w:fill="auto"/>
            <w:tcMar>
              <w:top w:w="100" w:type="dxa"/>
              <w:left w:w="100" w:type="dxa"/>
              <w:bottom w:w="100" w:type="dxa"/>
              <w:right w:w="100" w:type="dxa"/>
            </w:tcMar>
          </w:tcPr>
          <w:p w14:paraId="421E6DDD" w14:textId="77777777" w:rsidR="009962F8" w:rsidRPr="00D76C05" w:rsidRDefault="009962F8" w:rsidP="00521A83">
            <w:pPr>
              <w:widowControl w:val="0"/>
              <w:jc w:val="center"/>
              <w:rPr>
                <w:rFonts w:ascii="Calibri" w:hAnsi="Calibri" w:cs="Calibri"/>
                <w:sz w:val="17"/>
                <w:szCs w:val="17"/>
                <w:highlight w:val="white"/>
              </w:rPr>
            </w:pPr>
            <w:proofErr w:type="spellStart"/>
            <w:proofErr w:type="gramStart"/>
            <w:r w:rsidRPr="00D76C05">
              <w:rPr>
                <w:rFonts w:ascii="Calibri" w:hAnsi="Calibri" w:cs="Calibri"/>
                <w:sz w:val="17"/>
                <w:szCs w:val="17"/>
                <w:highlight w:val="white"/>
              </w:rPr>
              <w:t>S.No</w:t>
            </w:r>
            <w:proofErr w:type="spellEnd"/>
            <w:proofErr w:type="gramEnd"/>
          </w:p>
        </w:tc>
        <w:tc>
          <w:tcPr>
            <w:tcW w:w="1134" w:type="dxa"/>
            <w:shd w:val="clear" w:color="auto" w:fill="auto"/>
            <w:tcMar>
              <w:top w:w="100" w:type="dxa"/>
              <w:left w:w="100" w:type="dxa"/>
              <w:bottom w:w="100" w:type="dxa"/>
              <w:right w:w="100" w:type="dxa"/>
            </w:tcMar>
          </w:tcPr>
          <w:p w14:paraId="2469989E"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Criteria</w:t>
            </w:r>
          </w:p>
        </w:tc>
        <w:tc>
          <w:tcPr>
            <w:tcW w:w="4579" w:type="dxa"/>
            <w:shd w:val="clear" w:color="auto" w:fill="auto"/>
            <w:tcMar>
              <w:top w:w="100" w:type="dxa"/>
              <w:left w:w="100" w:type="dxa"/>
              <w:bottom w:w="100" w:type="dxa"/>
              <w:right w:w="100" w:type="dxa"/>
            </w:tcMar>
          </w:tcPr>
          <w:p w14:paraId="0210BD5E"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Questions/ Metrics</w:t>
            </w:r>
          </w:p>
        </w:tc>
        <w:tc>
          <w:tcPr>
            <w:tcW w:w="808" w:type="dxa"/>
            <w:shd w:val="clear" w:color="auto" w:fill="auto"/>
            <w:tcMar>
              <w:top w:w="100" w:type="dxa"/>
              <w:left w:w="100" w:type="dxa"/>
              <w:bottom w:w="100" w:type="dxa"/>
              <w:right w:w="100" w:type="dxa"/>
            </w:tcMar>
          </w:tcPr>
          <w:p w14:paraId="21C510B5" w14:textId="77777777" w:rsidR="00F151DF"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Score</w:t>
            </w:r>
          </w:p>
          <w:p w14:paraId="573D7C10" w14:textId="74E574F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w:t>
            </w:r>
            <w:proofErr w:type="gramStart"/>
            <w:r w:rsidRPr="00D76C05">
              <w:rPr>
                <w:rFonts w:ascii="Calibri" w:hAnsi="Calibri" w:cs="Calibri"/>
                <w:sz w:val="17"/>
                <w:szCs w:val="17"/>
                <w:highlight w:val="white"/>
              </w:rPr>
              <w:t>on</w:t>
            </w:r>
            <w:proofErr w:type="gramEnd"/>
            <w:r w:rsidRPr="00D76C05">
              <w:rPr>
                <w:rFonts w:ascii="Calibri" w:hAnsi="Calibri" w:cs="Calibri"/>
                <w:sz w:val="17"/>
                <w:szCs w:val="17"/>
                <w:highlight w:val="white"/>
              </w:rPr>
              <w:t xml:space="preserve"> 10)</w:t>
            </w:r>
          </w:p>
        </w:tc>
        <w:tc>
          <w:tcPr>
            <w:tcW w:w="2977" w:type="dxa"/>
            <w:shd w:val="clear" w:color="auto" w:fill="auto"/>
            <w:tcMar>
              <w:top w:w="100" w:type="dxa"/>
              <w:left w:w="100" w:type="dxa"/>
              <w:bottom w:w="100" w:type="dxa"/>
              <w:right w:w="100" w:type="dxa"/>
            </w:tcMar>
          </w:tcPr>
          <w:p w14:paraId="6CCD6580"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Reason/ Suggestion</w:t>
            </w:r>
          </w:p>
        </w:tc>
      </w:tr>
      <w:tr w:rsidR="009962F8" w:rsidRPr="00D76C05" w14:paraId="6A52913E" w14:textId="77777777" w:rsidTr="00A0394D">
        <w:tc>
          <w:tcPr>
            <w:tcW w:w="567" w:type="dxa"/>
            <w:shd w:val="clear" w:color="auto" w:fill="auto"/>
            <w:tcMar>
              <w:top w:w="100" w:type="dxa"/>
              <w:left w:w="100" w:type="dxa"/>
              <w:bottom w:w="100" w:type="dxa"/>
              <w:right w:w="100" w:type="dxa"/>
            </w:tcMar>
          </w:tcPr>
          <w:p w14:paraId="28CF6A93"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1</w:t>
            </w:r>
          </w:p>
        </w:tc>
        <w:tc>
          <w:tcPr>
            <w:tcW w:w="1134" w:type="dxa"/>
            <w:shd w:val="clear" w:color="auto" w:fill="auto"/>
            <w:tcMar>
              <w:top w:w="100" w:type="dxa"/>
              <w:left w:w="100" w:type="dxa"/>
              <w:bottom w:w="100" w:type="dxa"/>
              <w:right w:w="100" w:type="dxa"/>
            </w:tcMar>
          </w:tcPr>
          <w:p w14:paraId="38384040"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Scope and focus</w:t>
            </w:r>
          </w:p>
        </w:tc>
        <w:tc>
          <w:tcPr>
            <w:tcW w:w="4579" w:type="dxa"/>
            <w:shd w:val="clear" w:color="auto" w:fill="auto"/>
            <w:tcMar>
              <w:top w:w="100" w:type="dxa"/>
              <w:left w:w="100" w:type="dxa"/>
              <w:bottom w:w="100" w:type="dxa"/>
              <w:right w:w="100" w:type="dxa"/>
            </w:tcMar>
          </w:tcPr>
          <w:p w14:paraId="6105AF97"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u w:val="single"/>
              </w:rPr>
              <w:t>Scope:</w:t>
            </w:r>
            <w:r w:rsidRPr="00D76C05">
              <w:rPr>
                <w:rFonts w:ascii="Calibri" w:hAnsi="Calibri" w:cs="Calibri"/>
                <w:sz w:val="17"/>
                <w:szCs w:val="17"/>
                <w:highlight w:val="white"/>
              </w:rPr>
              <w:t xml:space="preserve"> Is it defined what part of reality will be described (</w:t>
            </w:r>
            <w:proofErr w:type="gramStart"/>
            <w:r w:rsidRPr="00D76C05">
              <w:rPr>
                <w:rFonts w:ascii="Calibri" w:hAnsi="Calibri" w:cs="Calibri"/>
                <w:sz w:val="17"/>
                <w:szCs w:val="17"/>
                <w:highlight w:val="white"/>
              </w:rPr>
              <w:t>e.g.</w:t>
            </w:r>
            <w:proofErr w:type="gramEnd"/>
            <w:r w:rsidRPr="00D76C05">
              <w:rPr>
                <w:rFonts w:ascii="Calibri" w:hAnsi="Calibri" w:cs="Calibri"/>
                <w:sz w:val="17"/>
                <w:szCs w:val="17"/>
                <w:highlight w:val="white"/>
              </w:rPr>
              <w:t xml:space="preserve"> only primary processes)? </w:t>
            </w:r>
          </w:p>
          <w:p w14:paraId="322E139D"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u w:val="single"/>
              </w:rPr>
              <w:t>Aspects:</w:t>
            </w:r>
            <w:r w:rsidRPr="00D76C05">
              <w:rPr>
                <w:rFonts w:ascii="Calibri" w:hAnsi="Calibri" w:cs="Calibri"/>
                <w:sz w:val="17"/>
                <w:szCs w:val="17"/>
                <w:highlight w:val="white"/>
              </w:rPr>
              <w:t xml:space="preserve"> Is it defined what aspects will be described?</w:t>
            </w:r>
          </w:p>
          <w:p w14:paraId="2CB34D1F"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u w:val="single"/>
              </w:rPr>
              <w:t>The level of detail:</w:t>
            </w:r>
            <w:r w:rsidRPr="00D76C05">
              <w:rPr>
                <w:rFonts w:ascii="Calibri" w:hAnsi="Calibri" w:cs="Calibri"/>
                <w:sz w:val="17"/>
                <w:szCs w:val="17"/>
                <w:highlight w:val="white"/>
              </w:rPr>
              <w:t xml:space="preserve"> Is it defined what level of detail will be described?</w:t>
            </w:r>
          </w:p>
        </w:tc>
        <w:tc>
          <w:tcPr>
            <w:tcW w:w="808" w:type="dxa"/>
            <w:shd w:val="clear" w:color="auto" w:fill="auto"/>
            <w:tcMar>
              <w:top w:w="100" w:type="dxa"/>
              <w:left w:w="100" w:type="dxa"/>
              <w:bottom w:w="100" w:type="dxa"/>
              <w:right w:w="100" w:type="dxa"/>
            </w:tcMar>
          </w:tcPr>
          <w:p w14:paraId="75A264FE" w14:textId="77777777" w:rsidR="009962F8" w:rsidRPr="00D76C05" w:rsidRDefault="009962F8" w:rsidP="00521A83">
            <w:pPr>
              <w:widowControl w:val="0"/>
              <w:rPr>
                <w:rFonts w:ascii="Calibri" w:hAnsi="Calibri" w:cs="Calibri"/>
                <w:sz w:val="17"/>
                <w:szCs w:val="17"/>
                <w:highlight w:val="yellow"/>
              </w:rPr>
            </w:pPr>
            <w:r w:rsidRPr="004B3A9A">
              <w:rPr>
                <w:rFonts w:ascii="Calibri" w:hAnsi="Calibri" w:cs="Calibri"/>
                <w:sz w:val="17"/>
                <w:szCs w:val="17"/>
              </w:rPr>
              <w:t>8</w:t>
            </w:r>
          </w:p>
        </w:tc>
        <w:tc>
          <w:tcPr>
            <w:tcW w:w="2977" w:type="dxa"/>
            <w:shd w:val="clear" w:color="auto" w:fill="auto"/>
            <w:tcMar>
              <w:top w:w="100" w:type="dxa"/>
              <w:left w:w="100" w:type="dxa"/>
              <w:bottom w:w="100" w:type="dxa"/>
              <w:right w:w="100" w:type="dxa"/>
            </w:tcMar>
          </w:tcPr>
          <w:p w14:paraId="72095018"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The clarity on scope of the description is vague. For example, the level of detail on the functionalities such as Load balancing, fault tolerance, performance scalability </w:t>
            </w:r>
            <w:proofErr w:type="gramStart"/>
            <w:r w:rsidRPr="00D76C05">
              <w:rPr>
                <w:rFonts w:ascii="Calibri" w:hAnsi="Calibri" w:cs="Calibri"/>
                <w:sz w:val="17"/>
                <w:szCs w:val="17"/>
                <w:highlight w:val="white"/>
              </w:rPr>
              <w:t>are</w:t>
            </w:r>
            <w:proofErr w:type="gramEnd"/>
            <w:r w:rsidRPr="00D76C05">
              <w:rPr>
                <w:rFonts w:ascii="Calibri" w:hAnsi="Calibri" w:cs="Calibri"/>
                <w:sz w:val="17"/>
                <w:szCs w:val="17"/>
                <w:highlight w:val="white"/>
              </w:rPr>
              <w:t xml:space="preserve"> abstract.</w:t>
            </w:r>
          </w:p>
        </w:tc>
      </w:tr>
      <w:tr w:rsidR="009962F8" w:rsidRPr="00D76C05" w14:paraId="2F7C862B" w14:textId="77777777" w:rsidTr="00A0394D">
        <w:tc>
          <w:tcPr>
            <w:tcW w:w="567" w:type="dxa"/>
            <w:shd w:val="clear" w:color="auto" w:fill="auto"/>
            <w:tcMar>
              <w:top w:w="100" w:type="dxa"/>
              <w:left w:w="100" w:type="dxa"/>
              <w:bottom w:w="100" w:type="dxa"/>
              <w:right w:w="100" w:type="dxa"/>
            </w:tcMar>
          </w:tcPr>
          <w:p w14:paraId="7C9AE058"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2</w:t>
            </w:r>
          </w:p>
        </w:tc>
        <w:tc>
          <w:tcPr>
            <w:tcW w:w="1134" w:type="dxa"/>
            <w:shd w:val="clear" w:color="auto" w:fill="auto"/>
            <w:tcMar>
              <w:top w:w="100" w:type="dxa"/>
              <w:left w:w="100" w:type="dxa"/>
              <w:bottom w:w="100" w:type="dxa"/>
              <w:right w:w="100" w:type="dxa"/>
            </w:tcMar>
          </w:tcPr>
          <w:p w14:paraId="5C9D9497"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Currency of </w:t>
            </w:r>
            <w:r w:rsidRPr="00D76C05">
              <w:rPr>
                <w:rFonts w:ascii="Calibri" w:hAnsi="Calibri" w:cs="Calibri"/>
                <w:sz w:val="17"/>
                <w:szCs w:val="17"/>
                <w:highlight w:val="white"/>
              </w:rPr>
              <w:lastRenderedPageBreak/>
              <w:t>EA description</w:t>
            </w:r>
          </w:p>
        </w:tc>
        <w:tc>
          <w:tcPr>
            <w:tcW w:w="4579" w:type="dxa"/>
            <w:shd w:val="clear" w:color="auto" w:fill="auto"/>
            <w:tcMar>
              <w:top w:w="100" w:type="dxa"/>
              <w:left w:w="100" w:type="dxa"/>
              <w:bottom w:w="100" w:type="dxa"/>
              <w:right w:w="100" w:type="dxa"/>
            </w:tcMar>
          </w:tcPr>
          <w:p w14:paraId="245A5207"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lastRenderedPageBreak/>
              <w:t>1. Does the information reflect the current enterprise?</w:t>
            </w:r>
          </w:p>
          <w:p w14:paraId="3809A2F8"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lastRenderedPageBreak/>
              <w:t xml:space="preserve">2. Were any changes made in the EA after the EA description has been produced? </w:t>
            </w:r>
          </w:p>
          <w:p w14:paraId="64BDE86C"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3. Number and scope of architectural effects having projects carried out after the EA description have been produced 4. Number and scope of architecture changes made after EA description has been </w:t>
            </w:r>
            <w:proofErr w:type="gramStart"/>
            <w:r w:rsidRPr="00D76C05">
              <w:rPr>
                <w:rFonts w:ascii="Calibri" w:hAnsi="Calibri" w:cs="Calibri"/>
                <w:sz w:val="17"/>
                <w:szCs w:val="17"/>
                <w:highlight w:val="white"/>
              </w:rPr>
              <w:t>produced</w:t>
            </w:r>
            <w:proofErr w:type="gramEnd"/>
            <w:r w:rsidRPr="00D76C05">
              <w:rPr>
                <w:rFonts w:ascii="Calibri" w:hAnsi="Calibri" w:cs="Calibri"/>
                <w:sz w:val="17"/>
                <w:szCs w:val="17"/>
                <w:highlight w:val="white"/>
              </w:rPr>
              <w:t xml:space="preserve"> </w:t>
            </w:r>
          </w:p>
          <w:p w14:paraId="648A5963"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5. Degree with which the current version of the description is up to date (Percentage, subjective evaluation)</w:t>
            </w:r>
          </w:p>
          <w:p w14:paraId="2A942938"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6. How long is it since the previous updating of the description?</w:t>
            </w:r>
          </w:p>
        </w:tc>
        <w:tc>
          <w:tcPr>
            <w:tcW w:w="808" w:type="dxa"/>
            <w:shd w:val="clear" w:color="auto" w:fill="auto"/>
            <w:tcMar>
              <w:top w:w="100" w:type="dxa"/>
              <w:left w:w="100" w:type="dxa"/>
              <w:bottom w:w="100" w:type="dxa"/>
              <w:right w:w="100" w:type="dxa"/>
            </w:tcMar>
          </w:tcPr>
          <w:p w14:paraId="10FE25A9"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lastRenderedPageBreak/>
              <w:t>10</w:t>
            </w:r>
          </w:p>
        </w:tc>
        <w:tc>
          <w:tcPr>
            <w:tcW w:w="2977" w:type="dxa"/>
            <w:shd w:val="clear" w:color="auto" w:fill="auto"/>
            <w:tcMar>
              <w:top w:w="100" w:type="dxa"/>
              <w:left w:w="100" w:type="dxa"/>
              <w:bottom w:w="100" w:type="dxa"/>
              <w:right w:w="100" w:type="dxa"/>
            </w:tcMar>
          </w:tcPr>
          <w:p w14:paraId="00F76F7C"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There are timely updates on </w:t>
            </w:r>
            <w:r w:rsidRPr="00D76C05">
              <w:rPr>
                <w:rFonts w:ascii="Calibri" w:hAnsi="Calibri" w:cs="Calibri"/>
                <w:sz w:val="17"/>
                <w:szCs w:val="17"/>
                <w:highlight w:val="white"/>
              </w:rPr>
              <w:lastRenderedPageBreak/>
              <w:t xml:space="preserve">documentation, release notes and change logs. The community engagement is active with prioritized considerations of insights and updates from the communities.  </w:t>
            </w:r>
          </w:p>
        </w:tc>
      </w:tr>
      <w:tr w:rsidR="009962F8" w:rsidRPr="00D76C05" w14:paraId="64312D61" w14:textId="77777777" w:rsidTr="00A0394D">
        <w:tc>
          <w:tcPr>
            <w:tcW w:w="567" w:type="dxa"/>
            <w:shd w:val="clear" w:color="auto" w:fill="auto"/>
            <w:tcMar>
              <w:top w:w="100" w:type="dxa"/>
              <w:left w:w="100" w:type="dxa"/>
              <w:bottom w:w="100" w:type="dxa"/>
              <w:right w:w="100" w:type="dxa"/>
            </w:tcMar>
          </w:tcPr>
          <w:p w14:paraId="5733FA36"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3</w:t>
            </w:r>
          </w:p>
        </w:tc>
        <w:tc>
          <w:tcPr>
            <w:tcW w:w="1134" w:type="dxa"/>
            <w:shd w:val="clear" w:color="auto" w:fill="auto"/>
            <w:tcMar>
              <w:top w:w="100" w:type="dxa"/>
              <w:left w:w="100" w:type="dxa"/>
              <w:bottom w:w="100" w:type="dxa"/>
              <w:right w:w="100" w:type="dxa"/>
            </w:tcMar>
          </w:tcPr>
          <w:p w14:paraId="0012BFC0"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Currency of SA description</w:t>
            </w:r>
          </w:p>
        </w:tc>
        <w:tc>
          <w:tcPr>
            <w:tcW w:w="4579" w:type="dxa"/>
            <w:shd w:val="clear" w:color="auto" w:fill="auto"/>
            <w:tcMar>
              <w:top w:w="100" w:type="dxa"/>
              <w:left w:w="100" w:type="dxa"/>
              <w:bottom w:w="100" w:type="dxa"/>
              <w:right w:w="100" w:type="dxa"/>
            </w:tcMar>
          </w:tcPr>
          <w:p w14:paraId="6A52E79D"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1.Does the information reflect the system?</w:t>
            </w:r>
          </w:p>
          <w:p w14:paraId="098C5B17"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2. Have there been any changes in the system after the architecture description was produced? </w:t>
            </w:r>
          </w:p>
          <w:p w14:paraId="688F356E"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3. How long is it from the previous updating?</w:t>
            </w:r>
          </w:p>
        </w:tc>
        <w:tc>
          <w:tcPr>
            <w:tcW w:w="808" w:type="dxa"/>
            <w:shd w:val="clear" w:color="auto" w:fill="auto"/>
            <w:tcMar>
              <w:top w:w="100" w:type="dxa"/>
              <w:left w:w="100" w:type="dxa"/>
              <w:bottom w:w="100" w:type="dxa"/>
              <w:right w:w="100" w:type="dxa"/>
            </w:tcMar>
          </w:tcPr>
          <w:p w14:paraId="5901A004" w14:textId="77777777" w:rsidR="009962F8" w:rsidRPr="00D76C05" w:rsidRDefault="009962F8" w:rsidP="00521A83">
            <w:pPr>
              <w:widowControl w:val="0"/>
              <w:rPr>
                <w:rFonts w:ascii="Calibri" w:hAnsi="Calibri" w:cs="Calibri"/>
                <w:sz w:val="17"/>
                <w:szCs w:val="17"/>
                <w:highlight w:val="yellow"/>
              </w:rPr>
            </w:pPr>
            <w:r w:rsidRPr="004B3A9A">
              <w:rPr>
                <w:rFonts w:ascii="Calibri" w:hAnsi="Calibri" w:cs="Calibri"/>
                <w:sz w:val="17"/>
                <w:szCs w:val="17"/>
              </w:rPr>
              <w:t>9</w:t>
            </w:r>
          </w:p>
        </w:tc>
        <w:tc>
          <w:tcPr>
            <w:tcW w:w="2977" w:type="dxa"/>
            <w:shd w:val="clear" w:color="auto" w:fill="auto"/>
            <w:tcMar>
              <w:top w:w="100" w:type="dxa"/>
              <w:left w:w="100" w:type="dxa"/>
              <w:bottom w:w="100" w:type="dxa"/>
              <w:right w:w="100" w:type="dxa"/>
            </w:tcMar>
          </w:tcPr>
          <w:p w14:paraId="2E64983D" w14:textId="203A35CA"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The release notes and change logs provide detailed information about the changes made in the system, features added and performance enhancements. Version compatibility is maintained as a cross reference to the architecture description. The frequency of the update is in sync with the development process. However, the details of the performance and scalability testing or comparison with the previous versions after the changes were not presented in the release </w:t>
            </w:r>
            <w:proofErr w:type="gramStart"/>
            <w:r w:rsidRPr="00D76C05">
              <w:rPr>
                <w:rFonts w:ascii="Calibri" w:hAnsi="Calibri" w:cs="Calibri"/>
                <w:sz w:val="17"/>
                <w:szCs w:val="17"/>
                <w:highlight w:val="white"/>
              </w:rPr>
              <w:t>documents[</w:t>
            </w:r>
            <w:proofErr w:type="gramEnd"/>
            <w:r w:rsidR="005759A4">
              <w:rPr>
                <w:rFonts w:ascii="Calibri" w:hAnsi="Calibri" w:cs="Calibri"/>
                <w:sz w:val="17"/>
                <w:szCs w:val="17"/>
                <w:highlight w:val="white"/>
              </w:rPr>
              <w:t>19</w:t>
            </w:r>
            <w:r w:rsidRPr="00D76C05">
              <w:rPr>
                <w:rFonts w:ascii="Calibri" w:hAnsi="Calibri" w:cs="Calibri"/>
                <w:sz w:val="17"/>
                <w:szCs w:val="17"/>
                <w:highlight w:val="white"/>
              </w:rPr>
              <w:t xml:space="preserve">].  </w:t>
            </w:r>
          </w:p>
        </w:tc>
      </w:tr>
      <w:tr w:rsidR="009962F8" w:rsidRPr="00D76C05" w14:paraId="099BCD33" w14:textId="77777777" w:rsidTr="00A0394D">
        <w:tc>
          <w:tcPr>
            <w:tcW w:w="567" w:type="dxa"/>
            <w:shd w:val="clear" w:color="auto" w:fill="auto"/>
            <w:tcMar>
              <w:top w:w="100" w:type="dxa"/>
              <w:left w:w="100" w:type="dxa"/>
              <w:bottom w:w="100" w:type="dxa"/>
              <w:right w:w="100" w:type="dxa"/>
            </w:tcMar>
          </w:tcPr>
          <w:p w14:paraId="4DA6DE8B"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4</w:t>
            </w:r>
          </w:p>
        </w:tc>
        <w:tc>
          <w:tcPr>
            <w:tcW w:w="1134" w:type="dxa"/>
            <w:shd w:val="clear" w:color="auto" w:fill="auto"/>
            <w:tcMar>
              <w:top w:w="100" w:type="dxa"/>
              <w:left w:w="100" w:type="dxa"/>
              <w:bottom w:w="100" w:type="dxa"/>
              <w:right w:w="100" w:type="dxa"/>
            </w:tcMar>
          </w:tcPr>
          <w:p w14:paraId="15B46173"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Correctness of Information</w:t>
            </w:r>
          </w:p>
        </w:tc>
        <w:tc>
          <w:tcPr>
            <w:tcW w:w="4579" w:type="dxa"/>
            <w:shd w:val="clear" w:color="auto" w:fill="auto"/>
            <w:tcMar>
              <w:top w:w="100" w:type="dxa"/>
              <w:left w:w="100" w:type="dxa"/>
              <w:bottom w:w="100" w:type="dxa"/>
              <w:right w:w="100" w:type="dxa"/>
            </w:tcMar>
          </w:tcPr>
          <w:p w14:paraId="440B4248"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Verification of information: Is the information included in the description verified? </w:t>
            </w:r>
          </w:p>
          <w:p w14:paraId="7EFAA543"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Are there any incorrect arguments, or in-accurate or untrue reasoning?</w:t>
            </w:r>
          </w:p>
        </w:tc>
        <w:tc>
          <w:tcPr>
            <w:tcW w:w="808" w:type="dxa"/>
            <w:shd w:val="clear" w:color="auto" w:fill="auto"/>
            <w:tcMar>
              <w:top w:w="100" w:type="dxa"/>
              <w:left w:w="100" w:type="dxa"/>
              <w:bottom w:w="100" w:type="dxa"/>
              <w:right w:w="100" w:type="dxa"/>
            </w:tcMar>
          </w:tcPr>
          <w:p w14:paraId="70A2E4C3"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10</w:t>
            </w:r>
          </w:p>
        </w:tc>
        <w:tc>
          <w:tcPr>
            <w:tcW w:w="2977" w:type="dxa"/>
            <w:shd w:val="clear" w:color="auto" w:fill="auto"/>
            <w:tcMar>
              <w:top w:w="100" w:type="dxa"/>
              <w:left w:w="100" w:type="dxa"/>
              <w:bottom w:w="100" w:type="dxa"/>
              <w:right w:w="100" w:type="dxa"/>
            </w:tcMar>
          </w:tcPr>
          <w:p w14:paraId="342EFC8F"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The reasoning provided are cross-referenced with other relevant document sources, feedback of Nginx experts </w:t>
            </w:r>
            <w:proofErr w:type="gramStart"/>
            <w:r w:rsidRPr="00D76C05">
              <w:rPr>
                <w:rFonts w:ascii="Calibri" w:hAnsi="Calibri" w:cs="Calibri"/>
                <w:sz w:val="17"/>
                <w:szCs w:val="17"/>
                <w:highlight w:val="white"/>
              </w:rPr>
              <w:t>are</w:t>
            </w:r>
            <w:proofErr w:type="gramEnd"/>
            <w:r w:rsidRPr="00D76C05">
              <w:rPr>
                <w:rFonts w:ascii="Calibri" w:hAnsi="Calibri" w:cs="Calibri"/>
                <w:sz w:val="17"/>
                <w:szCs w:val="17"/>
                <w:highlight w:val="white"/>
              </w:rPr>
              <w:t xml:space="preserve"> obtained, as the project progresses, regular reviews and updates on the architecture description to reflect any changes, updates, or lessons learned from implementation and operational experiences are performed.</w:t>
            </w:r>
          </w:p>
        </w:tc>
      </w:tr>
      <w:tr w:rsidR="009962F8" w:rsidRPr="00D76C05" w14:paraId="68EEC961" w14:textId="77777777" w:rsidTr="00A0394D">
        <w:tc>
          <w:tcPr>
            <w:tcW w:w="567" w:type="dxa"/>
            <w:shd w:val="clear" w:color="auto" w:fill="auto"/>
            <w:tcMar>
              <w:top w:w="100" w:type="dxa"/>
              <w:left w:w="100" w:type="dxa"/>
              <w:bottom w:w="100" w:type="dxa"/>
              <w:right w:w="100" w:type="dxa"/>
            </w:tcMar>
          </w:tcPr>
          <w:p w14:paraId="391BC970"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5</w:t>
            </w:r>
          </w:p>
        </w:tc>
        <w:tc>
          <w:tcPr>
            <w:tcW w:w="1134" w:type="dxa"/>
            <w:shd w:val="clear" w:color="auto" w:fill="auto"/>
            <w:tcMar>
              <w:top w:w="100" w:type="dxa"/>
              <w:left w:w="100" w:type="dxa"/>
              <w:bottom w:w="100" w:type="dxa"/>
              <w:right w:w="100" w:type="dxa"/>
            </w:tcMar>
          </w:tcPr>
          <w:p w14:paraId="7A0B9218"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Correctness of EA</w:t>
            </w:r>
          </w:p>
        </w:tc>
        <w:tc>
          <w:tcPr>
            <w:tcW w:w="4579" w:type="dxa"/>
            <w:shd w:val="clear" w:color="auto" w:fill="auto"/>
            <w:tcMar>
              <w:top w:w="100" w:type="dxa"/>
              <w:left w:w="100" w:type="dxa"/>
              <w:bottom w:w="100" w:type="dxa"/>
              <w:right w:w="100" w:type="dxa"/>
            </w:tcMar>
          </w:tcPr>
          <w:p w14:paraId="28F09CB4"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‘‘Substantive’’ errors/deficiencies after the EA description </w:t>
            </w:r>
            <w:proofErr w:type="gramStart"/>
            <w:r w:rsidRPr="00D76C05">
              <w:rPr>
                <w:rFonts w:ascii="Calibri" w:hAnsi="Calibri" w:cs="Calibri"/>
                <w:sz w:val="17"/>
                <w:szCs w:val="17"/>
                <w:highlight w:val="white"/>
              </w:rPr>
              <w:t>has</w:t>
            </w:r>
            <w:proofErr w:type="gramEnd"/>
            <w:r w:rsidRPr="00D76C05">
              <w:rPr>
                <w:rFonts w:ascii="Calibri" w:hAnsi="Calibri" w:cs="Calibri"/>
                <w:sz w:val="17"/>
                <w:szCs w:val="17"/>
                <w:highlight w:val="white"/>
              </w:rPr>
              <w:t xml:space="preserve"> been released: Are there ‘‘substantive’’ errors/deficiencies? The number of ‘‘substantive’’ errors/deficiencies found (</w:t>
            </w:r>
            <w:proofErr w:type="gramStart"/>
            <w:r w:rsidRPr="00D76C05">
              <w:rPr>
                <w:rFonts w:ascii="Calibri" w:hAnsi="Calibri" w:cs="Calibri"/>
                <w:sz w:val="17"/>
                <w:szCs w:val="17"/>
                <w:highlight w:val="white"/>
              </w:rPr>
              <w:t>e.g.</w:t>
            </w:r>
            <w:proofErr w:type="gramEnd"/>
            <w:r w:rsidRPr="00D76C05">
              <w:rPr>
                <w:rFonts w:ascii="Calibri" w:hAnsi="Calibri" w:cs="Calibri"/>
                <w:sz w:val="17"/>
                <w:szCs w:val="17"/>
                <w:highlight w:val="white"/>
              </w:rPr>
              <w:t xml:space="preserve"> the number and type of change request applied to EA principles)?</w:t>
            </w:r>
          </w:p>
        </w:tc>
        <w:tc>
          <w:tcPr>
            <w:tcW w:w="808" w:type="dxa"/>
            <w:shd w:val="clear" w:color="auto" w:fill="auto"/>
            <w:tcMar>
              <w:top w:w="100" w:type="dxa"/>
              <w:left w:w="100" w:type="dxa"/>
              <w:bottom w:w="100" w:type="dxa"/>
              <w:right w:w="100" w:type="dxa"/>
            </w:tcMar>
          </w:tcPr>
          <w:p w14:paraId="31B87424"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10</w:t>
            </w:r>
          </w:p>
        </w:tc>
        <w:tc>
          <w:tcPr>
            <w:tcW w:w="2977" w:type="dxa"/>
            <w:shd w:val="clear" w:color="auto" w:fill="auto"/>
            <w:tcMar>
              <w:top w:w="100" w:type="dxa"/>
              <w:left w:w="100" w:type="dxa"/>
              <w:bottom w:w="100" w:type="dxa"/>
              <w:right w:w="100" w:type="dxa"/>
            </w:tcMar>
          </w:tcPr>
          <w:p w14:paraId="0C4C5F40" w14:textId="330D68D8"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The releases indicates substantive errors/deficiencies in the </w:t>
            </w:r>
            <w:proofErr w:type="gramStart"/>
            <w:r w:rsidRPr="00D76C05">
              <w:rPr>
                <w:rFonts w:ascii="Calibri" w:hAnsi="Calibri" w:cs="Calibri"/>
                <w:sz w:val="17"/>
                <w:szCs w:val="17"/>
                <w:highlight w:val="white"/>
              </w:rPr>
              <w:t>description[</w:t>
            </w:r>
            <w:proofErr w:type="gramEnd"/>
            <w:r w:rsidR="005759A4">
              <w:rPr>
                <w:rFonts w:ascii="Calibri" w:hAnsi="Calibri" w:cs="Calibri"/>
                <w:sz w:val="17"/>
                <w:szCs w:val="17"/>
                <w:highlight w:val="white"/>
              </w:rPr>
              <w:t>18</w:t>
            </w:r>
            <w:r w:rsidRPr="00D76C05">
              <w:rPr>
                <w:rFonts w:ascii="Calibri" w:hAnsi="Calibri" w:cs="Calibri"/>
                <w:sz w:val="17"/>
                <w:szCs w:val="17"/>
                <w:highlight w:val="white"/>
              </w:rPr>
              <w:t>]</w:t>
            </w:r>
          </w:p>
        </w:tc>
      </w:tr>
      <w:tr w:rsidR="009962F8" w:rsidRPr="00D76C05" w14:paraId="3ABCB004" w14:textId="77777777" w:rsidTr="00A0394D">
        <w:tc>
          <w:tcPr>
            <w:tcW w:w="567" w:type="dxa"/>
            <w:shd w:val="clear" w:color="auto" w:fill="auto"/>
            <w:tcMar>
              <w:top w:w="100" w:type="dxa"/>
              <w:left w:w="100" w:type="dxa"/>
              <w:bottom w:w="100" w:type="dxa"/>
              <w:right w:w="100" w:type="dxa"/>
            </w:tcMar>
          </w:tcPr>
          <w:p w14:paraId="2BB071BF"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6</w:t>
            </w:r>
          </w:p>
        </w:tc>
        <w:tc>
          <w:tcPr>
            <w:tcW w:w="1134" w:type="dxa"/>
            <w:shd w:val="clear" w:color="auto" w:fill="auto"/>
            <w:tcMar>
              <w:top w:w="100" w:type="dxa"/>
              <w:left w:w="100" w:type="dxa"/>
              <w:bottom w:w="100" w:type="dxa"/>
              <w:right w:w="100" w:type="dxa"/>
            </w:tcMar>
          </w:tcPr>
          <w:p w14:paraId="2B086842"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Correctness of SA</w:t>
            </w:r>
          </w:p>
        </w:tc>
        <w:tc>
          <w:tcPr>
            <w:tcW w:w="4579" w:type="dxa"/>
            <w:shd w:val="clear" w:color="auto" w:fill="auto"/>
            <w:tcMar>
              <w:top w:w="100" w:type="dxa"/>
              <w:left w:w="100" w:type="dxa"/>
              <w:bottom w:w="100" w:type="dxa"/>
              <w:right w:w="100" w:type="dxa"/>
            </w:tcMar>
          </w:tcPr>
          <w:p w14:paraId="7C946478"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Correctness for stakeholders: Does the description present correctly the needs and concerns of stakeholders?</w:t>
            </w:r>
          </w:p>
          <w:p w14:paraId="63DF4E25"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Correctness of solution: Does the description define correctly an architecture that will meet stakeholder’s needs?</w:t>
            </w:r>
          </w:p>
        </w:tc>
        <w:tc>
          <w:tcPr>
            <w:tcW w:w="808" w:type="dxa"/>
            <w:shd w:val="clear" w:color="auto" w:fill="auto"/>
            <w:tcMar>
              <w:top w:w="100" w:type="dxa"/>
              <w:left w:w="100" w:type="dxa"/>
              <w:bottom w:w="100" w:type="dxa"/>
              <w:right w:w="100" w:type="dxa"/>
            </w:tcMar>
          </w:tcPr>
          <w:p w14:paraId="08C5D9B4"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10</w:t>
            </w:r>
          </w:p>
        </w:tc>
        <w:tc>
          <w:tcPr>
            <w:tcW w:w="2977" w:type="dxa"/>
            <w:shd w:val="clear" w:color="auto" w:fill="auto"/>
            <w:tcMar>
              <w:top w:w="100" w:type="dxa"/>
              <w:left w:w="100" w:type="dxa"/>
              <w:bottom w:w="100" w:type="dxa"/>
              <w:right w:w="100" w:type="dxa"/>
            </w:tcMar>
          </w:tcPr>
          <w:p w14:paraId="293D9653" w14:textId="16C4EBF1"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The description meets the criteria of correctness of the stakeholders and correctness of the </w:t>
            </w:r>
            <w:proofErr w:type="gramStart"/>
            <w:r w:rsidRPr="00D76C05">
              <w:rPr>
                <w:rFonts w:ascii="Calibri" w:hAnsi="Calibri" w:cs="Calibri"/>
                <w:sz w:val="17"/>
                <w:szCs w:val="17"/>
                <w:highlight w:val="white"/>
              </w:rPr>
              <w:t>solution[</w:t>
            </w:r>
            <w:proofErr w:type="gramEnd"/>
            <w:r w:rsidR="005759A4">
              <w:rPr>
                <w:rFonts w:ascii="Calibri" w:hAnsi="Calibri" w:cs="Calibri"/>
                <w:sz w:val="17"/>
                <w:szCs w:val="17"/>
                <w:highlight w:val="white"/>
              </w:rPr>
              <w:t>19</w:t>
            </w:r>
            <w:r w:rsidRPr="00D76C05">
              <w:rPr>
                <w:rFonts w:ascii="Calibri" w:hAnsi="Calibri" w:cs="Calibri"/>
                <w:sz w:val="17"/>
                <w:szCs w:val="17"/>
                <w:highlight w:val="white"/>
              </w:rPr>
              <w:t xml:space="preserve">]. </w:t>
            </w:r>
          </w:p>
        </w:tc>
      </w:tr>
      <w:tr w:rsidR="009962F8" w:rsidRPr="00D76C05" w14:paraId="43130ED4" w14:textId="77777777" w:rsidTr="00A0394D">
        <w:tc>
          <w:tcPr>
            <w:tcW w:w="567" w:type="dxa"/>
            <w:shd w:val="clear" w:color="auto" w:fill="auto"/>
            <w:tcMar>
              <w:top w:w="100" w:type="dxa"/>
              <w:left w:w="100" w:type="dxa"/>
              <w:bottom w:w="100" w:type="dxa"/>
              <w:right w:w="100" w:type="dxa"/>
            </w:tcMar>
          </w:tcPr>
          <w:p w14:paraId="73B95654"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7</w:t>
            </w:r>
          </w:p>
        </w:tc>
        <w:tc>
          <w:tcPr>
            <w:tcW w:w="1134" w:type="dxa"/>
            <w:shd w:val="clear" w:color="auto" w:fill="auto"/>
            <w:tcMar>
              <w:top w:w="100" w:type="dxa"/>
              <w:left w:w="100" w:type="dxa"/>
              <w:bottom w:w="100" w:type="dxa"/>
              <w:right w:w="100" w:type="dxa"/>
            </w:tcMar>
          </w:tcPr>
          <w:p w14:paraId="2831BC4B"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EA completeness</w:t>
            </w:r>
          </w:p>
        </w:tc>
        <w:tc>
          <w:tcPr>
            <w:tcW w:w="4579" w:type="dxa"/>
            <w:shd w:val="clear" w:color="auto" w:fill="auto"/>
            <w:tcMar>
              <w:top w:w="100" w:type="dxa"/>
              <w:left w:w="100" w:type="dxa"/>
              <w:bottom w:w="100" w:type="dxa"/>
              <w:right w:w="100" w:type="dxa"/>
            </w:tcMar>
          </w:tcPr>
          <w:p w14:paraId="171152C1"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 EA’s coverage of business areas: The degree to which EA description addresses needs of each business area (</w:t>
            </w:r>
            <w:proofErr w:type="gramStart"/>
            <w:r w:rsidRPr="00D76C05">
              <w:rPr>
                <w:rFonts w:ascii="Calibri" w:hAnsi="Calibri" w:cs="Calibri"/>
                <w:sz w:val="17"/>
                <w:szCs w:val="17"/>
                <w:highlight w:val="white"/>
              </w:rPr>
              <w:t>e.g.</w:t>
            </w:r>
            <w:proofErr w:type="gramEnd"/>
            <w:r w:rsidRPr="00D76C05">
              <w:rPr>
                <w:rFonts w:ascii="Calibri" w:hAnsi="Calibri" w:cs="Calibri"/>
                <w:sz w:val="17"/>
                <w:szCs w:val="17"/>
                <w:highlight w:val="white"/>
              </w:rPr>
              <w:t xml:space="preserve"> subjective evaluation score 1–10)</w:t>
            </w:r>
          </w:p>
        </w:tc>
        <w:tc>
          <w:tcPr>
            <w:tcW w:w="808" w:type="dxa"/>
            <w:shd w:val="clear" w:color="auto" w:fill="auto"/>
            <w:tcMar>
              <w:top w:w="100" w:type="dxa"/>
              <w:left w:w="100" w:type="dxa"/>
              <w:bottom w:w="100" w:type="dxa"/>
              <w:right w:w="100" w:type="dxa"/>
            </w:tcMar>
          </w:tcPr>
          <w:p w14:paraId="0EA070DC" w14:textId="77777777" w:rsidR="009962F8" w:rsidRPr="004B3A9A" w:rsidRDefault="009962F8" w:rsidP="00521A83">
            <w:pPr>
              <w:widowControl w:val="0"/>
              <w:rPr>
                <w:rFonts w:ascii="Calibri" w:hAnsi="Calibri" w:cs="Calibri"/>
                <w:sz w:val="17"/>
                <w:szCs w:val="17"/>
              </w:rPr>
            </w:pPr>
            <w:r w:rsidRPr="004B3A9A">
              <w:rPr>
                <w:rFonts w:ascii="Calibri" w:hAnsi="Calibri" w:cs="Calibri"/>
                <w:sz w:val="17"/>
                <w:szCs w:val="17"/>
              </w:rPr>
              <w:t>9</w:t>
            </w:r>
          </w:p>
        </w:tc>
        <w:tc>
          <w:tcPr>
            <w:tcW w:w="2977" w:type="dxa"/>
            <w:shd w:val="clear" w:color="auto" w:fill="auto"/>
            <w:tcMar>
              <w:top w:w="100" w:type="dxa"/>
              <w:left w:w="100" w:type="dxa"/>
              <w:bottom w:w="100" w:type="dxa"/>
              <w:right w:w="100" w:type="dxa"/>
            </w:tcMar>
          </w:tcPr>
          <w:p w14:paraId="3C166AFC" w14:textId="1C09AE8F"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The EA description includes understanding the unique requirements, strategic goals and key performance indicators (KPIs). However, clarity on dependencies on technology infrastructure is quite </w:t>
            </w:r>
            <w:proofErr w:type="gramStart"/>
            <w:r w:rsidRPr="00D76C05">
              <w:rPr>
                <w:rFonts w:ascii="Calibri" w:hAnsi="Calibri" w:cs="Calibri"/>
                <w:sz w:val="17"/>
                <w:szCs w:val="17"/>
                <w:highlight w:val="white"/>
              </w:rPr>
              <w:t>ambiguous[</w:t>
            </w:r>
            <w:proofErr w:type="gramEnd"/>
            <w:r w:rsidR="005759A4">
              <w:rPr>
                <w:rFonts w:ascii="Calibri" w:hAnsi="Calibri" w:cs="Calibri"/>
                <w:sz w:val="17"/>
                <w:szCs w:val="17"/>
                <w:highlight w:val="white"/>
              </w:rPr>
              <w:t>18</w:t>
            </w:r>
            <w:r w:rsidRPr="00D76C05">
              <w:rPr>
                <w:rFonts w:ascii="Calibri" w:hAnsi="Calibri" w:cs="Calibri"/>
                <w:sz w:val="17"/>
                <w:szCs w:val="17"/>
                <w:highlight w:val="white"/>
              </w:rPr>
              <w:t>]. Clarity on this aspect would increase the quality of the description.</w:t>
            </w:r>
          </w:p>
        </w:tc>
      </w:tr>
      <w:tr w:rsidR="009962F8" w:rsidRPr="00D76C05" w14:paraId="42D8EAF4" w14:textId="77777777" w:rsidTr="00A0394D">
        <w:tc>
          <w:tcPr>
            <w:tcW w:w="567" w:type="dxa"/>
            <w:shd w:val="clear" w:color="auto" w:fill="auto"/>
            <w:tcMar>
              <w:top w:w="100" w:type="dxa"/>
              <w:left w:w="100" w:type="dxa"/>
              <w:bottom w:w="100" w:type="dxa"/>
              <w:right w:w="100" w:type="dxa"/>
            </w:tcMar>
          </w:tcPr>
          <w:p w14:paraId="4D2CA738"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8</w:t>
            </w:r>
          </w:p>
        </w:tc>
        <w:tc>
          <w:tcPr>
            <w:tcW w:w="1134" w:type="dxa"/>
            <w:shd w:val="clear" w:color="auto" w:fill="auto"/>
            <w:tcMar>
              <w:top w:w="100" w:type="dxa"/>
              <w:left w:w="100" w:type="dxa"/>
              <w:bottom w:w="100" w:type="dxa"/>
              <w:right w:w="100" w:type="dxa"/>
            </w:tcMar>
          </w:tcPr>
          <w:p w14:paraId="4517DEC5"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Sufficiency/ completeness</w:t>
            </w:r>
          </w:p>
        </w:tc>
        <w:tc>
          <w:tcPr>
            <w:tcW w:w="4579" w:type="dxa"/>
            <w:shd w:val="clear" w:color="auto" w:fill="auto"/>
            <w:tcMar>
              <w:top w:w="100" w:type="dxa"/>
              <w:left w:w="100" w:type="dxa"/>
              <w:bottom w:w="100" w:type="dxa"/>
              <w:right w:w="100" w:type="dxa"/>
            </w:tcMar>
          </w:tcPr>
          <w:p w14:paraId="3FC9F3B9"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Description’s coverage of required viewpoints: The degree to which description addresses each required architectural viewpoint (</w:t>
            </w:r>
            <w:proofErr w:type="gramStart"/>
            <w:r w:rsidRPr="00D76C05">
              <w:rPr>
                <w:rFonts w:ascii="Calibri" w:hAnsi="Calibri" w:cs="Calibri"/>
                <w:sz w:val="17"/>
                <w:szCs w:val="17"/>
                <w:highlight w:val="white"/>
              </w:rPr>
              <w:t>e.g.</w:t>
            </w:r>
            <w:proofErr w:type="gramEnd"/>
            <w:r w:rsidRPr="00D76C05">
              <w:rPr>
                <w:rFonts w:ascii="Calibri" w:hAnsi="Calibri" w:cs="Calibri"/>
                <w:sz w:val="17"/>
                <w:szCs w:val="17"/>
                <w:highlight w:val="white"/>
              </w:rPr>
              <w:t xml:space="preserve"> subjective evaluation score 1–10). Sufficient amount of information: Is </w:t>
            </w:r>
            <w:proofErr w:type="gramStart"/>
            <w:r w:rsidRPr="00D76C05">
              <w:rPr>
                <w:rFonts w:ascii="Calibri" w:hAnsi="Calibri" w:cs="Calibri"/>
                <w:sz w:val="17"/>
                <w:szCs w:val="17"/>
                <w:highlight w:val="white"/>
              </w:rPr>
              <w:t>the all</w:t>
            </w:r>
            <w:proofErr w:type="gramEnd"/>
            <w:r w:rsidRPr="00D76C05">
              <w:rPr>
                <w:rFonts w:ascii="Calibri" w:hAnsi="Calibri" w:cs="Calibri"/>
                <w:sz w:val="17"/>
                <w:szCs w:val="17"/>
                <w:highlight w:val="white"/>
              </w:rPr>
              <w:t xml:space="preserve"> required information included in the description? Are all topics relating to stakeholder’s objectives and concerns covered, and only those topics?</w:t>
            </w:r>
          </w:p>
          <w:p w14:paraId="4197D6F9"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lastRenderedPageBreak/>
              <w:t xml:space="preserve">Is information repeated only when needed? </w:t>
            </w:r>
          </w:p>
          <w:p w14:paraId="791EF555"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Does the description contain irrelevant or superfluous elements? </w:t>
            </w:r>
          </w:p>
          <w:p w14:paraId="33B6A6C8"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Sufficient level of detail: Has each topic has just the detail that stakeholder needs?</w:t>
            </w:r>
          </w:p>
        </w:tc>
        <w:tc>
          <w:tcPr>
            <w:tcW w:w="808" w:type="dxa"/>
            <w:shd w:val="clear" w:color="auto" w:fill="auto"/>
            <w:tcMar>
              <w:top w:w="100" w:type="dxa"/>
              <w:left w:w="100" w:type="dxa"/>
              <w:bottom w:w="100" w:type="dxa"/>
              <w:right w:w="100" w:type="dxa"/>
            </w:tcMar>
          </w:tcPr>
          <w:p w14:paraId="01290586"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lastRenderedPageBreak/>
              <w:t>10</w:t>
            </w:r>
          </w:p>
        </w:tc>
        <w:tc>
          <w:tcPr>
            <w:tcW w:w="2977" w:type="dxa"/>
            <w:shd w:val="clear" w:color="auto" w:fill="auto"/>
            <w:tcMar>
              <w:top w:w="100" w:type="dxa"/>
              <w:left w:w="100" w:type="dxa"/>
              <w:bottom w:w="100" w:type="dxa"/>
              <w:right w:w="100" w:type="dxa"/>
            </w:tcMar>
          </w:tcPr>
          <w:p w14:paraId="1DC5A85E"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The description addresses identifying the </w:t>
            </w:r>
            <w:proofErr w:type="spellStart"/>
            <w:proofErr w:type="gramStart"/>
            <w:r w:rsidRPr="00D76C05">
              <w:rPr>
                <w:rFonts w:ascii="Calibri" w:hAnsi="Calibri" w:cs="Calibri"/>
                <w:sz w:val="17"/>
                <w:szCs w:val="17"/>
                <w:highlight w:val="white"/>
              </w:rPr>
              <w:t>view points</w:t>
            </w:r>
            <w:proofErr w:type="spellEnd"/>
            <w:proofErr w:type="gramEnd"/>
            <w:r w:rsidRPr="00D76C05">
              <w:rPr>
                <w:rFonts w:ascii="Calibri" w:hAnsi="Calibri" w:cs="Calibri"/>
                <w:sz w:val="17"/>
                <w:szCs w:val="17"/>
                <w:highlight w:val="white"/>
              </w:rPr>
              <w:t xml:space="preserve">, mapping the architecture to the viewpoint, identifying the gaps, expanding the coverage, collaboration with stakeholders with iterative review and </w:t>
            </w:r>
            <w:r w:rsidRPr="00D76C05">
              <w:rPr>
                <w:rFonts w:ascii="Calibri" w:hAnsi="Calibri" w:cs="Calibri"/>
                <w:sz w:val="17"/>
                <w:szCs w:val="17"/>
                <w:highlight w:val="white"/>
              </w:rPr>
              <w:lastRenderedPageBreak/>
              <w:t xml:space="preserve">improvements. </w:t>
            </w:r>
          </w:p>
        </w:tc>
      </w:tr>
      <w:tr w:rsidR="009962F8" w:rsidRPr="00D76C05" w14:paraId="3378BEE7" w14:textId="77777777" w:rsidTr="00A0394D">
        <w:tc>
          <w:tcPr>
            <w:tcW w:w="567" w:type="dxa"/>
            <w:shd w:val="clear" w:color="auto" w:fill="auto"/>
            <w:tcMar>
              <w:top w:w="100" w:type="dxa"/>
              <w:left w:w="100" w:type="dxa"/>
              <w:bottom w:w="100" w:type="dxa"/>
              <w:right w:w="100" w:type="dxa"/>
            </w:tcMar>
          </w:tcPr>
          <w:p w14:paraId="16BA5897"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9</w:t>
            </w:r>
          </w:p>
        </w:tc>
        <w:tc>
          <w:tcPr>
            <w:tcW w:w="1134" w:type="dxa"/>
            <w:shd w:val="clear" w:color="auto" w:fill="auto"/>
            <w:tcMar>
              <w:top w:w="100" w:type="dxa"/>
              <w:left w:w="100" w:type="dxa"/>
              <w:bottom w:w="100" w:type="dxa"/>
              <w:right w:w="100" w:type="dxa"/>
            </w:tcMar>
          </w:tcPr>
          <w:p w14:paraId="05E54EBC"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Consistency</w:t>
            </w:r>
          </w:p>
        </w:tc>
        <w:tc>
          <w:tcPr>
            <w:tcW w:w="4579" w:type="dxa"/>
            <w:shd w:val="clear" w:color="auto" w:fill="auto"/>
            <w:tcMar>
              <w:top w:w="100" w:type="dxa"/>
              <w:left w:w="100" w:type="dxa"/>
              <w:bottom w:w="100" w:type="dxa"/>
              <w:right w:w="100" w:type="dxa"/>
            </w:tcMar>
          </w:tcPr>
          <w:p w14:paraId="490A2669"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Are views presenting different viewpoints in the description consistent with each other?</w:t>
            </w:r>
          </w:p>
        </w:tc>
        <w:tc>
          <w:tcPr>
            <w:tcW w:w="808" w:type="dxa"/>
            <w:shd w:val="clear" w:color="auto" w:fill="auto"/>
            <w:tcMar>
              <w:top w:w="100" w:type="dxa"/>
              <w:left w:w="100" w:type="dxa"/>
              <w:bottom w:w="100" w:type="dxa"/>
              <w:right w:w="100" w:type="dxa"/>
            </w:tcMar>
          </w:tcPr>
          <w:p w14:paraId="2570791E"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10</w:t>
            </w:r>
          </w:p>
        </w:tc>
        <w:tc>
          <w:tcPr>
            <w:tcW w:w="2977" w:type="dxa"/>
            <w:shd w:val="clear" w:color="auto" w:fill="auto"/>
            <w:tcMar>
              <w:top w:w="100" w:type="dxa"/>
              <w:left w:w="100" w:type="dxa"/>
              <w:bottom w:w="100" w:type="dxa"/>
              <w:right w:w="100" w:type="dxa"/>
            </w:tcMar>
          </w:tcPr>
          <w:p w14:paraId="66E327BF"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The viewpoints, dependencies and information presented in the document are consistent with each other.</w:t>
            </w:r>
          </w:p>
        </w:tc>
      </w:tr>
    </w:tbl>
    <w:p w14:paraId="41C348EB" w14:textId="295588F1" w:rsidR="009962F8" w:rsidRPr="00816E7B" w:rsidRDefault="009962F8" w:rsidP="00AC0B4D">
      <w:pPr>
        <w:spacing w:before="240" w:after="240"/>
        <w:ind w:left="720"/>
        <w:jc w:val="center"/>
        <w:rPr>
          <w:rFonts w:ascii="Calibri" w:hAnsi="Calibri" w:cs="Calibri"/>
          <w:szCs w:val="20"/>
          <w:highlight w:val="white"/>
        </w:rPr>
      </w:pPr>
      <w:r w:rsidRPr="00816E7B">
        <w:rPr>
          <w:rFonts w:ascii="Calibri" w:hAnsi="Calibri" w:cs="Calibri"/>
          <w:b/>
          <w:szCs w:val="20"/>
          <w:highlight w:val="white"/>
        </w:rPr>
        <w:t>Table 2</w:t>
      </w:r>
      <w:r w:rsidR="00816E7B">
        <w:rPr>
          <w:rFonts w:ascii="Calibri" w:hAnsi="Calibri" w:cs="Calibri"/>
          <w:b/>
          <w:szCs w:val="20"/>
          <w:highlight w:val="white"/>
        </w:rPr>
        <w:t>:</w:t>
      </w:r>
      <w:r w:rsidRPr="00816E7B">
        <w:rPr>
          <w:rFonts w:ascii="Calibri" w:hAnsi="Calibri" w:cs="Calibri"/>
          <w:szCs w:val="20"/>
          <w:highlight w:val="white"/>
        </w:rPr>
        <w:t xml:space="preserve"> Evaluation question framework for the content</w:t>
      </w:r>
    </w:p>
    <w:p w14:paraId="7E17364E" w14:textId="77777777" w:rsidR="00553BD0" w:rsidRPr="00D76C05" w:rsidRDefault="00553BD0" w:rsidP="00AC0B4D">
      <w:pPr>
        <w:spacing w:before="240" w:after="240"/>
        <w:ind w:left="720"/>
        <w:jc w:val="center"/>
        <w:rPr>
          <w:rFonts w:ascii="Calibri" w:hAnsi="Calibri" w:cs="Calibri"/>
          <w:sz w:val="17"/>
          <w:szCs w:val="17"/>
          <w:highlight w:val="white"/>
        </w:rPr>
      </w:pPr>
    </w:p>
    <w:tbl>
      <w:tblPr>
        <w:tblW w:w="1006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9"/>
        <w:gridCol w:w="1276"/>
        <w:gridCol w:w="4295"/>
        <w:gridCol w:w="808"/>
        <w:gridCol w:w="2977"/>
      </w:tblGrid>
      <w:tr w:rsidR="009962F8" w:rsidRPr="00D76C05" w14:paraId="732F4E3D" w14:textId="77777777" w:rsidTr="00553BD0">
        <w:tc>
          <w:tcPr>
            <w:tcW w:w="709" w:type="dxa"/>
            <w:shd w:val="clear" w:color="auto" w:fill="auto"/>
            <w:tcMar>
              <w:top w:w="100" w:type="dxa"/>
              <w:left w:w="100" w:type="dxa"/>
              <w:bottom w:w="100" w:type="dxa"/>
              <w:right w:w="100" w:type="dxa"/>
            </w:tcMar>
          </w:tcPr>
          <w:p w14:paraId="7BD13769" w14:textId="77777777" w:rsidR="009962F8" w:rsidRPr="00D76C05" w:rsidRDefault="009962F8" w:rsidP="00521A83">
            <w:pPr>
              <w:widowControl w:val="0"/>
              <w:jc w:val="center"/>
              <w:rPr>
                <w:rFonts w:ascii="Calibri" w:hAnsi="Calibri" w:cs="Calibri"/>
                <w:sz w:val="17"/>
                <w:szCs w:val="17"/>
                <w:highlight w:val="white"/>
              </w:rPr>
            </w:pPr>
            <w:proofErr w:type="spellStart"/>
            <w:proofErr w:type="gramStart"/>
            <w:r w:rsidRPr="00D76C05">
              <w:rPr>
                <w:rFonts w:ascii="Calibri" w:hAnsi="Calibri" w:cs="Calibri"/>
                <w:sz w:val="17"/>
                <w:szCs w:val="17"/>
                <w:highlight w:val="white"/>
              </w:rPr>
              <w:t>S.No</w:t>
            </w:r>
            <w:proofErr w:type="spellEnd"/>
            <w:proofErr w:type="gramEnd"/>
          </w:p>
        </w:tc>
        <w:tc>
          <w:tcPr>
            <w:tcW w:w="1276" w:type="dxa"/>
            <w:shd w:val="clear" w:color="auto" w:fill="auto"/>
            <w:tcMar>
              <w:top w:w="100" w:type="dxa"/>
              <w:left w:w="100" w:type="dxa"/>
              <w:bottom w:w="100" w:type="dxa"/>
              <w:right w:w="100" w:type="dxa"/>
            </w:tcMar>
          </w:tcPr>
          <w:p w14:paraId="2447A165"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Criteria</w:t>
            </w:r>
          </w:p>
        </w:tc>
        <w:tc>
          <w:tcPr>
            <w:tcW w:w="4295" w:type="dxa"/>
            <w:shd w:val="clear" w:color="auto" w:fill="auto"/>
            <w:tcMar>
              <w:top w:w="100" w:type="dxa"/>
              <w:left w:w="100" w:type="dxa"/>
              <w:bottom w:w="100" w:type="dxa"/>
              <w:right w:w="100" w:type="dxa"/>
            </w:tcMar>
          </w:tcPr>
          <w:p w14:paraId="6B0768E5"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Questions/ Metrics</w:t>
            </w:r>
          </w:p>
        </w:tc>
        <w:tc>
          <w:tcPr>
            <w:tcW w:w="808" w:type="dxa"/>
            <w:shd w:val="clear" w:color="auto" w:fill="auto"/>
            <w:tcMar>
              <w:top w:w="100" w:type="dxa"/>
              <w:left w:w="100" w:type="dxa"/>
              <w:bottom w:w="100" w:type="dxa"/>
              <w:right w:w="100" w:type="dxa"/>
            </w:tcMar>
          </w:tcPr>
          <w:p w14:paraId="56647BDB" w14:textId="77777777" w:rsidR="00F151DF"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Score</w:t>
            </w:r>
          </w:p>
          <w:p w14:paraId="165004CB" w14:textId="3581FA1A"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w:t>
            </w:r>
            <w:proofErr w:type="gramStart"/>
            <w:r w:rsidRPr="00D76C05">
              <w:rPr>
                <w:rFonts w:ascii="Calibri" w:hAnsi="Calibri" w:cs="Calibri"/>
                <w:sz w:val="17"/>
                <w:szCs w:val="17"/>
                <w:highlight w:val="white"/>
              </w:rPr>
              <w:t>on</w:t>
            </w:r>
            <w:proofErr w:type="gramEnd"/>
            <w:r w:rsidRPr="00D76C05">
              <w:rPr>
                <w:rFonts w:ascii="Calibri" w:hAnsi="Calibri" w:cs="Calibri"/>
                <w:sz w:val="17"/>
                <w:szCs w:val="17"/>
                <w:highlight w:val="white"/>
              </w:rPr>
              <w:t xml:space="preserve"> 10)</w:t>
            </w:r>
          </w:p>
        </w:tc>
        <w:tc>
          <w:tcPr>
            <w:tcW w:w="2977" w:type="dxa"/>
            <w:shd w:val="clear" w:color="auto" w:fill="auto"/>
            <w:tcMar>
              <w:top w:w="100" w:type="dxa"/>
              <w:left w:w="100" w:type="dxa"/>
              <w:bottom w:w="100" w:type="dxa"/>
              <w:right w:w="100" w:type="dxa"/>
            </w:tcMar>
          </w:tcPr>
          <w:p w14:paraId="16D48CEE"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Reason/ Suggestion</w:t>
            </w:r>
          </w:p>
        </w:tc>
      </w:tr>
      <w:tr w:rsidR="009962F8" w:rsidRPr="00D76C05" w14:paraId="7917421C" w14:textId="77777777" w:rsidTr="00553BD0">
        <w:tc>
          <w:tcPr>
            <w:tcW w:w="709" w:type="dxa"/>
            <w:shd w:val="clear" w:color="auto" w:fill="auto"/>
            <w:tcMar>
              <w:top w:w="100" w:type="dxa"/>
              <w:left w:w="100" w:type="dxa"/>
              <w:bottom w:w="100" w:type="dxa"/>
              <w:right w:w="100" w:type="dxa"/>
            </w:tcMar>
          </w:tcPr>
          <w:p w14:paraId="78D97ACF"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1</w:t>
            </w:r>
          </w:p>
        </w:tc>
        <w:tc>
          <w:tcPr>
            <w:tcW w:w="1276" w:type="dxa"/>
            <w:shd w:val="clear" w:color="auto" w:fill="auto"/>
            <w:tcMar>
              <w:top w:w="100" w:type="dxa"/>
              <w:left w:w="100" w:type="dxa"/>
              <w:bottom w:w="100" w:type="dxa"/>
              <w:right w:w="100" w:type="dxa"/>
            </w:tcMar>
          </w:tcPr>
          <w:p w14:paraId="4A4952C1"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Conformance to corporate standards</w:t>
            </w:r>
          </w:p>
        </w:tc>
        <w:tc>
          <w:tcPr>
            <w:tcW w:w="4295" w:type="dxa"/>
            <w:shd w:val="clear" w:color="auto" w:fill="auto"/>
            <w:tcMar>
              <w:top w:w="100" w:type="dxa"/>
              <w:left w:w="100" w:type="dxa"/>
              <w:bottom w:w="100" w:type="dxa"/>
              <w:right w:w="100" w:type="dxa"/>
            </w:tcMar>
          </w:tcPr>
          <w:p w14:paraId="79F8A42E"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Does the presentation of the description conform to the corporate standards (if any) for such documents?</w:t>
            </w:r>
          </w:p>
        </w:tc>
        <w:tc>
          <w:tcPr>
            <w:tcW w:w="808" w:type="dxa"/>
            <w:shd w:val="clear" w:color="auto" w:fill="auto"/>
            <w:tcMar>
              <w:top w:w="100" w:type="dxa"/>
              <w:left w:w="100" w:type="dxa"/>
              <w:bottom w:w="100" w:type="dxa"/>
              <w:right w:w="100" w:type="dxa"/>
            </w:tcMar>
          </w:tcPr>
          <w:p w14:paraId="52BF7265"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10</w:t>
            </w:r>
          </w:p>
        </w:tc>
        <w:tc>
          <w:tcPr>
            <w:tcW w:w="2977" w:type="dxa"/>
            <w:shd w:val="clear" w:color="auto" w:fill="auto"/>
            <w:tcMar>
              <w:top w:w="100" w:type="dxa"/>
              <w:left w:w="100" w:type="dxa"/>
              <w:bottom w:w="100" w:type="dxa"/>
              <w:right w:w="100" w:type="dxa"/>
            </w:tcMar>
          </w:tcPr>
          <w:p w14:paraId="159465EF"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The description meets the criteria of general guidelines that are often considered when presenting architecture descriptions.</w:t>
            </w:r>
          </w:p>
        </w:tc>
      </w:tr>
      <w:tr w:rsidR="009962F8" w:rsidRPr="00D76C05" w14:paraId="3E09557E" w14:textId="77777777" w:rsidTr="00553BD0">
        <w:tc>
          <w:tcPr>
            <w:tcW w:w="709" w:type="dxa"/>
            <w:shd w:val="clear" w:color="auto" w:fill="auto"/>
            <w:tcMar>
              <w:top w:w="100" w:type="dxa"/>
              <w:left w:w="100" w:type="dxa"/>
              <w:bottom w:w="100" w:type="dxa"/>
              <w:right w:w="100" w:type="dxa"/>
            </w:tcMar>
          </w:tcPr>
          <w:p w14:paraId="0C502689"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2</w:t>
            </w:r>
          </w:p>
        </w:tc>
        <w:tc>
          <w:tcPr>
            <w:tcW w:w="1276" w:type="dxa"/>
            <w:shd w:val="clear" w:color="auto" w:fill="auto"/>
            <w:tcMar>
              <w:top w:w="100" w:type="dxa"/>
              <w:left w:w="100" w:type="dxa"/>
              <w:bottom w:w="100" w:type="dxa"/>
              <w:right w:w="100" w:type="dxa"/>
            </w:tcMar>
          </w:tcPr>
          <w:p w14:paraId="79E2FAB5"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Intuitiveness of the presentation</w:t>
            </w:r>
          </w:p>
        </w:tc>
        <w:tc>
          <w:tcPr>
            <w:tcW w:w="4295" w:type="dxa"/>
            <w:shd w:val="clear" w:color="auto" w:fill="auto"/>
            <w:tcMar>
              <w:top w:w="100" w:type="dxa"/>
              <w:left w:w="100" w:type="dxa"/>
              <w:bottom w:w="100" w:type="dxa"/>
              <w:right w:w="100" w:type="dxa"/>
            </w:tcMar>
          </w:tcPr>
          <w:p w14:paraId="13B8E0A7"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Does the description have an intuitive structure for the stakeholder?</w:t>
            </w:r>
          </w:p>
          <w:p w14:paraId="368F138D"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What is this intuitive structure? Does the description correspond to it? Is the recipient familiar with the structures used?</w:t>
            </w:r>
          </w:p>
        </w:tc>
        <w:tc>
          <w:tcPr>
            <w:tcW w:w="808" w:type="dxa"/>
            <w:shd w:val="clear" w:color="auto" w:fill="auto"/>
            <w:tcMar>
              <w:top w:w="100" w:type="dxa"/>
              <w:left w:w="100" w:type="dxa"/>
              <w:bottom w:w="100" w:type="dxa"/>
              <w:right w:w="100" w:type="dxa"/>
            </w:tcMar>
          </w:tcPr>
          <w:p w14:paraId="29EDDA7F" w14:textId="77777777" w:rsidR="009962F8" w:rsidRPr="00D76C05" w:rsidRDefault="009962F8" w:rsidP="00521A83">
            <w:pPr>
              <w:widowControl w:val="0"/>
              <w:rPr>
                <w:rFonts w:ascii="Calibri" w:hAnsi="Calibri" w:cs="Calibri"/>
                <w:sz w:val="17"/>
                <w:szCs w:val="17"/>
                <w:highlight w:val="yellow"/>
              </w:rPr>
            </w:pPr>
            <w:r w:rsidRPr="004B3A9A">
              <w:rPr>
                <w:rFonts w:ascii="Calibri" w:hAnsi="Calibri" w:cs="Calibri"/>
                <w:sz w:val="17"/>
                <w:szCs w:val="17"/>
              </w:rPr>
              <w:t>9</w:t>
            </w:r>
          </w:p>
        </w:tc>
        <w:tc>
          <w:tcPr>
            <w:tcW w:w="2977" w:type="dxa"/>
            <w:shd w:val="clear" w:color="auto" w:fill="auto"/>
            <w:tcMar>
              <w:top w:w="100" w:type="dxa"/>
              <w:left w:w="100" w:type="dxa"/>
              <w:bottom w:w="100" w:type="dxa"/>
              <w:right w:w="100" w:type="dxa"/>
            </w:tcMar>
          </w:tcPr>
          <w:p w14:paraId="24E3FE8C"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The description meets the criteria of Intuitiveness of the presentation except for the future roadmap which outlines the upcoming upgrades for the architecture.</w:t>
            </w:r>
          </w:p>
          <w:p w14:paraId="59A9147A" w14:textId="77777777" w:rsidR="009962F8" w:rsidRPr="00D76C05" w:rsidRDefault="009962F8" w:rsidP="00521A83">
            <w:pPr>
              <w:widowControl w:val="0"/>
              <w:rPr>
                <w:rFonts w:ascii="Calibri" w:hAnsi="Calibri" w:cs="Calibri"/>
                <w:sz w:val="17"/>
                <w:szCs w:val="17"/>
                <w:highlight w:val="white"/>
              </w:rPr>
            </w:pPr>
          </w:p>
          <w:p w14:paraId="4683816F" w14:textId="77777777" w:rsidR="009962F8" w:rsidRPr="00D76C05" w:rsidRDefault="009962F8" w:rsidP="00521A83">
            <w:pPr>
              <w:widowControl w:val="0"/>
              <w:rPr>
                <w:rFonts w:ascii="Calibri" w:hAnsi="Calibri" w:cs="Calibri"/>
                <w:sz w:val="17"/>
                <w:szCs w:val="17"/>
                <w:highlight w:val="white"/>
              </w:rPr>
            </w:pPr>
          </w:p>
        </w:tc>
      </w:tr>
      <w:tr w:rsidR="009962F8" w:rsidRPr="00D76C05" w14:paraId="3A27FB18" w14:textId="77777777" w:rsidTr="00553BD0">
        <w:tc>
          <w:tcPr>
            <w:tcW w:w="709" w:type="dxa"/>
            <w:shd w:val="clear" w:color="auto" w:fill="auto"/>
            <w:tcMar>
              <w:top w:w="100" w:type="dxa"/>
              <w:left w:w="100" w:type="dxa"/>
              <w:bottom w:w="100" w:type="dxa"/>
              <w:right w:w="100" w:type="dxa"/>
            </w:tcMar>
          </w:tcPr>
          <w:p w14:paraId="07219845"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3</w:t>
            </w:r>
          </w:p>
        </w:tc>
        <w:tc>
          <w:tcPr>
            <w:tcW w:w="1276" w:type="dxa"/>
            <w:shd w:val="clear" w:color="auto" w:fill="auto"/>
            <w:tcMar>
              <w:top w:w="100" w:type="dxa"/>
              <w:left w:w="100" w:type="dxa"/>
              <w:bottom w:w="100" w:type="dxa"/>
              <w:right w:w="100" w:type="dxa"/>
            </w:tcMar>
          </w:tcPr>
          <w:p w14:paraId="2EDB4C36"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Definition of the notation and structures</w:t>
            </w:r>
          </w:p>
        </w:tc>
        <w:tc>
          <w:tcPr>
            <w:tcW w:w="4295" w:type="dxa"/>
            <w:shd w:val="clear" w:color="auto" w:fill="auto"/>
            <w:tcMar>
              <w:top w:w="100" w:type="dxa"/>
              <w:left w:w="100" w:type="dxa"/>
              <w:bottom w:w="100" w:type="dxa"/>
              <w:right w:w="100" w:type="dxa"/>
            </w:tcMar>
          </w:tcPr>
          <w:p w14:paraId="2E076F7C"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Does the description use a defined notation?</w:t>
            </w:r>
          </w:p>
          <w:p w14:paraId="6E4CC6E7"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Is the notation/structure of the description explained? </w:t>
            </w:r>
          </w:p>
          <w:p w14:paraId="12778A7A"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Is stakeholder familiar with notation?</w:t>
            </w:r>
          </w:p>
        </w:tc>
        <w:tc>
          <w:tcPr>
            <w:tcW w:w="808" w:type="dxa"/>
            <w:shd w:val="clear" w:color="auto" w:fill="auto"/>
            <w:tcMar>
              <w:top w:w="100" w:type="dxa"/>
              <w:left w:w="100" w:type="dxa"/>
              <w:bottom w:w="100" w:type="dxa"/>
              <w:right w:w="100" w:type="dxa"/>
            </w:tcMar>
          </w:tcPr>
          <w:p w14:paraId="0F0815DB" w14:textId="77777777" w:rsidR="009962F8" w:rsidRPr="004B3A9A" w:rsidRDefault="009962F8" w:rsidP="00521A83">
            <w:pPr>
              <w:widowControl w:val="0"/>
              <w:rPr>
                <w:rFonts w:ascii="Calibri" w:hAnsi="Calibri" w:cs="Calibri"/>
                <w:sz w:val="17"/>
                <w:szCs w:val="17"/>
              </w:rPr>
            </w:pPr>
            <w:r w:rsidRPr="004B3A9A">
              <w:rPr>
                <w:rFonts w:ascii="Calibri" w:hAnsi="Calibri" w:cs="Calibri"/>
                <w:sz w:val="17"/>
                <w:szCs w:val="17"/>
              </w:rPr>
              <w:t>8</w:t>
            </w:r>
          </w:p>
        </w:tc>
        <w:tc>
          <w:tcPr>
            <w:tcW w:w="2977" w:type="dxa"/>
            <w:shd w:val="clear" w:color="auto" w:fill="auto"/>
            <w:tcMar>
              <w:top w:w="100" w:type="dxa"/>
              <w:left w:w="100" w:type="dxa"/>
              <w:bottom w:w="100" w:type="dxa"/>
              <w:right w:w="100" w:type="dxa"/>
            </w:tcMar>
          </w:tcPr>
          <w:p w14:paraId="443B3A7D"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The Nginx architecture documentation typically uses a combination of text, diagrams, and sometimes code snippets to describe the architecture and its </w:t>
            </w:r>
            <w:proofErr w:type="spellStart"/>
            <w:proofErr w:type="gramStart"/>
            <w:r w:rsidRPr="00D76C05">
              <w:rPr>
                <w:rFonts w:ascii="Calibri" w:hAnsi="Calibri" w:cs="Calibri"/>
                <w:sz w:val="17"/>
                <w:szCs w:val="17"/>
                <w:highlight w:val="white"/>
              </w:rPr>
              <w:t>components.The</w:t>
            </w:r>
            <w:proofErr w:type="spellEnd"/>
            <w:proofErr w:type="gramEnd"/>
            <w:r w:rsidRPr="00D76C05">
              <w:rPr>
                <w:rFonts w:ascii="Calibri" w:hAnsi="Calibri" w:cs="Calibri"/>
                <w:sz w:val="17"/>
                <w:szCs w:val="17"/>
                <w:highlight w:val="white"/>
              </w:rPr>
              <w:t xml:space="preserve"> familiarity of stakeholders with the notation used will vary depending on their background, experience, and level of familiarity with architectural documentation. Technical stakeholders, such as developers or system administrators, may have a higher likelihood of being familiar with the notations commonly used in architectural descriptions. However, it's important to consider the audience and ensure that the notation and structure of the description are explained clearly and comprehensively to accommodate stakeholders who may be less familiar with technical notations.</w:t>
            </w:r>
          </w:p>
          <w:p w14:paraId="2F3FB5A3" w14:textId="77777777" w:rsidR="009962F8" w:rsidRPr="00D76C05" w:rsidRDefault="009962F8" w:rsidP="00521A83">
            <w:pPr>
              <w:widowControl w:val="0"/>
              <w:rPr>
                <w:rFonts w:ascii="Calibri" w:hAnsi="Calibri" w:cs="Calibri"/>
                <w:sz w:val="17"/>
                <w:szCs w:val="17"/>
                <w:highlight w:val="white"/>
              </w:rPr>
            </w:pPr>
          </w:p>
        </w:tc>
      </w:tr>
      <w:tr w:rsidR="009962F8" w:rsidRPr="00D76C05" w14:paraId="0350BC85" w14:textId="77777777" w:rsidTr="00553BD0">
        <w:tc>
          <w:tcPr>
            <w:tcW w:w="709" w:type="dxa"/>
            <w:shd w:val="clear" w:color="auto" w:fill="auto"/>
            <w:tcMar>
              <w:top w:w="100" w:type="dxa"/>
              <w:left w:w="100" w:type="dxa"/>
              <w:bottom w:w="100" w:type="dxa"/>
              <w:right w:w="100" w:type="dxa"/>
            </w:tcMar>
          </w:tcPr>
          <w:p w14:paraId="2AD88922"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4</w:t>
            </w:r>
          </w:p>
        </w:tc>
        <w:tc>
          <w:tcPr>
            <w:tcW w:w="1276" w:type="dxa"/>
            <w:shd w:val="clear" w:color="auto" w:fill="auto"/>
            <w:tcMar>
              <w:top w:w="100" w:type="dxa"/>
              <w:left w:w="100" w:type="dxa"/>
              <w:bottom w:w="100" w:type="dxa"/>
              <w:right w:w="100" w:type="dxa"/>
            </w:tcMar>
          </w:tcPr>
          <w:p w14:paraId="5011A6C8"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Clarity of the vocabulary and concepts</w:t>
            </w:r>
          </w:p>
        </w:tc>
        <w:tc>
          <w:tcPr>
            <w:tcW w:w="4295" w:type="dxa"/>
            <w:shd w:val="clear" w:color="auto" w:fill="auto"/>
            <w:tcMar>
              <w:top w:w="100" w:type="dxa"/>
              <w:left w:w="100" w:type="dxa"/>
              <w:bottom w:w="100" w:type="dxa"/>
              <w:right w:w="100" w:type="dxa"/>
            </w:tcMar>
          </w:tcPr>
          <w:p w14:paraId="503820CB"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Are the terms and concepts used known by the stakeholder?</w:t>
            </w:r>
          </w:p>
          <w:p w14:paraId="144EF94B"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Are the terms used defined? Are the (new) concepts defined and explained? </w:t>
            </w:r>
          </w:p>
          <w:p w14:paraId="34BE7B27"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Are the names of elements descriptive? </w:t>
            </w:r>
          </w:p>
          <w:p w14:paraId="0A8756E5"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Are </w:t>
            </w:r>
            <w:proofErr w:type="gramStart"/>
            <w:r w:rsidRPr="00D76C05">
              <w:rPr>
                <w:rFonts w:ascii="Calibri" w:hAnsi="Calibri" w:cs="Calibri"/>
                <w:sz w:val="17"/>
                <w:szCs w:val="17"/>
                <w:highlight w:val="white"/>
              </w:rPr>
              <w:t>all of</w:t>
            </w:r>
            <w:proofErr w:type="gramEnd"/>
            <w:r w:rsidRPr="00D76C05">
              <w:rPr>
                <w:rFonts w:ascii="Calibri" w:hAnsi="Calibri" w:cs="Calibri"/>
                <w:sz w:val="17"/>
                <w:szCs w:val="17"/>
                <w:highlight w:val="white"/>
              </w:rPr>
              <w:t xml:space="preserve"> the description’s elements defined so that their meanings, roles, and mapping to the real world are all clear and not open to different interpretations?</w:t>
            </w:r>
          </w:p>
        </w:tc>
        <w:tc>
          <w:tcPr>
            <w:tcW w:w="808" w:type="dxa"/>
            <w:shd w:val="clear" w:color="auto" w:fill="auto"/>
            <w:tcMar>
              <w:top w:w="100" w:type="dxa"/>
              <w:left w:w="100" w:type="dxa"/>
              <w:bottom w:w="100" w:type="dxa"/>
              <w:right w:w="100" w:type="dxa"/>
            </w:tcMar>
          </w:tcPr>
          <w:p w14:paraId="051D4CDC"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10</w:t>
            </w:r>
          </w:p>
        </w:tc>
        <w:tc>
          <w:tcPr>
            <w:tcW w:w="2977" w:type="dxa"/>
            <w:shd w:val="clear" w:color="auto" w:fill="auto"/>
            <w:tcMar>
              <w:top w:w="100" w:type="dxa"/>
              <w:left w:w="100" w:type="dxa"/>
              <w:bottom w:w="100" w:type="dxa"/>
              <w:right w:w="100" w:type="dxa"/>
            </w:tcMar>
          </w:tcPr>
          <w:p w14:paraId="501A5A34"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The description meets the criteria of Clarity of the vocabulary and concepts.</w:t>
            </w:r>
          </w:p>
          <w:p w14:paraId="1E036545" w14:textId="77777777" w:rsidR="009962F8" w:rsidRPr="00D76C05" w:rsidRDefault="009962F8" w:rsidP="00521A83">
            <w:pPr>
              <w:widowControl w:val="0"/>
              <w:rPr>
                <w:rFonts w:ascii="Calibri" w:hAnsi="Calibri" w:cs="Calibri"/>
                <w:sz w:val="17"/>
                <w:szCs w:val="17"/>
                <w:highlight w:val="white"/>
              </w:rPr>
            </w:pPr>
          </w:p>
        </w:tc>
      </w:tr>
      <w:tr w:rsidR="009962F8" w:rsidRPr="00D76C05" w14:paraId="23A68480" w14:textId="77777777" w:rsidTr="00553BD0">
        <w:tc>
          <w:tcPr>
            <w:tcW w:w="709" w:type="dxa"/>
            <w:shd w:val="clear" w:color="auto" w:fill="auto"/>
            <w:tcMar>
              <w:top w:w="100" w:type="dxa"/>
              <w:left w:w="100" w:type="dxa"/>
              <w:bottom w:w="100" w:type="dxa"/>
              <w:right w:w="100" w:type="dxa"/>
            </w:tcMar>
          </w:tcPr>
          <w:p w14:paraId="4B5CF37D"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5</w:t>
            </w:r>
          </w:p>
        </w:tc>
        <w:tc>
          <w:tcPr>
            <w:tcW w:w="1276" w:type="dxa"/>
            <w:shd w:val="clear" w:color="auto" w:fill="auto"/>
            <w:tcMar>
              <w:top w:w="100" w:type="dxa"/>
              <w:left w:w="100" w:type="dxa"/>
              <w:bottom w:w="100" w:type="dxa"/>
              <w:right w:w="100" w:type="dxa"/>
            </w:tcMar>
          </w:tcPr>
          <w:p w14:paraId="47F5CC97"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Information </w:t>
            </w:r>
            <w:r w:rsidRPr="00D76C05">
              <w:rPr>
                <w:rFonts w:ascii="Calibri" w:hAnsi="Calibri" w:cs="Calibri"/>
                <w:sz w:val="17"/>
                <w:szCs w:val="17"/>
                <w:highlight w:val="white"/>
              </w:rPr>
              <w:lastRenderedPageBreak/>
              <w:t>complexity</w:t>
            </w:r>
          </w:p>
        </w:tc>
        <w:tc>
          <w:tcPr>
            <w:tcW w:w="4295" w:type="dxa"/>
            <w:shd w:val="clear" w:color="auto" w:fill="auto"/>
            <w:tcMar>
              <w:top w:w="100" w:type="dxa"/>
              <w:left w:w="100" w:type="dxa"/>
              <w:bottom w:w="100" w:type="dxa"/>
              <w:right w:w="100" w:type="dxa"/>
            </w:tcMar>
          </w:tcPr>
          <w:p w14:paraId="3BB6A6F4"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lastRenderedPageBreak/>
              <w:t>Is there too much information included in the model?</w:t>
            </w:r>
          </w:p>
          <w:p w14:paraId="692FC045"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lastRenderedPageBreak/>
              <w:t xml:space="preserve">The number of elements in the model. (Humans are only good at working with models that do not include more than 30 elements.) </w:t>
            </w:r>
          </w:p>
          <w:p w14:paraId="67F00AE7"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The number of types of elements in the model. </w:t>
            </w:r>
          </w:p>
          <w:p w14:paraId="7EDF3913"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The number of relations depicted in the model. </w:t>
            </w:r>
          </w:p>
          <w:p w14:paraId="549D8317"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The number and types of concepts. </w:t>
            </w:r>
          </w:p>
          <w:p w14:paraId="39BAE67E"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The number of architectural viewpoints. (Viewpoints reduce complexity).</w:t>
            </w:r>
          </w:p>
        </w:tc>
        <w:tc>
          <w:tcPr>
            <w:tcW w:w="808" w:type="dxa"/>
            <w:shd w:val="clear" w:color="auto" w:fill="auto"/>
            <w:tcMar>
              <w:top w:w="100" w:type="dxa"/>
              <w:left w:w="100" w:type="dxa"/>
              <w:bottom w:w="100" w:type="dxa"/>
              <w:right w:w="100" w:type="dxa"/>
            </w:tcMar>
          </w:tcPr>
          <w:p w14:paraId="52294125"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lastRenderedPageBreak/>
              <w:t>10</w:t>
            </w:r>
          </w:p>
        </w:tc>
        <w:tc>
          <w:tcPr>
            <w:tcW w:w="2977" w:type="dxa"/>
            <w:shd w:val="clear" w:color="auto" w:fill="auto"/>
            <w:tcMar>
              <w:top w:w="100" w:type="dxa"/>
              <w:left w:w="100" w:type="dxa"/>
              <w:bottom w:w="100" w:type="dxa"/>
              <w:right w:w="100" w:type="dxa"/>
            </w:tcMar>
          </w:tcPr>
          <w:p w14:paraId="13B50C53"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There is very elaborate and necessary </w:t>
            </w:r>
            <w:r w:rsidRPr="00D76C05">
              <w:rPr>
                <w:rFonts w:ascii="Calibri" w:hAnsi="Calibri" w:cs="Calibri"/>
                <w:sz w:val="17"/>
                <w:szCs w:val="17"/>
                <w:highlight w:val="white"/>
              </w:rPr>
              <w:lastRenderedPageBreak/>
              <w:t xml:space="preserve">information with less than 30 </w:t>
            </w:r>
            <w:proofErr w:type="gramStart"/>
            <w:r w:rsidRPr="00D76C05">
              <w:rPr>
                <w:rFonts w:ascii="Calibri" w:hAnsi="Calibri" w:cs="Calibri"/>
                <w:sz w:val="17"/>
                <w:szCs w:val="17"/>
                <w:highlight w:val="white"/>
              </w:rPr>
              <w:t>elements  included</w:t>
            </w:r>
            <w:proofErr w:type="gramEnd"/>
            <w:r w:rsidRPr="00D76C05">
              <w:rPr>
                <w:rFonts w:ascii="Calibri" w:hAnsi="Calibri" w:cs="Calibri"/>
                <w:sz w:val="17"/>
                <w:szCs w:val="17"/>
                <w:highlight w:val="white"/>
              </w:rPr>
              <w:t xml:space="preserve"> for this model. The types of elements and the relations depicted are less and have minimal viewpoints. </w:t>
            </w:r>
          </w:p>
        </w:tc>
      </w:tr>
      <w:tr w:rsidR="009962F8" w:rsidRPr="00D76C05" w14:paraId="1AAC2932" w14:textId="77777777" w:rsidTr="00553BD0">
        <w:tc>
          <w:tcPr>
            <w:tcW w:w="709" w:type="dxa"/>
            <w:shd w:val="clear" w:color="auto" w:fill="auto"/>
            <w:tcMar>
              <w:top w:w="100" w:type="dxa"/>
              <w:left w:w="100" w:type="dxa"/>
              <w:bottom w:w="100" w:type="dxa"/>
              <w:right w:w="100" w:type="dxa"/>
            </w:tcMar>
          </w:tcPr>
          <w:p w14:paraId="4635ECC1"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6</w:t>
            </w:r>
          </w:p>
        </w:tc>
        <w:tc>
          <w:tcPr>
            <w:tcW w:w="1276" w:type="dxa"/>
            <w:shd w:val="clear" w:color="auto" w:fill="auto"/>
            <w:tcMar>
              <w:top w:w="100" w:type="dxa"/>
              <w:left w:w="100" w:type="dxa"/>
              <w:bottom w:w="100" w:type="dxa"/>
              <w:right w:w="100" w:type="dxa"/>
            </w:tcMar>
          </w:tcPr>
          <w:p w14:paraId="1DC8822E"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Visual complexity</w:t>
            </w:r>
          </w:p>
        </w:tc>
        <w:tc>
          <w:tcPr>
            <w:tcW w:w="4295" w:type="dxa"/>
            <w:shd w:val="clear" w:color="auto" w:fill="auto"/>
            <w:tcMar>
              <w:top w:w="100" w:type="dxa"/>
              <w:left w:w="100" w:type="dxa"/>
              <w:bottom w:w="100" w:type="dxa"/>
              <w:right w:w="100" w:type="dxa"/>
            </w:tcMar>
          </w:tcPr>
          <w:p w14:paraId="3036DEED"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Proximity: Are the related objects placed near to each other in a model?</w:t>
            </w:r>
          </w:p>
          <w:p w14:paraId="4412F720"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Continuity: Are there any right angles positioned next to each other? (Right angles should not be positioned next to each other in a model.) </w:t>
            </w:r>
          </w:p>
          <w:p w14:paraId="269F55FA"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Closure: Are objects symmetric and regular? (This increases readability of models and reduces the perceived complexity.) </w:t>
            </w:r>
          </w:p>
          <w:p w14:paraId="49B21902"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Similarity: Are similar objects presented in the similar way? Common fate: Are similar object presented to move or function a similar manner? (People </w:t>
            </w:r>
            <w:proofErr w:type="gramStart"/>
            <w:r w:rsidRPr="00D76C05">
              <w:rPr>
                <w:rFonts w:ascii="Calibri" w:hAnsi="Calibri" w:cs="Calibri"/>
                <w:sz w:val="17"/>
                <w:szCs w:val="17"/>
                <w:highlight w:val="white"/>
              </w:rPr>
              <w:t>have a tendency to</w:t>
            </w:r>
            <w:proofErr w:type="gramEnd"/>
            <w:r w:rsidRPr="00D76C05">
              <w:rPr>
                <w:rFonts w:ascii="Calibri" w:hAnsi="Calibri" w:cs="Calibri"/>
                <w:sz w:val="17"/>
                <w:szCs w:val="17"/>
                <w:highlight w:val="white"/>
              </w:rPr>
              <w:t xml:space="preserve"> perceive different objects that move or function in a similar manner as a unit.)</w:t>
            </w:r>
          </w:p>
        </w:tc>
        <w:tc>
          <w:tcPr>
            <w:tcW w:w="808" w:type="dxa"/>
            <w:shd w:val="clear" w:color="auto" w:fill="auto"/>
            <w:tcMar>
              <w:top w:w="100" w:type="dxa"/>
              <w:left w:w="100" w:type="dxa"/>
              <w:bottom w:w="100" w:type="dxa"/>
              <w:right w:w="100" w:type="dxa"/>
            </w:tcMar>
          </w:tcPr>
          <w:p w14:paraId="50763C9D"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10</w:t>
            </w:r>
          </w:p>
        </w:tc>
        <w:tc>
          <w:tcPr>
            <w:tcW w:w="2977" w:type="dxa"/>
            <w:shd w:val="clear" w:color="auto" w:fill="auto"/>
            <w:tcMar>
              <w:top w:w="100" w:type="dxa"/>
              <w:left w:w="100" w:type="dxa"/>
              <w:bottom w:w="100" w:type="dxa"/>
              <w:right w:w="100" w:type="dxa"/>
            </w:tcMar>
          </w:tcPr>
          <w:p w14:paraId="63003989" w14:textId="4A6D9B58"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Objects placed near as needed in this model are clear enough to give a proper continuity throughout the </w:t>
            </w:r>
            <w:proofErr w:type="gramStart"/>
            <w:r w:rsidRPr="00D76C05">
              <w:rPr>
                <w:rFonts w:ascii="Calibri" w:hAnsi="Calibri" w:cs="Calibri"/>
                <w:sz w:val="17"/>
                <w:szCs w:val="17"/>
                <w:highlight w:val="white"/>
              </w:rPr>
              <w:t>flow[</w:t>
            </w:r>
            <w:proofErr w:type="gramEnd"/>
            <w:r w:rsidR="005759A4">
              <w:rPr>
                <w:rFonts w:ascii="Calibri" w:hAnsi="Calibri" w:cs="Calibri"/>
                <w:sz w:val="17"/>
                <w:szCs w:val="17"/>
                <w:highlight w:val="white"/>
              </w:rPr>
              <w:t>18</w:t>
            </w:r>
            <w:r w:rsidRPr="00D76C05">
              <w:rPr>
                <w:rFonts w:ascii="Calibri" w:hAnsi="Calibri" w:cs="Calibri"/>
                <w:sz w:val="17"/>
                <w:szCs w:val="17"/>
                <w:highlight w:val="white"/>
              </w:rPr>
              <w:t xml:space="preserve">]. </w:t>
            </w:r>
          </w:p>
        </w:tc>
      </w:tr>
    </w:tbl>
    <w:p w14:paraId="123E0E3F" w14:textId="7A5CC8DC" w:rsidR="009962F8" w:rsidRPr="00744E5A" w:rsidRDefault="009962F8" w:rsidP="00AC0B4D">
      <w:pPr>
        <w:spacing w:before="240" w:after="240"/>
        <w:ind w:left="720"/>
        <w:jc w:val="center"/>
        <w:rPr>
          <w:rFonts w:ascii="Calibri" w:hAnsi="Calibri" w:cs="Calibri"/>
          <w:szCs w:val="20"/>
          <w:highlight w:val="white"/>
        </w:rPr>
      </w:pPr>
      <w:r w:rsidRPr="00744E5A">
        <w:rPr>
          <w:rFonts w:ascii="Calibri" w:hAnsi="Calibri" w:cs="Calibri"/>
          <w:b/>
          <w:szCs w:val="20"/>
          <w:highlight w:val="white"/>
        </w:rPr>
        <w:t>Table 3</w:t>
      </w:r>
      <w:r w:rsidRPr="00744E5A">
        <w:rPr>
          <w:rFonts w:ascii="Calibri" w:hAnsi="Calibri" w:cs="Calibri"/>
          <w:szCs w:val="20"/>
          <w:highlight w:val="white"/>
        </w:rPr>
        <w:t xml:space="preserve"> Evaluation question framework for the presentation and visualization</w:t>
      </w:r>
    </w:p>
    <w:p w14:paraId="40AF9241" w14:textId="77777777" w:rsidR="00553BD0" w:rsidRPr="00D76C05" w:rsidRDefault="00553BD0" w:rsidP="00AC0B4D">
      <w:pPr>
        <w:spacing w:before="240" w:after="240"/>
        <w:ind w:left="720"/>
        <w:jc w:val="center"/>
        <w:rPr>
          <w:rFonts w:ascii="Calibri" w:hAnsi="Calibri" w:cs="Calibri"/>
          <w:sz w:val="17"/>
          <w:szCs w:val="17"/>
          <w:highlight w:val="white"/>
        </w:rPr>
      </w:pPr>
    </w:p>
    <w:tbl>
      <w:tblPr>
        <w:tblW w:w="1006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9"/>
        <w:gridCol w:w="1276"/>
        <w:gridCol w:w="4295"/>
        <w:gridCol w:w="808"/>
        <w:gridCol w:w="2977"/>
      </w:tblGrid>
      <w:tr w:rsidR="009962F8" w:rsidRPr="00D76C05" w14:paraId="44DF8A99" w14:textId="77777777" w:rsidTr="00FC48C9">
        <w:tc>
          <w:tcPr>
            <w:tcW w:w="709" w:type="dxa"/>
            <w:shd w:val="clear" w:color="auto" w:fill="auto"/>
            <w:tcMar>
              <w:top w:w="100" w:type="dxa"/>
              <w:left w:w="100" w:type="dxa"/>
              <w:bottom w:w="100" w:type="dxa"/>
              <w:right w:w="100" w:type="dxa"/>
            </w:tcMar>
          </w:tcPr>
          <w:p w14:paraId="71B53EEE" w14:textId="77777777" w:rsidR="009962F8" w:rsidRPr="00D76C05" w:rsidRDefault="009962F8" w:rsidP="00521A83">
            <w:pPr>
              <w:widowControl w:val="0"/>
              <w:jc w:val="center"/>
              <w:rPr>
                <w:rFonts w:ascii="Calibri" w:hAnsi="Calibri" w:cs="Calibri"/>
                <w:sz w:val="17"/>
                <w:szCs w:val="17"/>
                <w:highlight w:val="white"/>
              </w:rPr>
            </w:pPr>
            <w:proofErr w:type="spellStart"/>
            <w:proofErr w:type="gramStart"/>
            <w:r w:rsidRPr="00D76C05">
              <w:rPr>
                <w:rFonts w:ascii="Calibri" w:hAnsi="Calibri" w:cs="Calibri"/>
                <w:sz w:val="17"/>
                <w:szCs w:val="17"/>
                <w:highlight w:val="white"/>
              </w:rPr>
              <w:t>S.No</w:t>
            </w:r>
            <w:proofErr w:type="spellEnd"/>
            <w:proofErr w:type="gramEnd"/>
          </w:p>
        </w:tc>
        <w:tc>
          <w:tcPr>
            <w:tcW w:w="1276" w:type="dxa"/>
            <w:shd w:val="clear" w:color="auto" w:fill="auto"/>
            <w:tcMar>
              <w:top w:w="100" w:type="dxa"/>
              <w:left w:w="100" w:type="dxa"/>
              <w:bottom w:w="100" w:type="dxa"/>
              <w:right w:w="100" w:type="dxa"/>
            </w:tcMar>
          </w:tcPr>
          <w:p w14:paraId="513C2B91"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Criteria</w:t>
            </w:r>
          </w:p>
        </w:tc>
        <w:tc>
          <w:tcPr>
            <w:tcW w:w="4295" w:type="dxa"/>
            <w:shd w:val="clear" w:color="auto" w:fill="auto"/>
            <w:tcMar>
              <w:top w:w="100" w:type="dxa"/>
              <w:left w:w="100" w:type="dxa"/>
              <w:bottom w:w="100" w:type="dxa"/>
              <w:right w:w="100" w:type="dxa"/>
            </w:tcMar>
          </w:tcPr>
          <w:p w14:paraId="0C60444D"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Questions/ Metrics</w:t>
            </w:r>
          </w:p>
        </w:tc>
        <w:tc>
          <w:tcPr>
            <w:tcW w:w="808" w:type="dxa"/>
            <w:shd w:val="clear" w:color="auto" w:fill="auto"/>
            <w:tcMar>
              <w:top w:w="100" w:type="dxa"/>
              <w:left w:w="100" w:type="dxa"/>
              <w:bottom w:w="100" w:type="dxa"/>
              <w:right w:w="100" w:type="dxa"/>
            </w:tcMar>
          </w:tcPr>
          <w:p w14:paraId="0C4F4ECC" w14:textId="77777777" w:rsidR="00F151DF"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Score</w:t>
            </w:r>
          </w:p>
          <w:p w14:paraId="642903A7" w14:textId="25DC37A4"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w:t>
            </w:r>
            <w:proofErr w:type="gramStart"/>
            <w:r w:rsidRPr="00D76C05">
              <w:rPr>
                <w:rFonts w:ascii="Calibri" w:hAnsi="Calibri" w:cs="Calibri"/>
                <w:sz w:val="17"/>
                <w:szCs w:val="17"/>
                <w:highlight w:val="white"/>
              </w:rPr>
              <w:t>on</w:t>
            </w:r>
            <w:proofErr w:type="gramEnd"/>
            <w:r w:rsidRPr="00D76C05">
              <w:rPr>
                <w:rFonts w:ascii="Calibri" w:hAnsi="Calibri" w:cs="Calibri"/>
                <w:sz w:val="17"/>
                <w:szCs w:val="17"/>
                <w:highlight w:val="white"/>
              </w:rPr>
              <w:t xml:space="preserve"> 10)</w:t>
            </w:r>
          </w:p>
        </w:tc>
        <w:tc>
          <w:tcPr>
            <w:tcW w:w="2977" w:type="dxa"/>
            <w:shd w:val="clear" w:color="auto" w:fill="auto"/>
            <w:tcMar>
              <w:top w:w="100" w:type="dxa"/>
              <w:left w:w="100" w:type="dxa"/>
              <w:bottom w:w="100" w:type="dxa"/>
              <w:right w:w="100" w:type="dxa"/>
            </w:tcMar>
          </w:tcPr>
          <w:p w14:paraId="147E1B07"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Reason/ Suggestion</w:t>
            </w:r>
          </w:p>
        </w:tc>
      </w:tr>
      <w:tr w:rsidR="009962F8" w:rsidRPr="00D76C05" w14:paraId="671CA340" w14:textId="77777777" w:rsidTr="00FC48C9">
        <w:tc>
          <w:tcPr>
            <w:tcW w:w="709" w:type="dxa"/>
            <w:shd w:val="clear" w:color="auto" w:fill="auto"/>
            <w:tcMar>
              <w:top w:w="100" w:type="dxa"/>
              <w:left w:w="100" w:type="dxa"/>
              <w:bottom w:w="100" w:type="dxa"/>
              <w:right w:w="100" w:type="dxa"/>
            </w:tcMar>
          </w:tcPr>
          <w:p w14:paraId="4ED4EC1E"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1</w:t>
            </w:r>
          </w:p>
        </w:tc>
        <w:tc>
          <w:tcPr>
            <w:tcW w:w="1276" w:type="dxa"/>
            <w:shd w:val="clear" w:color="auto" w:fill="auto"/>
            <w:tcMar>
              <w:top w:w="100" w:type="dxa"/>
              <w:left w:w="100" w:type="dxa"/>
              <w:bottom w:w="100" w:type="dxa"/>
              <w:right w:w="100" w:type="dxa"/>
            </w:tcMar>
          </w:tcPr>
          <w:p w14:paraId="59732140"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Maintenance of documentation</w:t>
            </w:r>
          </w:p>
        </w:tc>
        <w:tc>
          <w:tcPr>
            <w:tcW w:w="4295" w:type="dxa"/>
            <w:shd w:val="clear" w:color="auto" w:fill="auto"/>
            <w:tcMar>
              <w:top w:w="100" w:type="dxa"/>
              <w:left w:w="100" w:type="dxa"/>
              <w:bottom w:w="100" w:type="dxa"/>
              <w:right w:w="100" w:type="dxa"/>
            </w:tcMar>
          </w:tcPr>
          <w:p w14:paraId="30CF72BC"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Ownership:</w:t>
            </w:r>
          </w:p>
          <w:p w14:paraId="21717203"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Are the staffs responsible for the documentation clearly identified and supported? </w:t>
            </w:r>
          </w:p>
          <w:p w14:paraId="182F9D28"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Maintenance practice: </w:t>
            </w:r>
          </w:p>
          <w:p w14:paraId="75ACC69E"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Is it known how the documentation will be maintained once it has been accepted? </w:t>
            </w:r>
          </w:p>
          <w:p w14:paraId="004C995B"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Is the frequency of updating known? </w:t>
            </w:r>
          </w:p>
          <w:p w14:paraId="15A3F893"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Frequency of updates (number of updates/year or project). Needs for updates (number of architecture changes made in a year, in projects that require documentation update). Maintainability of documentation: </w:t>
            </w:r>
          </w:p>
          <w:p w14:paraId="4E83E1F1"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The relative ease or difficulty with which the documentation can be updated, including revision dates and distribution of new versions and the relative ease or difficulty with which the consistency between descriptions can be checked</w:t>
            </w:r>
          </w:p>
        </w:tc>
        <w:tc>
          <w:tcPr>
            <w:tcW w:w="808" w:type="dxa"/>
            <w:shd w:val="clear" w:color="auto" w:fill="auto"/>
            <w:tcMar>
              <w:top w:w="100" w:type="dxa"/>
              <w:left w:w="100" w:type="dxa"/>
              <w:bottom w:w="100" w:type="dxa"/>
              <w:right w:w="100" w:type="dxa"/>
            </w:tcMar>
          </w:tcPr>
          <w:p w14:paraId="347FA7C9"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10</w:t>
            </w:r>
          </w:p>
        </w:tc>
        <w:tc>
          <w:tcPr>
            <w:tcW w:w="2977" w:type="dxa"/>
            <w:shd w:val="clear" w:color="auto" w:fill="auto"/>
            <w:tcMar>
              <w:top w:w="100" w:type="dxa"/>
              <w:left w:w="100" w:type="dxa"/>
              <w:bottom w:w="100" w:type="dxa"/>
              <w:right w:w="100" w:type="dxa"/>
            </w:tcMar>
          </w:tcPr>
          <w:p w14:paraId="20548FC8" w14:textId="2430F21C"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The release notes and change logs have clear information about the ownership of the document. Frequency of update is maintained with versioning. The maintainability standard is high with respect to the </w:t>
            </w:r>
            <w:proofErr w:type="gramStart"/>
            <w:r w:rsidRPr="00D76C05">
              <w:rPr>
                <w:rFonts w:ascii="Calibri" w:hAnsi="Calibri" w:cs="Calibri"/>
                <w:sz w:val="17"/>
                <w:szCs w:val="17"/>
                <w:highlight w:val="white"/>
              </w:rPr>
              <w:t>documentation[</w:t>
            </w:r>
            <w:proofErr w:type="gramEnd"/>
            <w:r w:rsidR="005759A4">
              <w:rPr>
                <w:rFonts w:ascii="Calibri" w:hAnsi="Calibri" w:cs="Calibri"/>
                <w:sz w:val="17"/>
                <w:szCs w:val="17"/>
                <w:highlight w:val="white"/>
              </w:rPr>
              <w:t>19</w:t>
            </w:r>
            <w:r w:rsidRPr="00D76C05">
              <w:rPr>
                <w:rFonts w:ascii="Calibri" w:hAnsi="Calibri" w:cs="Calibri"/>
                <w:sz w:val="17"/>
                <w:szCs w:val="17"/>
                <w:highlight w:val="white"/>
              </w:rPr>
              <w:t>].</w:t>
            </w:r>
          </w:p>
        </w:tc>
      </w:tr>
      <w:tr w:rsidR="009962F8" w:rsidRPr="00D76C05" w14:paraId="0633DC67" w14:textId="77777777" w:rsidTr="00FC48C9">
        <w:tc>
          <w:tcPr>
            <w:tcW w:w="709" w:type="dxa"/>
            <w:shd w:val="clear" w:color="auto" w:fill="auto"/>
            <w:tcMar>
              <w:top w:w="100" w:type="dxa"/>
              <w:left w:w="100" w:type="dxa"/>
              <w:bottom w:w="100" w:type="dxa"/>
              <w:right w:w="100" w:type="dxa"/>
            </w:tcMar>
          </w:tcPr>
          <w:p w14:paraId="50AFC5E9"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2</w:t>
            </w:r>
          </w:p>
        </w:tc>
        <w:tc>
          <w:tcPr>
            <w:tcW w:w="1276" w:type="dxa"/>
            <w:shd w:val="clear" w:color="auto" w:fill="auto"/>
            <w:tcMar>
              <w:top w:w="100" w:type="dxa"/>
              <w:left w:w="100" w:type="dxa"/>
              <w:bottom w:w="100" w:type="dxa"/>
              <w:right w:w="100" w:type="dxa"/>
            </w:tcMar>
          </w:tcPr>
          <w:p w14:paraId="0248588F"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Cost effectiveness</w:t>
            </w:r>
          </w:p>
        </w:tc>
        <w:tc>
          <w:tcPr>
            <w:tcW w:w="4295" w:type="dxa"/>
            <w:shd w:val="clear" w:color="auto" w:fill="auto"/>
            <w:tcMar>
              <w:top w:w="100" w:type="dxa"/>
              <w:left w:w="100" w:type="dxa"/>
              <w:bottom w:w="100" w:type="dxa"/>
              <w:right w:w="100" w:type="dxa"/>
            </w:tcMar>
          </w:tcPr>
          <w:p w14:paraId="2C7A226B"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Costs: Time and resources needed to produce or update architecture documentation (required man-days). </w:t>
            </w:r>
          </w:p>
          <w:p w14:paraId="64872CC0"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Amount of documentation: Number of documents/models. Frequency of documentation updates: Updates/project or updates/year. Needs for updates (number of architecture changes made in (a year, in projects) that require documentation update</w:t>
            </w:r>
          </w:p>
        </w:tc>
        <w:tc>
          <w:tcPr>
            <w:tcW w:w="808" w:type="dxa"/>
            <w:shd w:val="clear" w:color="auto" w:fill="auto"/>
            <w:tcMar>
              <w:top w:w="100" w:type="dxa"/>
              <w:left w:w="100" w:type="dxa"/>
              <w:bottom w:w="100" w:type="dxa"/>
              <w:right w:w="100" w:type="dxa"/>
            </w:tcMar>
          </w:tcPr>
          <w:p w14:paraId="30CCB657"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10</w:t>
            </w:r>
          </w:p>
        </w:tc>
        <w:tc>
          <w:tcPr>
            <w:tcW w:w="2977" w:type="dxa"/>
            <w:shd w:val="clear" w:color="auto" w:fill="auto"/>
            <w:tcMar>
              <w:top w:w="100" w:type="dxa"/>
              <w:left w:w="100" w:type="dxa"/>
              <w:bottom w:w="100" w:type="dxa"/>
              <w:right w:w="100" w:type="dxa"/>
            </w:tcMar>
          </w:tcPr>
          <w:p w14:paraId="387BF35C"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Very frequent releases in order to resolve issues from previous releases, bug fixes, and security updates. This also increases the frequency of documentation by the same amount. </w:t>
            </w:r>
          </w:p>
        </w:tc>
      </w:tr>
      <w:tr w:rsidR="009962F8" w:rsidRPr="00D76C05" w14:paraId="54B4C54D" w14:textId="77777777" w:rsidTr="00FC48C9">
        <w:tc>
          <w:tcPr>
            <w:tcW w:w="709" w:type="dxa"/>
            <w:shd w:val="clear" w:color="auto" w:fill="auto"/>
            <w:tcMar>
              <w:top w:w="100" w:type="dxa"/>
              <w:left w:w="100" w:type="dxa"/>
              <w:bottom w:w="100" w:type="dxa"/>
              <w:right w:w="100" w:type="dxa"/>
            </w:tcMar>
          </w:tcPr>
          <w:p w14:paraId="0E9B15F1"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3</w:t>
            </w:r>
          </w:p>
        </w:tc>
        <w:tc>
          <w:tcPr>
            <w:tcW w:w="1276" w:type="dxa"/>
            <w:shd w:val="clear" w:color="auto" w:fill="auto"/>
            <w:tcMar>
              <w:top w:w="100" w:type="dxa"/>
              <w:left w:w="100" w:type="dxa"/>
              <w:bottom w:w="100" w:type="dxa"/>
              <w:right w:w="100" w:type="dxa"/>
            </w:tcMar>
          </w:tcPr>
          <w:p w14:paraId="6EA56CB4"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Architectural framework and views</w:t>
            </w:r>
          </w:p>
        </w:tc>
        <w:tc>
          <w:tcPr>
            <w:tcW w:w="4295" w:type="dxa"/>
            <w:shd w:val="clear" w:color="auto" w:fill="auto"/>
            <w:tcMar>
              <w:top w:w="100" w:type="dxa"/>
              <w:left w:w="100" w:type="dxa"/>
              <w:bottom w:w="100" w:type="dxa"/>
              <w:right w:w="100" w:type="dxa"/>
            </w:tcMar>
          </w:tcPr>
          <w:p w14:paraId="5B483165"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Architecture framework (for EA and for SA): </w:t>
            </w:r>
          </w:p>
          <w:p w14:paraId="7B9BE134"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Is there existing architectural framework? </w:t>
            </w:r>
          </w:p>
          <w:p w14:paraId="261B8F37"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Is the framework accepted in </w:t>
            </w:r>
            <w:proofErr w:type="spellStart"/>
            <w:r w:rsidRPr="00D76C05">
              <w:rPr>
                <w:rFonts w:ascii="Calibri" w:hAnsi="Calibri" w:cs="Calibri"/>
                <w:sz w:val="17"/>
                <w:szCs w:val="17"/>
                <w:highlight w:val="white"/>
              </w:rPr>
              <w:t>organisation</w:t>
            </w:r>
            <w:proofErr w:type="spellEnd"/>
            <w:r w:rsidRPr="00D76C05">
              <w:rPr>
                <w:rFonts w:ascii="Calibri" w:hAnsi="Calibri" w:cs="Calibri"/>
                <w:sz w:val="17"/>
                <w:szCs w:val="17"/>
                <w:highlight w:val="white"/>
              </w:rPr>
              <w:t xml:space="preserve">? </w:t>
            </w:r>
          </w:p>
          <w:p w14:paraId="0A51E61C"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Is the framework used in the EA documentation work? Architectural views: Are the suitable architectural views chosen for the company or for the project? </w:t>
            </w:r>
          </w:p>
          <w:p w14:paraId="02F56B56"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Are the viewpoints well defined? </w:t>
            </w:r>
          </w:p>
          <w:p w14:paraId="1C236756"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lastRenderedPageBreak/>
              <w:t xml:space="preserve">A Viewpoint </w:t>
            </w:r>
            <w:proofErr w:type="gramStart"/>
            <w:r w:rsidRPr="00D76C05">
              <w:rPr>
                <w:rFonts w:ascii="Calibri" w:hAnsi="Calibri" w:cs="Calibri"/>
                <w:sz w:val="17"/>
                <w:szCs w:val="17"/>
                <w:highlight w:val="white"/>
              </w:rPr>
              <w:t>name</w:t>
            </w:r>
            <w:proofErr w:type="gramEnd"/>
            <w:r w:rsidRPr="00D76C05">
              <w:rPr>
                <w:rFonts w:ascii="Calibri" w:hAnsi="Calibri" w:cs="Calibri"/>
                <w:sz w:val="17"/>
                <w:szCs w:val="17"/>
                <w:highlight w:val="white"/>
              </w:rPr>
              <w:t xml:space="preserve">? </w:t>
            </w:r>
          </w:p>
          <w:p w14:paraId="153FFE5A"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The stakeholders the viewpoint is aimed </w:t>
            </w:r>
            <w:proofErr w:type="gramStart"/>
            <w:r w:rsidRPr="00D76C05">
              <w:rPr>
                <w:rFonts w:ascii="Calibri" w:hAnsi="Calibri" w:cs="Calibri"/>
                <w:sz w:val="17"/>
                <w:szCs w:val="17"/>
                <w:highlight w:val="white"/>
              </w:rPr>
              <w:t>at?</w:t>
            </w:r>
            <w:proofErr w:type="gramEnd"/>
            <w:r w:rsidRPr="00D76C05">
              <w:rPr>
                <w:rFonts w:ascii="Calibri" w:hAnsi="Calibri" w:cs="Calibri"/>
                <w:sz w:val="17"/>
                <w:szCs w:val="17"/>
                <w:highlight w:val="white"/>
              </w:rPr>
              <w:t xml:space="preserve"> </w:t>
            </w:r>
          </w:p>
          <w:p w14:paraId="530D7E56"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The concerns the viewpoint </w:t>
            </w:r>
            <w:proofErr w:type="gramStart"/>
            <w:r w:rsidRPr="00D76C05">
              <w:rPr>
                <w:rFonts w:ascii="Calibri" w:hAnsi="Calibri" w:cs="Calibri"/>
                <w:sz w:val="17"/>
                <w:szCs w:val="17"/>
                <w:highlight w:val="white"/>
              </w:rPr>
              <w:t>addresses?</w:t>
            </w:r>
            <w:proofErr w:type="gramEnd"/>
            <w:r w:rsidRPr="00D76C05">
              <w:rPr>
                <w:rFonts w:ascii="Calibri" w:hAnsi="Calibri" w:cs="Calibri"/>
                <w:sz w:val="17"/>
                <w:szCs w:val="17"/>
                <w:highlight w:val="white"/>
              </w:rPr>
              <w:t xml:space="preserve"> </w:t>
            </w:r>
          </w:p>
          <w:p w14:paraId="47B4998F"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The language, modelling techniques, or analytical methods to be used in constructing a view based upon the viewpoint?</w:t>
            </w:r>
          </w:p>
        </w:tc>
        <w:tc>
          <w:tcPr>
            <w:tcW w:w="808" w:type="dxa"/>
            <w:shd w:val="clear" w:color="auto" w:fill="auto"/>
            <w:tcMar>
              <w:top w:w="100" w:type="dxa"/>
              <w:left w:w="100" w:type="dxa"/>
              <w:bottom w:w="100" w:type="dxa"/>
              <w:right w:w="100" w:type="dxa"/>
            </w:tcMar>
          </w:tcPr>
          <w:p w14:paraId="7673E780" w14:textId="77777777" w:rsidR="009962F8" w:rsidRPr="00D76C05" w:rsidRDefault="009962F8" w:rsidP="00521A83">
            <w:pPr>
              <w:widowControl w:val="0"/>
              <w:rPr>
                <w:rFonts w:ascii="Calibri" w:hAnsi="Calibri" w:cs="Calibri"/>
                <w:sz w:val="17"/>
                <w:szCs w:val="17"/>
              </w:rPr>
            </w:pPr>
            <w:r w:rsidRPr="00D76C05">
              <w:rPr>
                <w:rFonts w:ascii="Calibri" w:hAnsi="Calibri" w:cs="Calibri"/>
                <w:sz w:val="17"/>
                <w:szCs w:val="17"/>
              </w:rPr>
              <w:lastRenderedPageBreak/>
              <w:t>10</w:t>
            </w:r>
          </w:p>
        </w:tc>
        <w:tc>
          <w:tcPr>
            <w:tcW w:w="2977" w:type="dxa"/>
            <w:shd w:val="clear" w:color="auto" w:fill="auto"/>
            <w:tcMar>
              <w:top w:w="100" w:type="dxa"/>
              <w:left w:w="100" w:type="dxa"/>
              <w:bottom w:w="100" w:type="dxa"/>
              <w:right w:w="100" w:type="dxa"/>
            </w:tcMar>
          </w:tcPr>
          <w:p w14:paraId="5785108F" w14:textId="7AAA70FE"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The viewpoints are clearly defined with appropriate names in a way stakeholder’s would understand and relate to the use </w:t>
            </w:r>
            <w:proofErr w:type="gramStart"/>
            <w:r w:rsidRPr="00D76C05">
              <w:rPr>
                <w:rFonts w:ascii="Calibri" w:hAnsi="Calibri" w:cs="Calibri"/>
                <w:sz w:val="17"/>
                <w:szCs w:val="17"/>
                <w:highlight w:val="white"/>
              </w:rPr>
              <w:t>case[</w:t>
            </w:r>
            <w:proofErr w:type="gramEnd"/>
            <w:r w:rsidR="005759A4">
              <w:rPr>
                <w:rFonts w:ascii="Calibri" w:hAnsi="Calibri" w:cs="Calibri"/>
                <w:sz w:val="17"/>
                <w:szCs w:val="17"/>
                <w:highlight w:val="white"/>
              </w:rPr>
              <w:t>19</w:t>
            </w:r>
            <w:r w:rsidRPr="00D76C05">
              <w:rPr>
                <w:rFonts w:ascii="Calibri" w:hAnsi="Calibri" w:cs="Calibri"/>
                <w:sz w:val="17"/>
                <w:szCs w:val="17"/>
                <w:highlight w:val="white"/>
              </w:rPr>
              <w:t xml:space="preserve">]. </w:t>
            </w:r>
          </w:p>
          <w:p w14:paraId="26D92FEB" w14:textId="77777777" w:rsidR="009962F8" w:rsidRPr="00D76C05" w:rsidRDefault="009962F8" w:rsidP="00521A83">
            <w:pPr>
              <w:widowControl w:val="0"/>
              <w:rPr>
                <w:rFonts w:ascii="Calibri" w:hAnsi="Calibri" w:cs="Calibri"/>
                <w:sz w:val="17"/>
                <w:szCs w:val="17"/>
                <w:highlight w:val="white"/>
              </w:rPr>
            </w:pPr>
          </w:p>
          <w:p w14:paraId="75100869" w14:textId="77777777" w:rsidR="009962F8" w:rsidRPr="00D76C05" w:rsidRDefault="009962F8" w:rsidP="00521A83">
            <w:pPr>
              <w:widowControl w:val="0"/>
              <w:rPr>
                <w:rFonts w:ascii="Calibri" w:hAnsi="Calibri" w:cs="Calibri"/>
                <w:sz w:val="17"/>
                <w:szCs w:val="17"/>
                <w:highlight w:val="white"/>
              </w:rPr>
            </w:pPr>
          </w:p>
          <w:p w14:paraId="031F8D46" w14:textId="77777777" w:rsidR="009962F8" w:rsidRPr="00D76C05" w:rsidRDefault="009962F8" w:rsidP="00521A83">
            <w:pPr>
              <w:widowControl w:val="0"/>
              <w:rPr>
                <w:rFonts w:ascii="Calibri" w:hAnsi="Calibri" w:cs="Calibri"/>
                <w:sz w:val="17"/>
                <w:szCs w:val="17"/>
                <w:highlight w:val="white"/>
              </w:rPr>
            </w:pPr>
          </w:p>
          <w:p w14:paraId="6C7B63E9" w14:textId="77777777" w:rsidR="009962F8" w:rsidRPr="00D76C05" w:rsidRDefault="009962F8" w:rsidP="00521A83">
            <w:pPr>
              <w:widowControl w:val="0"/>
              <w:rPr>
                <w:rFonts w:ascii="Calibri" w:hAnsi="Calibri" w:cs="Calibri"/>
                <w:sz w:val="17"/>
                <w:szCs w:val="17"/>
                <w:highlight w:val="white"/>
              </w:rPr>
            </w:pPr>
          </w:p>
        </w:tc>
      </w:tr>
      <w:tr w:rsidR="009962F8" w:rsidRPr="00D76C05" w14:paraId="1987D0A4" w14:textId="77777777" w:rsidTr="00FC48C9">
        <w:tc>
          <w:tcPr>
            <w:tcW w:w="709" w:type="dxa"/>
            <w:shd w:val="clear" w:color="auto" w:fill="auto"/>
            <w:tcMar>
              <w:top w:w="100" w:type="dxa"/>
              <w:left w:w="100" w:type="dxa"/>
              <w:bottom w:w="100" w:type="dxa"/>
              <w:right w:w="100" w:type="dxa"/>
            </w:tcMar>
          </w:tcPr>
          <w:p w14:paraId="3601FBB5" w14:textId="77777777" w:rsidR="009962F8" w:rsidRPr="00D76C05" w:rsidRDefault="009962F8" w:rsidP="00521A83">
            <w:pPr>
              <w:widowControl w:val="0"/>
              <w:jc w:val="center"/>
              <w:rPr>
                <w:rFonts w:ascii="Calibri" w:hAnsi="Calibri" w:cs="Calibri"/>
                <w:sz w:val="17"/>
                <w:szCs w:val="17"/>
                <w:highlight w:val="white"/>
              </w:rPr>
            </w:pPr>
            <w:r w:rsidRPr="00D76C05">
              <w:rPr>
                <w:rFonts w:ascii="Calibri" w:hAnsi="Calibri" w:cs="Calibri"/>
                <w:sz w:val="17"/>
                <w:szCs w:val="17"/>
                <w:highlight w:val="white"/>
              </w:rPr>
              <w:t>4</w:t>
            </w:r>
          </w:p>
        </w:tc>
        <w:tc>
          <w:tcPr>
            <w:tcW w:w="1276" w:type="dxa"/>
            <w:shd w:val="clear" w:color="auto" w:fill="auto"/>
            <w:tcMar>
              <w:top w:w="100" w:type="dxa"/>
              <w:left w:w="100" w:type="dxa"/>
              <w:bottom w:w="100" w:type="dxa"/>
              <w:right w:w="100" w:type="dxa"/>
            </w:tcMar>
          </w:tcPr>
          <w:p w14:paraId="05221557"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Tools support</w:t>
            </w:r>
          </w:p>
        </w:tc>
        <w:tc>
          <w:tcPr>
            <w:tcW w:w="4295" w:type="dxa"/>
            <w:shd w:val="clear" w:color="auto" w:fill="auto"/>
            <w:tcMar>
              <w:top w:w="100" w:type="dxa"/>
              <w:left w:w="100" w:type="dxa"/>
              <w:bottom w:w="100" w:type="dxa"/>
              <w:right w:w="100" w:type="dxa"/>
            </w:tcMar>
          </w:tcPr>
          <w:p w14:paraId="07996222"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Support for </w:t>
            </w:r>
            <w:proofErr w:type="spellStart"/>
            <w:r w:rsidRPr="00D76C05">
              <w:rPr>
                <w:rFonts w:ascii="Calibri" w:hAnsi="Calibri" w:cs="Calibri"/>
                <w:sz w:val="17"/>
                <w:szCs w:val="17"/>
                <w:highlight w:val="white"/>
              </w:rPr>
              <w:t>organisation’s</w:t>
            </w:r>
            <w:proofErr w:type="spellEnd"/>
            <w:r w:rsidRPr="00D76C05">
              <w:rPr>
                <w:rFonts w:ascii="Calibri" w:hAnsi="Calibri" w:cs="Calibri"/>
                <w:sz w:val="17"/>
                <w:szCs w:val="17"/>
                <w:highlight w:val="white"/>
              </w:rPr>
              <w:t xml:space="preserve"> framework and viewpoints: </w:t>
            </w:r>
          </w:p>
          <w:p w14:paraId="22565652"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 xml:space="preserve">Do design tools support the framework and viewpoints that </w:t>
            </w:r>
            <w:proofErr w:type="spellStart"/>
            <w:r w:rsidRPr="00D76C05">
              <w:rPr>
                <w:rFonts w:ascii="Calibri" w:hAnsi="Calibri" w:cs="Calibri"/>
                <w:sz w:val="17"/>
                <w:szCs w:val="17"/>
                <w:highlight w:val="white"/>
              </w:rPr>
              <w:t>organisation</w:t>
            </w:r>
            <w:proofErr w:type="spellEnd"/>
            <w:r w:rsidRPr="00D76C05">
              <w:rPr>
                <w:rFonts w:ascii="Calibri" w:hAnsi="Calibri" w:cs="Calibri"/>
                <w:sz w:val="17"/>
                <w:szCs w:val="17"/>
                <w:highlight w:val="white"/>
              </w:rPr>
              <w:t xml:space="preserve"> has chosen to use? Do design tools support production of the deliverables </w:t>
            </w:r>
            <w:proofErr w:type="gramStart"/>
            <w:r w:rsidRPr="00D76C05">
              <w:rPr>
                <w:rFonts w:ascii="Calibri" w:hAnsi="Calibri" w:cs="Calibri"/>
                <w:sz w:val="17"/>
                <w:szCs w:val="17"/>
                <w:highlight w:val="white"/>
              </w:rPr>
              <w:t>required</w:t>
            </w:r>
            <w:proofErr w:type="gramEnd"/>
            <w:r w:rsidRPr="00D76C05">
              <w:rPr>
                <w:rFonts w:ascii="Calibri" w:hAnsi="Calibri" w:cs="Calibri"/>
                <w:sz w:val="17"/>
                <w:szCs w:val="17"/>
                <w:highlight w:val="white"/>
              </w:rPr>
              <w:t xml:space="preserve">? </w:t>
            </w:r>
          </w:p>
          <w:p w14:paraId="653A4275"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Suitability for Stakeholders: Is there ability to represent architecture descriptions (</w:t>
            </w:r>
            <w:proofErr w:type="gramStart"/>
            <w:r w:rsidRPr="00D76C05">
              <w:rPr>
                <w:rFonts w:ascii="Calibri" w:hAnsi="Calibri" w:cs="Calibri"/>
                <w:sz w:val="17"/>
                <w:szCs w:val="17"/>
                <w:highlight w:val="white"/>
              </w:rPr>
              <w:t>e.g.</w:t>
            </w:r>
            <w:proofErr w:type="gramEnd"/>
            <w:r w:rsidRPr="00D76C05">
              <w:rPr>
                <w:rFonts w:ascii="Calibri" w:hAnsi="Calibri" w:cs="Calibri"/>
                <w:sz w:val="17"/>
                <w:szCs w:val="17"/>
                <w:highlight w:val="white"/>
              </w:rPr>
              <w:t xml:space="preserve"> models and views) in a way meaningful to stakeholders (e.g. to non-technical stakeholders)? Repository for architecture documentation: Is there a repository for storage and dissemination of the captured information?</w:t>
            </w:r>
          </w:p>
        </w:tc>
        <w:tc>
          <w:tcPr>
            <w:tcW w:w="808" w:type="dxa"/>
            <w:shd w:val="clear" w:color="auto" w:fill="auto"/>
            <w:tcMar>
              <w:top w:w="100" w:type="dxa"/>
              <w:left w:w="100" w:type="dxa"/>
              <w:bottom w:w="100" w:type="dxa"/>
              <w:right w:w="100" w:type="dxa"/>
            </w:tcMar>
          </w:tcPr>
          <w:p w14:paraId="071464F7" w14:textId="77777777" w:rsidR="009962F8" w:rsidRPr="00D76C05" w:rsidRDefault="009962F8" w:rsidP="00521A83">
            <w:pPr>
              <w:widowControl w:val="0"/>
              <w:rPr>
                <w:rFonts w:ascii="Calibri" w:hAnsi="Calibri" w:cs="Calibri"/>
                <w:sz w:val="17"/>
                <w:szCs w:val="17"/>
                <w:highlight w:val="white"/>
              </w:rPr>
            </w:pPr>
            <w:r w:rsidRPr="00D76C05">
              <w:rPr>
                <w:rFonts w:ascii="Calibri" w:hAnsi="Calibri" w:cs="Calibri"/>
                <w:sz w:val="17"/>
                <w:szCs w:val="17"/>
                <w:highlight w:val="white"/>
              </w:rPr>
              <w:t>10</w:t>
            </w:r>
          </w:p>
        </w:tc>
        <w:tc>
          <w:tcPr>
            <w:tcW w:w="2977" w:type="dxa"/>
            <w:shd w:val="clear" w:color="auto" w:fill="auto"/>
            <w:tcMar>
              <w:top w:w="100" w:type="dxa"/>
              <w:left w:w="100" w:type="dxa"/>
              <w:bottom w:w="100" w:type="dxa"/>
              <w:right w:w="100" w:type="dxa"/>
            </w:tcMar>
          </w:tcPr>
          <w:p w14:paraId="3471FEC5"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Nginx supports the organization's framework, viewpoints and organization's specific requirements and standards.</w:t>
            </w:r>
          </w:p>
          <w:p w14:paraId="14479766" w14:textId="77777777" w:rsidR="009962F8" w:rsidRPr="00D76C05" w:rsidRDefault="009962F8" w:rsidP="00521A83">
            <w:pPr>
              <w:widowControl w:val="0"/>
              <w:pBdr>
                <w:top w:val="nil"/>
                <w:left w:val="nil"/>
                <w:bottom w:val="nil"/>
                <w:right w:val="nil"/>
                <w:between w:val="nil"/>
              </w:pBdr>
              <w:rPr>
                <w:rFonts w:ascii="Calibri" w:hAnsi="Calibri" w:cs="Calibri"/>
                <w:sz w:val="17"/>
                <w:szCs w:val="17"/>
                <w:highlight w:val="white"/>
              </w:rPr>
            </w:pPr>
            <w:r w:rsidRPr="00D76C05">
              <w:rPr>
                <w:rFonts w:ascii="Calibri" w:hAnsi="Calibri" w:cs="Calibri"/>
                <w:sz w:val="17"/>
                <w:szCs w:val="17"/>
                <w:highlight w:val="white"/>
              </w:rPr>
              <w:t>The centralized documentation repository of Nginx provides a single source of truth, version control, and access control mechanisms. It allows stakeholders to access and review the architecture documentation when needed and ensures the availability of up-to-date information.</w:t>
            </w:r>
          </w:p>
        </w:tc>
      </w:tr>
    </w:tbl>
    <w:p w14:paraId="0A5BD9FB" w14:textId="106B3E7F" w:rsidR="009962F8" w:rsidRPr="00744E5A" w:rsidRDefault="009962F8" w:rsidP="009962F8">
      <w:pPr>
        <w:spacing w:before="240" w:after="240"/>
        <w:ind w:left="720"/>
        <w:jc w:val="center"/>
        <w:rPr>
          <w:rFonts w:ascii="Calibri" w:hAnsi="Calibri" w:cs="Calibri"/>
          <w:szCs w:val="20"/>
          <w:highlight w:val="white"/>
        </w:rPr>
      </w:pPr>
      <w:r w:rsidRPr="00744E5A">
        <w:rPr>
          <w:rFonts w:ascii="Calibri" w:hAnsi="Calibri" w:cs="Calibri"/>
          <w:b/>
          <w:szCs w:val="20"/>
          <w:highlight w:val="white"/>
        </w:rPr>
        <w:t>Table 4</w:t>
      </w:r>
      <w:r w:rsidR="00744E5A">
        <w:rPr>
          <w:rFonts w:ascii="Calibri" w:hAnsi="Calibri" w:cs="Calibri"/>
          <w:b/>
          <w:szCs w:val="20"/>
          <w:highlight w:val="white"/>
        </w:rPr>
        <w:t>:</w:t>
      </w:r>
      <w:r w:rsidRPr="00744E5A">
        <w:rPr>
          <w:rFonts w:ascii="Calibri" w:hAnsi="Calibri" w:cs="Calibri"/>
          <w:b/>
          <w:szCs w:val="20"/>
          <w:highlight w:val="white"/>
        </w:rPr>
        <w:t xml:space="preserve"> </w:t>
      </w:r>
      <w:r w:rsidRPr="00744E5A">
        <w:rPr>
          <w:rFonts w:ascii="Calibri" w:hAnsi="Calibri" w:cs="Calibri"/>
          <w:szCs w:val="20"/>
          <w:highlight w:val="white"/>
        </w:rPr>
        <w:t>Evaluation question framework for the architecture documentation management</w:t>
      </w:r>
    </w:p>
    <w:p w14:paraId="4DEC133A" w14:textId="380AA268" w:rsidR="00110FCD" w:rsidRPr="00AF273E" w:rsidRDefault="00110FCD">
      <w:pPr>
        <w:rPr>
          <w:sz w:val="16"/>
          <w:szCs w:val="22"/>
        </w:rPr>
      </w:pPr>
    </w:p>
    <w:p w14:paraId="62A21FFF" w14:textId="2B3981DA" w:rsidR="00E2702C" w:rsidRPr="00AF273E" w:rsidRDefault="00E2702C" w:rsidP="00E2702C">
      <w:pPr>
        <w:pStyle w:val="Heading2"/>
        <w:rPr>
          <w:sz w:val="22"/>
          <w:szCs w:val="22"/>
        </w:rPr>
      </w:pPr>
      <w:bookmarkStart w:id="36" w:name="_Toc138087485"/>
      <w:r w:rsidRPr="00AF273E">
        <w:rPr>
          <w:sz w:val="22"/>
          <w:szCs w:val="22"/>
        </w:rPr>
        <w:t>Suggestions for Improving Software Architecture of NGINX</w:t>
      </w:r>
      <w:bookmarkEnd w:id="36"/>
    </w:p>
    <w:p w14:paraId="1BF95405" w14:textId="77777777" w:rsidR="00E2702C" w:rsidRPr="00AF273E" w:rsidRDefault="00E2702C" w:rsidP="00E2702C">
      <w:pPr>
        <w:rPr>
          <w:sz w:val="16"/>
          <w:szCs w:val="22"/>
        </w:rPr>
      </w:pPr>
    </w:p>
    <w:p w14:paraId="64769F24" w14:textId="35C41194" w:rsidR="004C37E6" w:rsidRPr="00AF273E" w:rsidRDefault="00E2702C" w:rsidP="004C37E6">
      <w:pPr>
        <w:pStyle w:val="Heading3"/>
        <w:rPr>
          <w:sz w:val="21"/>
          <w:szCs w:val="21"/>
        </w:rPr>
      </w:pPr>
      <w:bookmarkStart w:id="37" w:name="_Toc138087486"/>
      <w:r w:rsidRPr="00AF273E">
        <w:rPr>
          <w:sz w:val="21"/>
          <w:szCs w:val="21"/>
        </w:rPr>
        <w:t>Performance Optimization</w:t>
      </w:r>
      <w:bookmarkEnd w:id="37"/>
    </w:p>
    <w:p w14:paraId="0DD09D93" w14:textId="2D2E82A6" w:rsidR="00E2702C" w:rsidRPr="00AF273E" w:rsidRDefault="00E2702C" w:rsidP="00DD195C">
      <w:pPr>
        <w:pStyle w:val="ListParagraph"/>
        <w:numPr>
          <w:ilvl w:val="0"/>
          <w:numId w:val="24"/>
        </w:numPr>
        <w:rPr>
          <w:rFonts w:ascii="Calibri" w:hAnsi="Calibri" w:cs="Calibri"/>
          <w:szCs w:val="20"/>
        </w:rPr>
      </w:pPr>
      <w:r w:rsidRPr="00AF273E">
        <w:rPr>
          <w:rFonts w:ascii="Calibri" w:hAnsi="Calibri" w:cs="Calibri"/>
          <w:szCs w:val="20"/>
        </w:rPr>
        <w:t>Architecture can be modified to utilize hardware resources efficiently, such as CPU and memory, by adjusting worker processes, worker connections, and other related settings.</w:t>
      </w:r>
      <w:r w:rsidRPr="00AF273E">
        <w:rPr>
          <w:rFonts w:ascii="Calibri" w:hAnsi="Calibri" w:cs="Calibri"/>
          <w:szCs w:val="20"/>
        </w:rPr>
        <w:tab/>
      </w:r>
    </w:p>
    <w:p w14:paraId="1739DA36" w14:textId="6C56F62A" w:rsidR="00E2702C" w:rsidRPr="00AF273E" w:rsidRDefault="00E2702C" w:rsidP="00DD195C">
      <w:pPr>
        <w:pStyle w:val="ListParagraph"/>
        <w:numPr>
          <w:ilvl w:val="0"/>
          <w:numId w:val="24"/>
        </w:numPr>
        <w:rPr>
          <w:rFonts w:ascii="Calibri" w:hAnsi="Calibri" w:cs="Calibri"/>
          <w:szCs w:val="20"/>
        </w:rPr>
      </w:pPr>
      <w:r w:rsidRPr="00AF273E">
        <w:rPr>
          <w:rFonts w:ascii="Calibri" w:hAnsi="Calibri" w:cs="Calibri"/>
          <w:szCs w:val="20"/>
        </w:rPr>
        <w:t>Implement caching mechanisms to reduce the load on backend servers and improve response times for static content.</w:t>
      </w:r>
    </w:p>
    <w:p w14:paraId="2174F9E0" w14:textId="5F2E9D9F" w:rsidR="00E2702C" w:rsidRPr="00AF273E" w:rsidRDefault="00E2702C" w:rsidP="00DD195C">
      <w:pPr>
        <w:pStyle w:val="ListParagraph"/>
        <w:numPr>
          <w:ilvl w:val="0"/>
          <w:numId w:val="24"/>
        </w:numPr>
        <w:rPr>
          <w:rFonts w:ascii="Calibri" w:hAnsi="Calibri" w:cs="Calibri"/>
          <w:szCs w:val="20"/>
        </w:rPr>
      </w:pPr>
      <w:r w:rsidRPr="00AF273E">
        <w:rPr>
          <w:rFonts w:ascii="Calibri" w:hAnsi="Calibri" w:cs="Calibri"/>
          <w:szCs w:val="20"/>
        </w:rPr>
        <w:t>Fine-tune load balancing configurations to evenly distribute traffic and optimize resource utilization.</w:t>
      </w:r>
    </w:p>
    <w:p w14:paraId="1FA2B8F4" w14:textId="1A61BA0D" w:rsidR="00E2702C" w:rsidRPr="00AF273E" w:rsidRDefault="00E2702C" w:rsidP="00DD195C">
      <w:pPr>
        <w:pStyle w:val="ListParagraph"/>
        <w:numPr>
          <w:ilvl w:val="0"/>
          <w:numId w:val="24"/>
        </w:numPr>
        <w:rPr>
          <w:rFonts w:ascii="Calibri" w:hAnsi="Calibri" w:cs="Calibri"/>
          <w:szCs w:val="20"/>
        </w:rPr>
      </w:pPr>
      <w:r w:rsidRPr="00AF273E">
        <w:rPr>
          <w:rFonts w:ascii="Calibri" w:hAnsi="Calibri" w:cs="Calibri"/>
          <w:szCs w:val="20"/>
        </w:rPr>
        <w:t>Utilize connection pooling to reuse connections and minimize the overhead of establishing new connections.</w:t>
      </w:r>
    </w:p>
    <w:p w14:paraId="7829E275" w14:textId="77777777" w:rsidR="00E2702C" w:rsidRPr="00AF273E" w:rsidRDefault="00E2702C" w:rsidP="00E2702C">
      <w:pPr>
        <w:rPr>
          <w:rFonts w:ascii="Calibri" w:hAnsi="Calibri" w:cs="Calibri"/>
          <w:szCs w:val="20"/>
        </w:rPr>
      </w:pPr>
    </w:p>
    <w:p w14:paraId="409E336B" w14:textId="0C3BE22F" w:rsidR="00E2702C" w:rsidRPr="00AF273E" w:rsidRDefault="00E2702C" w:rsidP="00E2702C">
      <w:pPr>
        <w:pStyle w:val="Heading3"/>
        <w:rPr>
          <w:sz w:val="21"/>
          <w:szCs w:val="21"/>
        </w:rPr>
      </w:pPr>
      <w:bookmarkStart w:id="38" w:name="_Toc138087487"/>
      <w:r w:rsidRPr="00AF273E">
        <w:rPr>
          <w:sz w:val="21"/>
          <w:szCs w:val="21"/>
        </w:rPr>
        <w:t>Security Enhancements</w:t>
      </w:r>
      <w:bookmarkEnd w:id="38"/>
    </w:p>
    <w:p w14:paraId="1027745A" w14:textId="016285F0" w:rsidR="00E2702C" w:rsidRPr="00AF273E" w:rsidRDefault="00E2702C" w:rsidP="004C37E6">
      <w:pPr>
        <w:pStyle w:val="ListParagraph"/>
        <w:numPr>
          <w:ilvl w:val="0"/>
          <w:numId w:val="25"/>
        </w:numPr>
        <w:rPr>
          <w:rFonts w:ascii="Calibri" w:hAnsi="Calibri" w:cs="Calibri"/>
          <w:szCs w:val="20"/>
        </w:rPr>
      </w:pPr>
      <w:r w:rsidRPr="00AF273E">
        <w:rPr>
          <w:rFonts w:ascii="Calibri" w:hAnsi="Calibri" w:cs="Calibri"/>
          <w:szCs w:val="20"/>
        </w:rPr>
        <w:t>A WAF module or a dedicated WAF solution can be integrated to protect against common web application vulnerabilities and attacks.</w:t>
      </w:r>
    </w:p>
    <w:p w14:paraId="54A76A6C" w14:textId="57778FDA" w:rsidR="00E2702C" w:rsidRPr="00AF273E" w:rsidRDefault="00E2702C" w:rsidP="004C37E6">
      <w:pPr>
        <w:pStyle w:val="ListParagraph"/>
        <w:numPr>
          <w:ilvl w:val="0"/>
          <w:numId w:val="25"/>
        </w:numPr>
        <w:rPr>
          <w:rFonts w:ascii="Calibri" w:hAnsi="Calibri" w:cs="Calibri"/>
          <w:szCs w:val="20"/>
        </w:rPr>
      </w:pPr>
      <w:r w:rsidRPr="00AF273E">
        <w:rPr>
          <w:rFonts w:ascii="Calibri" w:hAnsi="Calibri" w:cs="Calibri"/>
          <w:szCs w:val="20"/>
        </w:rPr>
        <w:t>DDoS protection mechanisms, such as rate limiting, request filtering, and IP whitelisting/blacklisting can be implemented to mitigate the impact of distributed denial-of-service attacks.</w:t>
      </w:r>
    </w:p>
    <w:p w14:paraId="7216C024" w14:textId="77777777" w:rsidR="00E2702C" w:rsidRPr="00AF273E" w:rsidRDefault="00E2702C" w:rsidP="00E2702C">
      <w:pPr>
        <w:rPr>
          <w:rFonts w:ascii="Calibri" w:hAnsi="Calibri" w:cs="Calibri"/>
          <w:szCs w:val="20"/>
        </w:rPr>
      </w:pPr>
    </w:p>
    <w:p w14:paraId="35AAA73F" w14:textId="404837B0" w:rsidR="00E2702C" w:rsidRPr="00AF273E" w:rsidRDefault="00E2702C" w:rsidP="00E2702C">
      <w:pPr>
        <w:pStyle w:val="Heading3"/>
        <w:rPr>
          <w:sz w:val="21"/>
          <w:szCs w:val="21"/>
        </w:rPr>
      </w:pPr>
      <w:bookmarkStart w:id="39" w:name="_Toc138087488"/>
      <w:r w:rsidRPr="00AF273E">
        <w:rPr>
          <w:sz w:val="21"/>
          <w:szCs w:val="21"/>
        </w:rPr>
        <w:t>Monitoring and Logging</w:t>
      </w:r>
      <w:bookmarkEnd w:id="39"/>
    </w:p>
    <w:p w14:paraId="6EDEF8F2" w14:textId="14789AC4" w:rsidR="00E2702C" w:rsidRPr="00AF273E" w:rsidRDefault="00E2702C" w:rsidP="004C37E6">
      <w:pPr>
        <w:pStyle w:val="ListParagraph"/>
        <w:numPr>
          <w:ilvl w:val="0"/>
          <w:numId w:val="26"/>
        </w:numPr>
        <w:rPr>
          <w:rFonts w:ascii="Calibri" w:hAnsi="Calibri" w:cs="Calibri"/>
          <w:szCs w:val="20"/>
        </w:rPr>
      </w:pPr>
      <w:r w:rsidRPr="00AF273E">
        <w:rPr>
          <w:rFonts w:ascii="Calibri" w:hAnsi="Calibri" w:cs="Calibri"/>
          <w:szCs w:val="20"/>
        </w:rPr>
        <w:t>Monitoring tools can be integrated to track performance metrics, component’s health, and resource utilization in real-time. This enables proactive identification of potential issues and facilitates capacity planning.</w:t>
      </w:r>
    </w:p>
    <w:p w14:paraId="49680EBF" w14:textId="316DD397" w:rsidR="00110FCD" w:rsidRPr="00AF273E" w:rsidRDefault="00E2702C" w:rsidP="004C37E6">
      <w:pPr>
        <w:pStyle w:val="ListParagraph"/>
        <w:numPr>
          <w:ilvl w:val="0"/>
          <w:numId w:val="26"/>
        </w:numPr>
        <w:rPr>
          <w:rFonts w:ascii="Calibri" w:hAnsi="Calibri" w:cs="Calibri"/>
          <w:szCs w:val="20"/>
        </w:rPr>
      </w:pPr>
      <w:r w:rsidRPr="00AF273E">
        <w:rPr>
          <w:rFonts w:ascii="Calibri" w:hAnsi="Calibri" w:cs="Calibri"/>
          <w:szCs w:val="20"/>
        </w:rPr>
        <w:t>Detailed logs can be generated to include access logs and error logs, for troubleshooting, security analysis, and auditing purposes. Centralizing and analyzing the logs using log management tools to gain insights into the system's behavior.</w:t>
      </w:r>
    </w:p>
    <w:p w14:paraId="27744026" w14:textId="77777777" w:rsidR="00E2702C" w:rsidRPr="00AF273E" w:rsidRDefault="00E2702C" w:rsidP="00E2702C">
      <w:pPr>
        <w:rPr>
          <w:sz w:val="16"/>
          <w:szCs w:val="22"/>
        </w:rPr>
      </w:pPr>
    </w:p>
    <w:p w14:paraId="7FE4CA46" w14:textId="4CD00DD9" w:rsidR="007C3990" w:rsidRPr="00AF273E" w:rsidRDefault="00E2702C" w:rsidP="005B6285">
      <w:pPr>
        <w:rPr>
          <w:sz w:val="16"/>
          <w:szCs w:val="22"/>
        </w:rPr>
      </w:pPr>
      <w:r w:rsidRPr="00AF273E">
        <w:rPr>
          <w:sz w:val="16"/>
          <w:szCs w:val="22"/>
        </w:rPr>
        <w:br w:type="page"/>
      </w:r>
    </w:p>
    <w:p w14:paraId="16738BCB" w14:textId="0D80D056" w:rsidR="009962F8" w:rsidRPr="0031070B" w:rsidRDefault="001841B7" w:rsidP="001841B7">
      <w:pPr>
        <w:pStyle w:val="Heading1"/>
        <w:rPr>
          <w:sz w:val="24"/>
          <w:szCs w:val="24"/>
        </w:rPr>
      </w:pPr>
      <w:bookmarkStart w:id="40" w:name="_Toc138087489"/>
      <w:r w:rsidRPr="0031070B">
        <w:rPr>
          <w:sz w:val="24"/>
          <w:szCs w:val="24"/>
        </w:rPr>
        <w:lastRenderedPageBreak/>
        <w:t>Team Contributions</w:t>
      </w:r>
      <w:bookmarkEnd w:id="40"/>
    </w:p>
    <w:p w14:paraId="0434FC6F" w14:textId="77777777" w:rsidR="009962F8" w:rsidRPr="00AF273E" w:rsidRDefault="009962F8" w:rsidP="005B6285">
      <w:pPr>
        <w:rPr>
          <w:sz w:val="16"/>
          <w:szCs w:val="22"/>
        </w:rPr>
      </w:pPr>
    </w:p>
    <w:p w14:paraId="7A05AFC0" w14:textId="77777777" w:rsidR="007C3990" w:rsidRPr="00AF273E" w:rsidRDefault="007C3990" w:rsidP="005B6285">
      <w:pPr>
        <w:rPr>
          <w:sz w:val="16"/>
          <w:szCs w:val="22"/>
        </w:rPr>
      </w:pPr>
    </w:p>
    <w:p w14:paraId="3F7EAC37" w14:textId="77777777" w:rsidR="007C3990" w:rsidRPr="00AF273E" w:rsidRDefault="007C3990" w:rsidP="005B6285">
      <w:pPr>
        <w:rPr>
          <w:sz w:val="16"/>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6"/>
        <w:gridCol w:w="5548"/>
      </w:tblGrid>
      <w:tr w:rsidR="002A6D33" w:rsidRPr="00AF273E" w14:paraId="4C08A311" w14:textId="77777777" w:rsidTr="00521A83">
        <w:trPr>
          <w:jc w:val="center"/>
        </w:trPr>
        <w:tc>
          <w:tcPr>
            <w:tcW w:w="3146" w:type="dxa"/>
            <w:shd w:val="clear" w:color="auto" w:fill="auto"/>
          </w:tcPr>
          <w:p w14:paraId="201A8FB1" w14:textId="77777777" w:rsidR="002A6D33" w:rsidRPr="00AF273E" w:rsidRDefault="002A6D33" w:rsidP="00521A83">
            <w:pPr>
              <w:jc w:val="center"/>
              <w:rPr>
                <w:rFonts w:ascii="Times New Roman" w:hAnsi="Times New Roman" w:cs="Times New Roman"/>
                <w:b/>
                <w:sz w:val="21"/>
                <w:szCs w:val="21"/>
              </w:rPr>
            </w:pPr>
            <w:r w:rsidRPr="00AF273E">
              <w:rPr>
                <w:rFonts w:ascii="Times New Roman" w:hAnsi="Times New Roman" w:cs="Times New Roman"/>
                <w:b/>
                <w:sz w:val="21"/>
                <w:szCs w:val="21"/>
              </w:rPr>
              <w:t>Group/Team/Unit Member</w:t>
            </w:r>
          </w:p>
        </w:tc>
        <w:tc>
          <w:tcPr>
            <w:tcW w:w="5548" w:type="dxa"/>
            <w:shd w:val="clear" w:color="auto" w:fill="auto"/>
          </w:tcPr>
          <w:p w14:paraId="36072AFB" w14:textId="77777777" w:rsidR="002A6D33" w:rsidRPr="00AF273E" w:rsidRDefault="002A6D33" w:rsidP="00521A83">
            <w:pPr>
              <w:jc w:val="center"/>
              <w:rPr>
                <w:rFonts w:ascii="Times New Roman" w:hAnsi="Times New Roman" w:cs="Times New Roman"/>
                <w:b/>
                <w:sz w:val="21"/>
                <w:szCs w:val="21"/>
              </w:rPr>
            </w:pPr>
            <w:r w:rsidRPr="00AF273E">
              <w:rPr>
                <w:rFonts w:ascii="Times New Roman" w:hAnsi="Times New Roman" w:cs="Times New Roman"/>
                <w:b/>
                <w:sz w:val="21"/>
                <w:szCs w:val="21"/>
              </w:rPr>
              <w:t>Contributions</w:t>
            </w:r>
          </w:p>
        </w:tc>
      </w:tr>
      <w:tr w:rsidR="002A6D33" w:rsidRPr="00AF273E" w14:paraId="17CB8C46" w14:textId="77777777" w:rsidTr="00521A83">
        <w:trPr>
          <w:jc w:val="center"/>
        </w:trPr>
        <w:tc>
          <w:tcPr>
            <w:tcW w:w="3146" w:type="dxa"/>
            <w:shd w:val="clear" w:color="auto" w:fill="auto"/>
          </w:tcPr>
          <w:p w14:paraId="0264B2C0" w14:textId="77777777" w:rsidR="002A6D33" w:rsidRPr="00AF273E" w:rsidRDefault="002A6D33" w:rsidP="00521A83">
            <w:pPr>
              <w:rPr>
                <w:rFonts w:ascii="Times New Roman" w:hAnsi="Times New Roman" w:cs="Times New Roman"/>
                <w:bCs/>
                <w:sz w:val="21"/>
                <w:szCs w:val="21"/>
              </w:rPr>
            </w:pPr>
            <w:r w:rsidRPr="00AF273E">
              <w:rPr>
                <w:rFonts w:ascii="Times New Roman" w:hAnsi="Times New Roman" w:cs="Times New Roman"/>
                <w:bCs/>
                <w:sz w:val="21"/>
                <w:szCs w:val="21"/>
              </w:rPr>
              <w:t>Abhimanyu Sharma</w:t>
            </w:r>
          </w:p>
        </w:tc>
        <w:tc>
          <w:tcPr>
            <w:tcW w:w="5548" w:type="dxa"/>
            <w:shd w:val="clear" w:color="auto" w:fill="auto"/>
          </w:tcPr>
          <w:p w14:paraId="6C2A0E9E" w14:textId="4C279A58" w:rsidR="002A6D33" w:rsidRPr="00AF273E" w:rsidRDefault="002A6D33" w:rsidP="00521A83">
            <w:pPr>
              <w:numPr>
                <w:ilvl w:val="0"/>
                <w:numId w:val="1"/>
              </w:numPr>
              <w:rPr>
                <w:rFonts w:ascii="Times New Roman" w:hAnsi="Times New Roman" w:cs="Times New Roman"/>
                <w:sz w:val="21"/>
                <w:szCs w:val="21"/>
              </w:rPr>
            </w:pPr>
            <w:r w:rsidRPr="00AF273E">
              <w:rPr>
                <w:rFonts w:ascii="Times New Roman" w:hAnsi="Times New Roman" w:cs="Times New Roman"/>
                <w:sz w:val="21"/>
                <w:szCs w:val="21"/>
              </w:rPr>
              <w:t xml:space="preserve">Identified </w:t>
            </w:r>
            <w:r w:rsidR="001C0EDC">
              <w:rPr>
                <w:rFonts w:ascii="Times New Roman" w:hAnsi="Times New Roman" w:cs="Times New Roman"/>
                <w:sz w:val="21"/>
                <w:szCs w:val="21"/>
              </w:rPr>
              <w:t xml:space="preserve">and analyzed </w:t>
            </w:r>
            <w:r w:rsidR="001C0EDC">
              <w:rPr>
                <w:rFonts w:ascii="Times New Roman" w:hAnsi="Times New Roman" w:cs="Times New Roman"/>
                <w:sz w:val="21"/>
                <w:szCs w:val="21"/>
              </w:rPr>
              <w:t xml:space="preserve">the </w:t>
            </w:r>
            <w:r w:rsidR="00C05985" w:rsidRPr="00C05985">
              <w:rPr>
                <w:rFonts w:ascii="Times New Roman" w:hAnsi="Times New Roman" w:cs="Times New Roman"/>
                <w:sz w:val="21"/>
                <w:szCs w:val="21"/>
              </w:rPr>
              <w:t xml:space="preserve">Quality Attributes that NGINX aims to </w:t>
            </w:r>
            <w:r w:rsidR="00C93902" w:rsidRPr="00C05985">
              <w:rPr>
                <w:rFonts w:ascii="Times New Roman" w:hAnsi="Times New Roman" w:cs="Times New Roman"/>
                <w:sz w:val="21"/>
                <w:szCs w:val="21"/>
              </w:rPr>
              <w:t>satisfy</w:t>
            </w:r>
            <w:r w:rsidR="003C0F04">
              <w:rPr>
                <w:rFonts w:ascii="Times New Roman" w:hAnsi="Times New Roman" w:cs="Times New Roman"/>
                <w:sz w:val="21"/>
                <w:szCs w:val="21"/>
              </w:rPr>
              <w:t xml:space="preserve"> (Problem 4)</w:t>
            </w:r>
            <w:r w:rsidR="00C93902" w:rsidRPr="00C05985">
              <w:rPr>
                <w:rFonts w:ascii="Times New Roman" w:hAnsi="Times New Roman" w:cs="Times New Roman"/>
                <w:sz w:val="21"/>
                <w:szCs w:val="21"/>
              </w:rPr>
              <w:t>.</w:t>
            </w:r>
          </w:p>
          <w:p w14:paraId="247FBD50" w14:textId="06616119" w:rsidR="002A6D33" w:rsidRPr="00AF273E" w:rsidRDefault="00C05985" w:rsidP="00521A83">
            <w:pPr>
              <w:numPr>
                <w:ilvl w:val="0"/>
                <w:numId w:val="1"/>
              </w:numPr>
              <w:rPr>
                <w:rFonts w:ascii="Times New Roman" w:hAnsi="Times New Roman" w:cs="Times New Roman"/>
                <w:sz w:val="21"/>
                <w:szCs w:val="21"/>
              </w:rPr>
            </w:pPr>
            <w:r>
              <w:rPr>
                <w:rFonts w:ascii="Times New Roman" w:hAnsi="Times New Roman" w:cs="Times New Roman"/>
                <w:sz w:val="21"/>
                <w:szCs w:val="21"/>
              </w:rPr>
              <w:t xml:space="preserve">Identified </w:t>
            </w:r>
            <w:r w:rsidR="001C0EDC">
              <w:rPr>
                <w:rFonts w:ascii="Times New Roman" w:hAnsi="Times New Roman" w:cs="Times New Roman"/>
                <w:sz w:val="21"/>
                <w:szCs w:val="21"/>
              </w:rPr>
              <w:t xml:space="preserve">and analyzed the </w:t>
            </w:r>
            <w:r w:rsidRPr="00C05985">
              <w:rPr>
                <w:rFonts w:ascii="Times New Roman" w:hAnsi="Times New Roman" w:cs="Times New Roman"/>
                <w:sz w:val="21"/>
                <w:szCs w:val="21"/>
              </w:rPr>
              <w:t xml:space="preserve">Quality attributes that NGINX should satisfy but does </w:t>
            </w:r>
            <w:r w:rsidR="00C93902" w:rsidRPr="00C05985">
              <w:rPr>
                <w:rFonts w:ascii="Times New Roman" w:hAnsi="Times New Roman" w:cs="Times New Roman"/>
                <w:sz w:val="21"/>
                <w:szCs w:val="21"/>
              </w:rPr>
              <w:t>not</w:t>
            </w:r>
            <w:r w:rsidR="003C0F04">
              <w:rPr>
                <w:rFonts w:ascii="Times New Roman" w:hAnsi="Times New Roman" w:cs="Times New Roman"/>
                <w:sz w:val="21"/>
                <w:szCs w:val="21"/>
              </w:rPr>
              <w:t xml:space="preserve"> </w:t>
            </w:r>
            <w:r w:rsidR="003C0F04">
              <w:rPr>
                <w:rFonts w:ascii="Times New Roman" w:hAnsi="Times New Roman" w:cs="Times New Roman"/>
                <w:sz w:val="21"/>
                <w:szCs w:val="21"/>
              </w:rPr>
              <w:t>(Problem 4)</w:t>
            </w:r>
            <w:r w:rsidR="00C93902" w:rsidRPr="00C05985">
              <w:rPr>
                <w:rFonts w:ascii="Times New Roman" w:hAnsi="Times New Roman" w:cs="Times New Roman"/>
                <w:sz w:val="21"/>
                <w:szCs w:val="21"/>
              </w:rPr>
              <w:t>.</w:t>
            </w:r>
          </w:p>
          <w:p w14:paraId="538E5E7C" w14:textId="7BA12C11" w:rsidR="002A6D33" w:rsidRPr="00AF273E" w:rsidRDefault="00C05985" w:rsidP="00521A83">
            <w:pPr>
              <w:numPr>
                <w:ilvl w:val="0"/>
                <w:numId w:val="1"/>
              </w:numPr>
              <w:rPr>
                <w:rFonts w:ascii="Times New Roman" w:hAnsi="Times New Roman" w:cs="Times New Roman"/>
                <w:sz w:val="21"/>
                <w:szCs w:val="21"/>
              </w:rPr>
            </w:pPr>
            <w:r>
              <w:rPr>
                <w:rFonts w:ascii="Times New Roman" w:hAnsi="Times New Roman" w:cs="Times New Roman"/>
                <w:sz w:val="21"/>
                <w:szCs w:val="21"/>
              </w:rPr>
              <w:t>Formatted the document</w:t>
            </w:r>
          </w:p>
        </w:tc>
      </w:tr>
      <w:tr w:rsidR="002A6D33" w:rsidRPr="00AF273E" w14:paraId="358570EB" w14:textId="77777777" w:rsidTr="00521A83">
        <w:trPr>
          <w:jc w:val="center"/>
        </w:trPr>
        <w:tc>
          <w:tcPr>
            <w:tcW w:w="3146" w:type="dxa"/>
            <w:shd w:val="clear" w:color="auto" w:fill="auto"/>
          </w:tcPr>
          <w:p w14:paraId="76D10902" w14:textId="77777777" w:rsidR="002A6D33" w:rsidRPr="00AF273E" w:rsidRDefault="002A6D33" w:rsidP="00521A83">
            <w:pPr>
              <w:rPr>
                <w:rFonts w:ascii="Times New Roman" w:hAnsi="Times New Roman" w:cs="Times New Roman"/>
                <w:bCs/>
                <w:sz w:val="21"/>
                <w:szCs w:val="21"/>
              </w:rPr>
            </w:pPr>
            <w:proofErr w:type="spellStart"/>
            <w:r w:rsidRPr="00AF273E">
              <w:rPr>
                <w:rFonts w:ascii="Times New Roman" w:hAnsi="Times New Roman" w:cs="Times New Roman"/>
                <w:bCs/>
                <w:sz w:val="21"/>
                <w:szCs w:val="21"/>
              </w:rPr>
              <w:t>Kirthana</w:t>
            </w:r>
            <w:proofErr w:type="spellEnd"/>
            <w:r w:rsidRPr="00AF273E">
              <w:rPr>
                <w:rFonts w:ascii="Times New Roman" w:hAnsi="Times New Roman" w:cs="Times New Roman"/>
                <w:bCs/>
                <w:sz w:val="21"/>
                <w:szCs w:val="21"/>
              </w:rPr>
              <w:t xml:space="preserve"> </w:t>
            </w:r>
            <w:proofErr w:type="spellStart"/>
            <w:r w:rsidRPr="00AF273E">
              <w:rPr>
                <w:rFonts w:ascii="Times New Roman" w:hAnsi="Times New Roman" w:cs="Times New Roman"/>
                <w:bCs/>
                <w:sz w:val="21"/>
                <w:szCs w:val="21"/>
              </w:rPr>
              <w:t>Senguttuvan</w:t>
            </w:r>
            <w:proofErr w:type="spellEnd"/>
          </w:p>
        </w:tc>
        <w:tc>
          <w:tcPr>
            <w:tcW w:w="5548" w:type="dxa"/>
            <w:shd w:val="clear" w:color="auto" w:fill="auto"/>
          </w:tcPr>
          <w:p w14:paraId="520F7196" w14:textId="1E1D38C8" w:rsidR="002A6D33" w:rsidRPr="00AF273E" w:rsidRDefault="002A6D33" w:rsidP="00521A83">
            <w:pPr>
              <w:numPr>
                <w:ilvl w:val="0"/>
                <w:numId w:val="1"/>
              </w:numPr>
              <w:rPr>
                <w:rFonts w:ascii="Times New Roman" w:hAnsi="Times New Roman" w:cs="Times New Roman"/>
                <w:sz w:val="21"/>
                <w:szCs w:val="21"/>
              </w:rPr>
            </w:pPr>
          </w:p>
        </w:tc>
      </w:tr>
      <w:tr w:rsidR="002A6D33" w:rsidRPr="00AF273E" w14:paraId="2C30F4D8" w14:textId="77777777" w:rsidTr="00521A83">
        <w:trPr>
          <w:jc w:val="center"/>
        </w:trPr>
        <w:tc>
          <w:tcPr>
            <w:tcW w:w="3146" w:type="dxa"/>
            <w:shd w:val="clear" w:color="auto" w:fill="auto"/>
          </w:tcPr>
          <w:p w14:paraId="5B49B0A6" w14:textId="77777777" w:rsidR="002A6D33" w:rsidRPr="00AF273E" w:rsidRDefault="002A6D33" w:rsidP="00521A83">
            <w:pPr>
              <w:rPr>
                <w:rFonts w:ascii="Times New Roman" w:hAnsi="Times New Roman" w:cs="Times New Roman"/>
                <w:bCs/>
                <w:sz w:val="21"/>
                <w:szCs w:val="21"/>
              </w:rPr>
            </w:pPr>
            <w:r w:rsidRPr="00AF273E">
              <w:rPr>
                <w:rFonts w:ascii="Times New Roman" w:hAnsi="Times New Roman" w:cs="Times New Roman"/>
                <w:sz w:val="21"/>
                <w:szCs w:val="21"/>
              </w:rPr>
              <w:t>Saurabh Sharma</w:t>
            </w:r>
          </w:p>
        </w:tc>
        <w:tc>
          <w:tcPr>
            <w:tcW w:w="5548" w:type="dxa"/>
            <w:shd w:val="clear" w:color="auto" w:fill="auto"/>
          </w:tcPr>
          <w:p w14:paraId="78E2B46F" w14:textId="4F1B55BF" w:rsidR="002A6D33" w:rsidRPr="00AF273E" w:rsidRDefault="002A6D33" w:rsidP="00521A83">
            <w:pPr>
              <w:numPr>
                <w:ilvl w:val="0"/>
                <w:numId w:val="1"/>
              </w:numPr>
              <w:rPr>
                <w:rFonts w:ascii="Times New Roman" w:hAnsi="Times New Roman" w:cs="Times New Roman"/>
                <w:sz w:val="21"/>
                <w:szCs w:val="21"/>
              </w:rPr>
            </w:pPr>
          </w:p>
        </w:tc>
      </w:tr>
      <w:tr w:rsidR="002A6D33" w:rsidRPr="00AF273E" w14:paraId="1160B909" w14:textId="77777777" w:rsidTr="00521A83">
        <w:trPr>
          <w:jc w:val="center"/>
        </w:trPr>
        <w:tc>
          <w:tcPr>
            <w:tcW w:w="3146" w:type="dxa"/>
            <w:shd w:val="clear" w:color="auto" w:fill="auto"/>
          </w:tcPr>
          <w:p w14:paraId="6D2DD94F" w14:textId="77777777" w:rsidR="002A6D33" w:rsidRPr="00AF273E" w:rsidRDefault="002A6D33" w:rsidP="00521A83">
            <w:pPr>
              <w:rPr>
                <w:rFonts w:ascii="Times New Roman" w:hAnsi="Times New Roman" w:cs="Times New Roman"/>
                <w:sz w:val="21"/>
                <w:szCs w:val="21"/>
              </w:rPr>
            </w:pPr>
            <w:proofErr w:type="spellStart"/>
            <w:r w:rsidRPr="00AF273E">
              <w:rPr>
                <w:rFonts w:ascii="Times New Roman" w:hAnsi="Times New Roman" w:cs="Times New Roman"/>
                <w:sz w:val="21"/>
                <w:szCs w:val="21"/>
              </w:rPr>
              <w:t>Urvish</w:t>
            </w:r>
            <w:proofErr w:type="spellEnd"/>
            <w:r w:rsidRPr="00AF273E">
              <w:rPr>
                <w:rFonts w:ascii="Times New Roman" w:hAnsi="Times New Roman" w:cs="Times New Roman"/>
                <w:sz w:val="21"/>
                <w:szCs w:val="21"/>
              </w:rPr>
              <w:t xml:space="preserve"> </w:t>
            </w:r>
            <w:proofErr w:type="spellStart"/>
            <w:r w:rsidRPr="00AF273E">
              <w:rPr>
                <w:rFonts w:ascii="Times New Roman" w:hAnsi="Times New Roman" w:cs="Times New Roman"/>
                <w:sz w:val="21"/>
                <w:szCs w:val="21"/>
              </w:rPr>
              <w:t>Rupeshbhai</w:t>
            </w:r>
            <w:proofErr w:type="spellEnd"/>
            <w:r w:rsidRPr="00AF273E">
              <w:rPr>
                <w:rFonts w:ascii="Times New Roman" w:hAnsi="Times New Roman" w:cs="Times New Roman"/>
                <w:sz w:val="21"/>
                <w:szCs w:val="21"/>
              </w:rPr>
              <w:t xml:space="preserve"> Tanti</w:t>
            </w:r>
          </w:p>
        </w:tc>
        <w:tc>
          <w:tcPr>
            <w:tcW w:w="5548" w:type="dxa"/>
            <w:shd w:val="clear" w:color="auto" w:fill="auto"/>
          </w:tcPr>
          <w:p w14:paraId="409EA879" w14:textId="20D7DECA" w:rsidR="00E56C27" w:rsidRPr="00E56C27" w:rsidRDefault="00E56C27" w:rsidP="00E56C27">
            <w:pPr>
              <w:numPr>
                <w:ilvl w:val="0"/>
                <w:numId w:val="1"/>
              </w:numPr>
              <w:rPr>
                <w:rFonts w:ascii="Times New Roman" w:hAnsi="Times New Roman" w:cs="Times New Roman"/>
                <w:sz w:val="21"/>
                <w:szCs w:val="21"/>
              </w:rPr>
            </w:pPr>
            <w:r w:rsidRPr="00E56C27">
              <w:rPr>
                <w:rFonts w:ascii="Times New Roman" w:hAnsi="Times New Roman" w:cs="Times New Roman"/>
                <w:sz w:val="21"/>
                <w:szCs w:val="21"/>
              </w:rPr>
              <w:t xml:space="preserve">Researched and analyzed community posted tickets on the NGINX website and </w:t>
            </w:r>
            <w:proofErr w:type="spellStart"/>
            <w:r w:rsidRPr="00E56C27">
              <w:rPr>
                <w:rFonts w:ascii="Times New Roman" w:hAnsi="Times New Roman" w:cs="Times New Roman"/>
                <w:sz w:val="21"/>
                <w:szCs w:val="21"/>
              </w:rPr>
              <w:t>github</w:t>
            </w:r>
            <w:proofErr w:type="spellEnd"/>
            <w:r w:rsidR="00C167C5">
              <w:rPr>
                <w:rFonts w:ascii="Times New Roman" w:hAnsi="Times New Roman" w:cs="Times New Roman"/>
                <w:sz w:val="21"/>
                <w:szCs w:val="21"/>
              </w:rPr>
              <w:t xml:space="preserve"> (Problem 6b)</w:t>
            </w:r>
          </w:p>
          <w:p w14:paraId="5B892C22" w14:textId="3538228E" w:rsidR="00E56C27" w:rsidRDefault="00E56C27" w:rsidP="00E56C27">
            <w:pPr>
              <w:numPr>
                <w:ilvl w:val="0"/>
                <w:numId w:val="1"/>
              </w:numPr>
              <w:rPr>
                <w:rFonts w:ascii="Times New Roman" w:hAnsi="Times New Roman" w:cs="Times New Roman"/>
                <w:sz w:val="21"/>
                <w:szCs w:val="21"/>
              </w:rPr>
            </w:pPr>
            <w:r>
              <w:rPr>
                <w:rFonts w:ascii="Times New Roman" w:hAnsi="Times New Roman" w:cs="Times New Roman"/>
                <w:sz w:val="21"/>
                <w:szCs w:val="21"/>
              </w:rPr>
              <w:t>I</w:t>
            </w:r>
            <w:r w:rsidRPr="00E56C27">
              <w:rPr>
                <w:rFonts w:ascii="Times New Roman" w:hAnsi="Times New Roman" w:cs="Times New Roman"/>
                <w:sz w:val="21"/>
                <w:szCs w:val="21"/>
              </w:rPr>
              <w:t>dentify code smells and anti-patterns in the NGINX software architecture</w:t>
            </w:r>
            <w:r w:rsidR="00C167C5">
              <w:rPr>
                <w:rFonts w:ascii="Times New Roman" w:hAnsi="Times New Roman" w:cs="Times New Roman"/>
                <w:sz w:val="21"/>
                <w:szCs w:val="21"/>
              </w:rPr>
              <w:t xml:space="preserve"> (Problem 6b)</w:t>
            </w:r>
          </w:p>
          <w:p w14:paraId="196D4E47" w14:textId="1828426E" w:rsidR="002A6D33" w:rsidRPr="00AF273E" w:rsidRDefault="004F6B19" w:rsidP="00E56C27">
            <w:pPr>
              <w:numPr>
                <w:ilvl w:val="0"/>
                <w:numId w:val="1"/>
              </w:numPr>
              <w:rPr>
                <w:rFonts w:ascii="Times New Roman" w:hAnsi="Times New Roman" w:cs="Times New Roman"/>
                <w:sz w:val="21"/>
                <w:szCs w:val="21"/>
              </w:rPr>
            </w:pPr>
            <w:r w:rsidRPr="004F6B19">
              <w:rPr>
                <w:rFonts w:ascii="Times New Roman" w:hAnsi="Times New Roman" w:cs="Times New Roman"/>
                <w:sz w:val="21"/>
                <w:szCs w:val="21"/>
              </w:rPr>
              <w:t>Helped formatting the document</w:t>
            </w:r>
          </w:p>
        </w:tc>
      </w:tr>
      <w:tr w:rsidR="002A6D33" w:rsidRPr="00AF273E" w14:paraId="461AB5C8" w14:textId="77777777" w:rsidTr="00521A83">
        <w:trPr>
          <w:jc w:val="center"/>
        </w:trPr>
        <w:tc>
          <w:tcPr>
            <w:tcW w:w="3146" w:type="dxa"/>
            <w:shd w:val="clear" w:color="auto" w:fill="auto"/>
          </w:tcPr>
          <w:p w14:paraId="46A74D6F" w14:textId="77777777" w:rsidR="002A6D33" w:rsidRPr="00AF273E" w:rsidRDefault="002A6D33" w:rsidP="00521A83">
            <w:pPr>
              <w:rPr>
                <w:rFonts w:ascii="Times New Roman" w:hAnsi="Times New Roman" w:cs="Times New Roman"/>
                <w:sz w:val="21"/>
                <w:szCs w:val="21"/>
              </w:rPr>
            </w:pPr>
            <w:r w:rsidRPr="00AF273E">
              <w:rPr>
                <w:rFonts w:ascii="Times New Roman" w:hAnsi="Times New Roman" w:cs="Times New Roman"/>
                <w:sz w:val="21"/>
                <w:szCs w:val="21"/>
              </w:rPr>
              <w:t>Vaibhav Sharma</w:t>
            </w:r>
          </w:p>
        </w:tc>
        <w:tc>
          <w:tcPr>
            <w:tcW w:w="5548" w:type="dxa"/>
            <w:shd w:val="clear" w:color="auto" w:fill="auto"/>
          </w:tcPr>
          <w:p w14:paraId="1B5279E3" w14:textId="621808ED" w:rsidR="002A6D33" w:rsidRPr="00AF273E" w:rsidRDefault="002A6D33" w:rsidP="00521A83">
            <w:pPr>
              <w:numPr>
                <w:ilvl w:val="0"/>
                <w:numId w:val="1"/>
              </w:numPr>
              <w:rPr>
                <w:rFonts w:ascii="Times New Roman" w:hAnsi="Times New Roman" w:cs="Times New Roman"/>
                <w:sz w:val="21"/>
                <w:szCs w:val="21"/>
              </w:rPr>
            </w:pPr>
          </w:p>
        </w:tc>
      </w:tr>
    </w:tbl>
    <w:p w14:paraId="484BBE78" w14:textId="77777777" w:rsidR="007C3990" w:rsidRPr="00AF273E" w:rsidRDefault="007C3990" w:rsidP="005B6285">
      <w:pPr>
        <w:rPr>
          <w:sz w:val="16"/>
          <w:szCs w:val="22"/>
        </w:rPr>
      </w:pPr>
    </w:p>
    <w:p w14:paraId="778ADB91" w14:textId="77777777" w:rsidR="007C3990" w:rsidRPr="00AF273E" w:rsidRDefault="007C3990" w:rsidP="005B6285">
      <w:pPr>
        <w:rPr>
          <w:sz w:val="16"/>
          <w:szCs w:val="22"/>
        </w:rPr>
      </w:pPr>
    </w:p>
    <w:p w14:paraId="5FA7B651" w14:textId="556FBA31" w:rsidR="009E2F8C" w:rsidRDefault="009E2F8C">
      <w:pPr>
        <w:rPr>
          <w:sz w:val="16"/>
          <w:szCs w:val="22"/>
        </w:rPr>
      </w:pPr>
      <w:r>
        <w:rPr>
          <w:sz w:val="16"/>
          <w:szCs w:val="22"/>
        </w:rPr>
        <w:br w:type="page"/>
      </w:r>
    </w:p>
    <w:p w14:paraId="3A46D686" w14:textId="77777777" w:rsidR="007C3990" w:rsidRPr="00AF273E" w:rsidRDefault="007C3990" w:rsidP="005B6285">
      <w:pPr>
        <w:rPr>
          <w:sz w:val="16"/>
          <w:szCs w:val="22"/>
        </w:rPr>
      </w:pPr>
    </w:p>
    <w:p w14:paraId="380B9363" w14:textId="1D23C7AD" w:rsidR="007C3990" w:rsidRPr="00AF273E" w:rsidRDefault="007C3990" w:rsidP="007C3990">
      <w:pPr>
        <w:pStyle w:val="Heading1"/>
        <w:rPr>
          <w:sz w:val="24"/>
          <w:szCs w:val="24"/>
        </w:rPr>
      </w:pPr>
      <w:bookmarkStart w:id="41" w:name="_Toc138087490"/>
      <w:r w:rsidRPr="00AF273E">
        <w:rPr>
          <w:sz w:val="24"/>
          <w:szCs w:val="24"/>
        </w:rPr>
        <w:t>References</w:t>
      </w:r>
      <w:bookmarkEnd w:id="41"/>
    </w:p>
    <w:p w14:paraId="05CBBCAB" w14:textId="77777777" w:rsidR="007C3990" w:rsidRPr="00AF273E" w:rsidRDefault="007C3990" w:rsidP="007C3990">
      <w:pPr>
        <w:rPr>
          <w:sz w:val="16"/>
          <w:szCs w:val="22"/>
        </w:rPr>
      </w:pPr>
    </w:p>
    <w:p w14:paraId="380205AC" w14:textId="2962AD05" w:rsidR="007C3990" w:rsidRPr="00AF273E" w:rsidRDefault="007C3990" w:rsidP="007C3990">
      <w:pPr>
        <w:rPr>
          <w:rFonts w:ascii="Calibri" w:hAnsi="Calibri" w:cs="Calibri"/>
          <w:szCs w:val="20"/>
        </w:rPr>
      </w:pPr>
      <w:r w:rsidRPr="00AF273E">
        <w:rPr>
          <w:rFonts w:ascii="Calibri" w:hAnsi="Calibri" w:cs="Calibri"/>
          <w:szCs w:val="20"/>
        </w:rPr>
        <w:t xml:space="preserve">[1] INTRODUCTION TO SOFTWARE PRODUCT QUALITY BY PANKAJ KAMTHAN </w:t>
      </w:r>
      <w:hyperlink r:id="rId12" w:history="1">
        <w:r w:rsidR="00D74A73" w:rsidRPr="00AF273E">
          <w:rPr>
            <w:rStyle w:val="Hyperlink"/>
            <w:rFonts w:ascii="Calibri" w:hAnsi="Calibri" w:cs="Calibri"/>
            <w:szCs w:val="20"/>
          </w:rPr>
          <w:t>http://users.encs.concordia.ca/~kamthan/courses/soen-6471/software_product_quality_introduction.pdf</w:t>
        </w:r>
      </w:hyperlink>
      <w:r w:rsidR="00D74A73" w:rsidRPr="00AF273E">
        <w:rPr>
          <w:rFonts w:ascii="Calibri" w:hAnsi="Calibri" w:cs="Calibri"/>
          <w:szCs w:val="20"/>
        </w:rPr>
        <w:t xml:space="preserve"> </w:t>
      </w:r>
    </w:p>
    <w:p w14:paraId="40A06DF4" w14:textId="1BA7E486" w:rsidR="007C3990" w:rsidRPr="00AF273E" w:rsidRDefault="007C3990" w:rsidP="007C3990">
      <w:pPr>
        <w:rPr>
          <w:rFonts w:ascii="Calibri" w:hAnsi="Calibri" w:cs="Calibri"/>
          <w:szCs w:val="20"/>
        </w:rPr>
      </w:pPr>
      <w:r w:rsidRPr="00AF273E">
        <w:rPr>
          <w:rFonts w:ascii="Calibri" w:hAnsi="Calibri" w:cs="Calibri"/>
          <w:szCs w:val="20"/>
        </w:rPr>
        <w:t xml:space="preserve">[2] NGINX Features </w:t>
      </w:r>
      <w:hyperlink r:id="rId13" w:history="1">
        <w:r w:rsidR="00D74A73" w:rsidRPr="00AF273E">
          <w:rPr>
            <w:rStyle w:val="Hyperlink"/>
            <w:rFonts w:ascii="Calibri" w:hAnsi="Calibri" w:cs="Calibri"/>
            <w:szCs w:val="20"/>
          </w:rPr>
          <w:t>https://nginx.org/en/</w:t>
        </w:r>
      </w:hyperlink>
      <w:r w:rsidR="00D74A73" w:rsidRPr="00AF273E">
        <w:rPr>
          <w:rFonts w:ascii="Calibri" w:hAnsi="Calibri" w:cs="Calibri"/>
          <w:szCs w:val="20"/>
        </w:rPr>
        <w:t xml:space="preserve"> </w:t>
      </w:r>
    </w:p>
    <w:p w14:paraId="65A6F4A4" w14:textId="4AFD800B" w:rsidR="007C3990" w:rsidRPr="00AF273E" w:rsidRDefault="007C3990" w:rsidP="007C3990">
      <w:pPr>
        <w:rPr>
          <w:rFonts w:ascii="Calibri" w:hAnsi="Calibri" w:cs="Calibri"/>
          <w:szCs w:val="20"/>
        </w:rPr>
      </w:pPr>
      <w:r w:rsidRPr="00AF273E">
        <w:rPr>
          <w:rFonts w:ascii="Calibri" w:hAnsi="Calibri" w:cs="Calibri"/>
          <w:szCs w:val="20"/>
        </w:rPr>
        <w:t xml:space="preserve">[3] NGINX- Frequently Asked Questions  </w:t>
      </w:r>
      <w:hyperlink r:id="rId14" w:history="1">
        <w:r w:rsidR="00D74A73" w:rsidRPr="00AF273E">
          <w:rPr>
            <w:rStyle w:val="Hyperlink"/>
            <w:rFonts w:ascii="Calibri" w:hAnsi="Calibri" w:cs="Calibri"/>
            <w:szCs w:val="20"/>
          </w:rPr>
          <w:t>https://www.nginx.com/resources/faq/?_ga=2.223001819.1799938747.1687105030-473675994.1687105030</w:t>
        </w:r>
      </w:hyperlink>
      <w:r w:rsidR="00D74A73" w:rsidRPr="00AF273E">
        <w:rPr>
          <w:rFonts w:ascii="Calibri" w:hAnsi="Calibri" w:cs="Calibri"/>
          <w:szCs w:val="20"/>
        </w:rPr>
        <w:t xml:space="preserve"> </w:t>
      </w:r>
    </w:p>
    <w:p w14:paraId="510430F6" w14:textId="2AF75435" w:rsidR="007C3990" w:rsidRPr="00AF273E" w:rsidRDefault="007C3990" w:rsidP="007C3990">
      <w:pPr>
        <w:rPr>
          <w:rFonts w:ascii="Calibri" w:hAnsi="Calibri" w:cs="Calibri"/>
          <w:szCs w:val="20"/>
        </w:rPr>
      </w:pPr>
      <w:r w:rsidRPr="00AF273E">
        <w:rPr>
          <w:rFonts w:ascii="Calibri" w:hAnsi="Calibri" w:cs="Calibri"/>
          <w:szCs w:val="20"/>
        </w:rPr>
        <w:t xml:space="preserve">[4] NGINX documentation </w:t>
      </w:r>
      <w:hyperlink r:id="rId15" w:history="1">
        <w:r w:rsidR="00D74A73" w:rsidRPr="00AF273E">
          <w:rPr>
            <w:rStyle w:val="Hyperlink"/>
            <w:rFonts w:ascii="Calibri" w:hAnsi="Calibri" w:cs="Calibri"/>
            <w:szCs w:val="20"/>
          </w:rPr>
          <w:t>https://nginx.org/en/docs/</w:t>
        </w:r>
      </w:hyperlink>
      <w:r w:rsidR="00D74A73" w:rsidRPr="00AF273E">
        <w:rPr>
          <w:rFonts w:ascii="Calibri" w:hAnsi="Calibri" w:cs="Calibri"/>
          <w:szCs w:val="20"/>
        </w:rPr>
        <w:t xml:space="preserve"> </w:t>
      </w:r>
    </w:p>
    <w:p w14:paraId="28D73119" w14:textId="706F92C7" w:rsidR="007C3990" w:rsidRPr="00AF273E" w:rsidRDefault="007C3990" w:rsidP="007C3990">
      <w:pPr>
        <w:rPr>
          <w:rFonts w:ascii="Calibri" w:hAnsi="Calibri" w:cs="Calibri"/>
          <w:szCs w:val="20"/>
        </w:rPr>
      </w:pPr>
      <w:r w:rsidRPr="00AF273E">
        <w:rPr>
          <w:rFonts w:ascii="Calibri" w:hAnsi="Calibri" w:cs="Calibri"/>
          <w:szCs w:val="20"/>
        </w:rPr>
        <w:t xml:space="preserve">[5] The Architecture of </w:t>
      </w:r>
      <w:proofErr w:type="gramStart"/>
      <w:r w:rsidRPr="00AF273E">
        <w:rPr>
          <w:rFonts w:ascii="Calibri" w:hAnsi="Calibri" w:cs="Calibri"/>
          <w:szCs w:val="20"/>
        </w:rPr>
        <w:t>Open Source</w:t>
      </w:r>
      <w:proofErr w:type="gramEnd"/>
      <w:r w:rsidRPr="00AF273E">
        <w:rPr>
          <w:rFonts w:ascii="Calibri" w:hAnsi="Calibri" w:cs="Calibri"/>
          <w:szCs w:val="20"/>
        </w:rPr>
        <w:t xml:space="preserve"> Applications (Volume 2) nginx-Andrew Alexeev </w:t>
      </w:r>
      <w:hyperlink r:id="rId16" w:history="1">
        <w:r w:rsidR="00D74A73" w:rsidRPr="00AF273E">
          <w:rPr>
            <w:rStyle w:val="Hyperlink"/>
            <w:rFonts w:ascii="Calibri" w:hAnsi="Calibri" w:cs="Calibri"/>
            <w:szCs w:val="20"/>
          </w:rPr>
          <w:t>https://aosabook.org/en/v2/nginx.html</w:t>
        </w:r>
      </w:hyperlink>
      <w:r w:rsidR="00D74A73" w:rsidRPr="00AF273E">
        <w:rPr>
          <w:rFonts w:ascii="Calibri" w:hAnsi="Calibri" w:cs="Calibri"/>
          <w:szCs w:val="20"/>
        </w:rPr>
        <w:t xml:space="preserve"> </w:t>
      </w:r>
    </w:p>
    <w:p w14:paraId="648E100E" w14:textId="0132606B" w:rsidR="007C3990" w:rsidRPr="00AF273E" w:rsidRDefault="00C1719E" w:rsidP="005B6285">
      <w:pPr>
        <w:rPr>
          <w:rFonts w:ascii="Calibri" w:hAnsi="Calibri" w:cs="Calibri"/>
          <w:szCs w:val="20"/>
        </w:rPr>
      </w:pPr>
      <w:r w:rsidRPr="00AF273E">
        <w:rPr>
          <w:sz w:val="16"/>
          <w:szCs w:val="22"/>
        </w:rPr>
        <w:t xml:space="preserve">[6] </w:t>
      </w:r>
      <w:hyperlink r:id="rId17" w:history="1">
        <w:r w:rsidRPr="00AF273E">
          <w:rPr>
            <w:rStyle w:val="Hyperlink"/>
            <w:rFonts w:ascii="Calibri" w:hAnsi="Calibri" w:cs="Calibri"/>
            <w:szCs w:val="20"/>
          </w:rPr>
          <w:t>https://docs.nginx.com/nginx-service-mesh/about/architecture/</w:t>
        </w:r>
      </w:hyperlink>
      <w:r w:rsidRPr="00AF273E">
        <w:rPr>
          <w:rFonts w:ascii="Calibri" w:hAnsi="Calibri" w:cs="Calibri"/>
          <w:szCs w:val="20"/>
        </w:rPr>
        <w:t xml:space="preserve"> </w:t>
      </w:r>
    </w:p>
    <w:p w14:paraId="64A7F6C7" w14:textId="473D494F" w:rsidR="00BC3BA0" w:rsidRPr="00AF273E" w:rsidRDefault="003B3850" w:rsidP="005B6285">
      <w:pPr>
        <w:rPr>
          <w:rFonts w:ascii="Calibri" w:hAnsi="Calibri" w:cs="Calibri"/>
          <w:szCs w:val="20"/>
        </w:rPr>
      </w:pPr>
      <w:r w:rsidRPr="00AF273E">
        <w:rPr>
          <w:rFonts w:ascii="Calibri" w:hAnsi="Calibri" w:cs="Calibri"/>
          <w:szCs w:val="20"/>
        </w:rPr>
        <w:t xml:space="preserve">[7] </w:t>
      </w:r>
      <w:hyperlink r:id="rId18" w:history="1">
        <w:r w:rsidRPr="00AF273E">
          <w:rPr>
            <w:rStyle w:val="Hyperlink"/>
            <w:rFonts w:ascii="Calibri" w:hAnsi="Calibri" w:cs="Calibri"/>
            <w:szCs w:val="20"/>
          </w:rPr>
          <w:t>https://aosabook.org/en/v2/nginx.html</w:t>
        </w:r>
      </w:hyperlink>
      <w:r w:rsidRPr="00AF273E">
        <w:rPr>
          <w:rFonts w:ascii="Calibri" w:hAnsi="Calibri" w:cs="Calibri"/>
          <w:szCs w:val="20"/>
        </w:rPr>
        <w:t xml:space="preserve"> </w:t>
      </w:r>
    </w:p>
    <w:p w14:paraId="22774A90" w14:textId="53FE811A" w:rsidR="00FD3763" w:rsidRPr="00AF273E" w:rsidRDefault="00FD3763" w:rsidP="00FD3763">
      <w:pPr>
        <w:rPr>
          <w:rFonts w:ascii="Calibri" w:hAnsi="Calibri" w:cs="Calibri"/>
          <w:szCs w:val="20"/>
        </w:rPr>
      </w:pPr>
      <w:r w:rsidRPr="00AF273E">
        <w:rPr>
          <w:rFonts w:ascii="Calibri" w:hAnsi="Calibri" w:cs="Calibri"/>
          <w:szCs w:val="20"/>
        </w:rPr>
        <w:t xml:space="preserve">[8] </w:t>
      </w:r>
      <w:hyperlink r:id="rId19" w:history="1">
        <w:r w:rsidRPr="00AF273E">
          <w:rPr>
            <w:rStyle w:val="Hyperlink"/>
            <w:rFonts w:ascii="Calibri" w:hAnsi="Calibri" w:cs="Calibri"/>
            <w:szCs w:val="20"/>
          </w:rPr>
          <w:t>https://medium.com/@premsuryamj/nginx-architecture-9f97cf7887e2</w:t>
        </w:r>
      </w:hyperlink>
      <w:r w:rsidRPr="00AF273E">
        <w:rPr>
          <w:rFonts w:ascii="Calibri" w:hAnsi="Calibri" w:cs="Calibri"/>
          <w:szCs w:val="20"/>
        </w:rPr>
        <w:tab/>
      </w:r>
      <w:r w:rsidRPr="00AF273E">
        <w:rPr>
          <w:rFonts w:ascii="Calibri" w:hAnsi="Calibri" w:cs="Calibri"/>
          <w:szCs w:val="20"/>
        </w:rPr>
        <w:tab/>
      </w:r>
    </w:p>
    <w:p w14:paraId="55744643" w14:textId="3D66CA75" w:rsidR="00FD3763" w:rsidRPr="00AF273E" w:rsidRDefault="00FD3763" w:rsidP="00FD3763">
      <w:pPr>
        <w:rPr>
          <w:rFonts w:ascii="Calibri" w:hAnsi="Calibri" w:cs="Calibri"/>
          <w:szCs w:val="20"/>
        </w:rPr>
      </w:pPr>
      <w:r w:rsidRPr="00AF273E">
        <w:rPr>
          <w:rFonts w:ascii="Calibri" w:hAnsi="Calibri" w:cs="Calibri"/>
          <w:szCs w:val="20"/>
        </w:rPr>
        <w:t xml:space="preserve">[9] </w:t>
      </w:r>
      <w:hyperlink r:id="rId20" w:history="1">
        <w:r w:rsidRPr="00AF273E">
          <w:rPr>
            <w:rStyle w:val="Hyperlink"/>
            <w:rFonts w:ascii="Calibri" w:hAnsi="Calibri" w:cs="Calibri"/>
            <w:szCs w:val="20"/>
          </w:rPr>
          <w:t>https://www.nginx.com/blog/inside-nginx-how-we-designed-for-performance-scale/</w:t>
        </w:r>
      </w:hyperlink>
      <w:r w:rsidRPr="00AF273E">
        <w:rPr>
          <w:rFonts w:ascii="Calibri" w:hAnsi="Calibri" w:cs="Calibri"/>
          <w:szCs w:val="20"/>
        </w:rPr>
        <w:tab/>
      </w:r>
    </w:p>
    <w:p w14:paraId="2A4AC23A" w14:textId="77777777" w:rsidR="00357AF4" w:rsidRPr="00AF273E" w:rsidRDefault="00215AAB" w:rsidP="00357AF4">
      <w:pPr>
        <w:rPr>
          <w:rFonts w:ascii="Calibri" w:hAnsi="Calibri" w:cs="Calibri"/>
          <w:szCs w:val="20"/>
        </w:rPr>
      </w:pPr>
      <w:r w:rsidRPr="00AF273E">
        <w:rPr>
          <w:rFonts w:ascii="Calibri" w:hAnsi="Calibri" w:cs="Calibri"/>
          <w:szCs w:val="20"/>
        </w:rPr>
        <w:t>[10]</w:t>
      </w:r>
      <w:r w:rsidR="00357AF4" w:rsidRPr="00AF273E">
        <w:rPr>
          <w:rFonts w:ascii="Calibri" w:hAnsi="Calibri" w:cs="Calibri"/>
          <w:szCs w:val="20"/>
        </w:rPr>
        <w:t xml:space="preserve"> </w:t>
      </w:r>
      <w:hyperlink r:id="rId21" w:history="1">
        <w:r w:rsidR="00357AF4" w:rsidRPr="00AF273E">
          <w:rPr>
            <w:rFonts w:ascii="Calibri" w:hAnsi="Calibri" w:cs="Calibri"/>
            <w:szCs w:val="20"/>
          </w:rPr>
          <w:t>https://users.encs.concordia.ca/~kamthan/courses/soen-6471/software_architecture_undesirables.pdf</w:t>
        </w:r>
      </w:hyperlink>
    </w:p>
    <w:p w14:paraId="59AB7F36" w14:textId="3F8D84DA" w:rsidR="00215AAB" w:rsidRPr="00AF273E" w:rsidRDefault="00357AF4" w:rsidP="00FD3763">
      <w:pPr>
        <w:rPr>
          <w:rFonts w:ascii="Calibri" w:hAnsi="Calibri" w:cs="Calibri"/>
          <w:szCs w:val="20"/>
        </w:rPr>
      </w:pPr>
      <w:r w:rsidRPr="00AF273E">
        <w:rPr>
          <w:rFonts w:ascii="Calibri" w:hAnsi="Calibri" w:cs="Calibri"/>
          <w:szCs w:val="20"/>
        </w:rPr>
        <w:t xml:space="preserve">[11] </w:t>
      </w:r>
      <w:hyperlink r:id="rId22" w:history="1">
        <w:r w:rsidR="002C2E54" w:rsidRPr="00AF273E">
          <w:rPr>
            <w:rFonts w:ascii="Calibri" w:hAnsi="Calibri" w:cs="Calibri"/>
            <w:szCs w:val="20"/>
          </w:rPr>
          <w:t>https://trac.nginx.org/nginx/report</w:t>
        </w:r>
      </w:hyperlink>
    </w:p>
    <w:p w14:paraId="4716853A" w14:textId="59A8D5DC" w:rsidR="00D634FD" w:rsidRPr="00AF273E" w:rsidRDefault="00D634FD" w:rsidP="00FD3763">
      <w:pPr>
        <w:rPr>
          <w:rFonts w:ascii="Calibri" w:hAnsi="Calibri" w:cs="Calibri"/>
          <w:szCs w:val="20"/>
        </w:rPr>
      </w:pPr>
      <w:r w:rsidRPr="00AF273E">
        <w:rPr>
          <w:rFonts w:ascii="Calibri" w:hAnsi="Calibri" w:cs="Calibri"/>
          <w:szCs w:val="20"/>
        </w:rPr>
        <w:t>[12]</w:t>
      </w:r>
      <w:r w:rsidR="00343F30" w:rsidRPr="00AF273E">
        <w:rPr>
          <w:rFonts w:ascii="Calibri" w:hAnsi="Calibri" w:cs="Calibri"/>
          <w:szCs w:val="20"/>
        </w:rPr>
        <w:t xml:space="preserve"> </w:t>
      </w:r>
      <w:r w:rsidR="00361C4A" w:rsidRPr="00AF273E">
        <w:rPr>
          <w:rFonts w:ascii="Calibri" w:hAnsi="Calibri" w:cs="Calibri"/>
          <w:szCs w:val="20"/>
        </w:rPr>
        <w:t xml:space="preserve">Proxy cache 404 STALE forever </w:t>
      </w:r>
      <w:hyperlink r:id="rId23" w:history="1">
        <w:r w:rsidR="00361C4A" w:rsidRPr="00AF273E">
          <w:rPr>
            <w:rStyle w:val="Hyperlink"/>
            <w:rFonts w:ascii="Calibri" w:hAnsi="Calibri" w:cs="Calibri"/>
            <w:szCs w:val="20"/>
          </w:rPr>
          <w:t>https://trac.nginx.org/nginx/ticket/1614</w:t>
        </w:r>
      </w:hyperlink>
    </w:p>
    <w:p w14:paraId="157CD5FC" w14:textId="41FDA160" w:rsidR="00D634FD" w:rsidRPr="00AF273E" w:rsidRDefault="00D634FD" w:rsidP="00FD3763">
      <w:pPr>
        <w:rPr>
          <w:rFonts w:ascii="Calibri" w:hAnsi="Calibri" w:cs="Calibri"/>
          <w:szCs w:val="20"/>
        </w:rPr>
      </w:pPr>
      <w:r w:rsidRPr="00AF273E">
        <w:rPr>
          <w:rFonts w:ascii="Calibri" w:hAnsi="Calibri" w:cs="Calibri"/>
          <w:szCs w:val="20"/>
        </w:rPr>
        <w:t>[13]</w:t>
      </w:r>
      <w:r w:rsidR="00CD1880" w:rsidRPr="00AF273E">
        <w:rPr>
          <w:rFonts w:ascii="Calibri" w:hAnsi="Calibri" w:cs="Calibri"/>
          <w:szCs w:val="20"/>
        </w:rPr>
        <w:t xml:space="preserve"> </w:t>
      </w:r>
      <w:r w:rsidR="00361C4A" w:rsidRPr="00AF273E">
        <w:rPr>
          <w:rFonts w:ascii="Calibri" w:hAnsi="Calibri" w:cs="Calibri"/>
          <w:szCs w:val="20"/>
        </w:rPr>
        <w:t xml:space="preserve">The </w:t>
      </w:r>
      <w:proofErr w:type="spellStart"/>
      <w:r w:rsidR="00361C4A" w:rsidRPr="00AF273E">
        <w:rPr>
          <w:rFonts w:ascii="Calibri" w:hAnsi="Calibri" w:cs="Calibri"/>
          <w:szCs w:val="20"/>
        </w:rPr>
        <w:t>get_handler</w:t>
      </w:r>
      <w:proofErr w:type="spellEnd"/>
      <w:r w:rsidR="00361C4A" w:rsidRPr="00AF273E">
        <w:rPr>
          <w:rFonts w:ascii="Calibri" w:hAnsi="Calibri" w:cs="Calibri"/>
          <w:szCs w:val="20"/>
        </w:rPr>
        <w:t xml:space="preserve"> of </w:t>
      </w:r>
      <w:proofErr w:type="spellStart"/>
      <w:r w:rsidR="00361C4A" w:rsidRPr="00AF273E">
        <w:rPr>
          <w:rFonts w:ascii="Calibri" w:hAnsi="Calibri" w:cs="Calibri"/>
          <w:szCs w:val="20"/>
        </w:rPr>
        <w:t>ngx_http_variable_t</w:t>
      </w:r>
      <w:proofErr w:type="spellEnd"/>
      <w:r w:rsidR="00361C4A" w:rsidRPr="00AF273E">
        <w:rPr>
          <w:rFonts w:ascii="Calibri" w:hAnsi="Calibri" w:cs="Calibri"/>
          <w:szCs w:val="20"/>
        </w:rPr>
        <w:t xml:space="preserve"> is overwritten by </w:t>
      </w:r>
      <w:proofErr w:type="spellStart"/>
      <w:r w:rsidR="00361C4A" w:rsidRPr="00AF273E">
        <w:rPr>
          <w:rFonts w:ascii="Calibri" w:hAnsi="Calibri" w:cs="Calibri"/>
          <w:szCs w:val="20"/>
        </w:rPr>
        <w:t>ngx_http_regex_compile</w:t>
      </w:r>
      <w:proofErr w:type="spellEnd"/>
      <w:r w:rsidR="00361C4A" w:rsidRPr="00AF273E">
        <w:rPr>
          <w:rFonts w:ascii="Calibri" w:hAnsi="Calibri" w:cs="Calibri"/>
          <w:szCs w:val="20"/>
        </w:rPr>
        <w:t xml:space="preserve"> if existing </w:t>
      </w:r>
      <w:hyperlink r:id="rId24" w:history="1">
        <w:r w:rsidR="00361C4A" w:rsidRPr="00AF273E">
          <w:rPr>
            <w:rStyle w:val="Hyperlink"/>
            <w:rFonts w:ascii="Calibri" w:hAnsi="Calibri" w:cs="Calibri"/>
            <w:szCs w:val="20"/>
          </w:rPr>
          <w:t>https://trac.nginx.org/nginx/ticket/2213</w:t>
        </w:r>
      </w:hyperlink>
    </w:p>
    <w:p w14:paraId="74F3111A" w14:textId="02E8D8BB" w:rsidR="00464ABC" w:rsidRPr="00AF273E" w:rsidRDefault="00D634FD" w:rsidP="00361C4A">
      <w:pPr>
        <w:rPr>
          <w:rFonts w:ascii="Calibri" w:hAnsi="Calibri" w:cs="Calibri"/>
          <w:szCs w:val="20"/>
        </w:rPr>
      </w:pPr>
      <w:r w:rsidRPr="00AF273E">
        <w:rPr>
          <w:rFonts w:ascii="Calibri" w:hAnsi="Calibri" w:cs="Calibri"/>
          <w:szCs w:val="20"/>
        </w:rPr>
        <w:t>[14]</w:t>
      </w:r>
      <w:r w:rsidR="00464ABC" w:rsidRPr="00AF273E">
        <w:rPr>
          <w:rFonts w:ascii="Calibri" w:hAnsi="Calibri" w:cs="Calibri"/>
          <w:szCs w:val="20"/>
        </w:rPr>
        <w:t xml:space="preserve"> </w:t>
      </w:r>
      <w:r w:rsidR="00361C4A" w:rsidRPr="00AF273E">
        <w:rPr>
          <w:rFonts w:ascii="Calibri" w:hAnsi="Calibri" w:cs="Calibri"/>
          <w:szCs w:val="20"/>
        </w:rPr>
        <w:t>"</w:t>
      </w:r>
      <w:proofErr w:type="spellStart"/>
      <w:r w:rsidR="00361C4A" w:rsidRPr="00AF273E">
        <w:rPr>
          <w:rFonts w:ascii="Calibri" w:hAnsi="Calibri" w:cs="Calibri"/>
          <w:szCs w:val="20"/>
        </w:rPr>
        <w:t>proxy_cache_background_update</w:t>
      </w:r>
      <w:proofErr w:type="spellEnd"/>
      <w:r w:rsidR="00361C4A" w:rsidRPr="00AF273E">
        <w:rPr>
          <w:rFonts w:ascii="Calibri" w:hAnsi="Calibri" w:cs="Calibri"/>
          <w:szCs w:val="20"/>
        </w:rPr>
        <w:t xml:space="preserve"> on" ignored using </w:t>
      </w:r>
      <w:proofErr w:type="spellStart"/>
      <w:r w:rsidR="00361C4A" w:rsidRPr="00AF273E">
        <w:rPr>
          <w:rFonts w:ascii="Calibri" w:hAnsi="Calibri" w:cs="Calibri"/>
          <w:szCs w:val="20"/>
        </w:rPr>
        <w:t>subrequest</w:t>
      </w:r>
      <w:proofErr w:type="spellEnd"/>
      <w:r w:rsidR="00361C4A" w:rsidRPr="00AF273E">
        <w:rPr>
          <w:rFonts w:ascii="Calibri" w:hAnsi="Calibri" w:cs="Calibri"/>
          <w:szCs w:val="20"/>
        </w:rPr>
        <w:t xml:space="preserve"> (more exactly: nested </w:t>
      </w:r>
      <w:proofErr w:type="spellStart"/>
      <w:r w:rsidR="00361C4A" w:rsidRPr="00AF273E">
        <w:rPr>
          <w:rFonts w:ascii="Calibri" w:hAnsi="Calibri" w:cs="Calibri"/>
          <w:szCs w:val="20"/>
        </w:rPr>
        <w:t>subrequest</w:t>
      </w:r>
      <w:proofErr w:type="spellEnd"/>
      <w:r w:rsidR="00361C4A" w:rsidRPr="00AF273E">
        <w:rPr>
          <w:rFonts w:ascii="Calibri" w:hAnsi="Calibri" w:cs="Calibri"/>
          <w:szCs w:val="20"/>
        </w:rPr>
        <w:t>)</w:t>
      </w:r>
      <w:r w:rsidR="00C31042" w:rsidRPr="00AF273E">
        <w:rPr>
          <w:rFonts w:ascii="Calibri" w:hAnsi="Calibri" w:cs="Calibri"/>
          <w:szCs w:val="20"/>
        </w:rPr>
        <w:t xml:space="preserve"> </w:t>
      </w:r>
      <w:hyperlink r:id="rId25" w:history="1">
        <w:r w:rsidR="00361C4A" w:rsidRPr="00AF273E">
          <w:rPr>
            <w:rStyle w:val="Hyperlink"/>
            <w:rFonts w:ascii="Calibri" w:hAnsi="Calibri" w:cs="Calibri"/>
            <w:szCs w:val="20"/>
          </w:rPr>
          <w:t>https://trac.nginx.org/nginx/ticket/2389</w:t>
        </w:r>
      </w:hyperlink>
    </w:p>
    <w:p w14:paraId="0A47F904" w14:textId="0B0E1304" w:rsidR="00B91A5A" w:rsidRPr="00AF273E" w:rsidRDefault="00B91A5A" w:rsidP="00B91A5A">
      <w:pPr>
        <w:rPr>
          <w:rFonts w:ascii="Calibri" w:hAnsi="Calibri" w:cs="Calibri"/>
          <w:szCs w:val="20"/>
        </w:rPr>
      </w:pPr>
      <w:r w:rsidRPr="00AF273E">
        <w:rPr>
          <w:rFonts w:ascii="Calibri" w:hAnsi="Calibri" w:cs="Calibri"/>
          <w:szCs w:val="20"/>
        </w:rPr>
        <w:t xml:space="preserve">[15] </w:t>
      </w:r>
      <w:r w:rsidR="00C31042" w:rsidRPr="00AF273E">
        <w:rPr>
          <w:rFonts w:ascii="Calibri" w:hAnsi="Calibri" w:cs="Calibri"/>
          <w:szCs w:val="20"/>
        </w:rPr>
        <w:t xml:space="preserve">Increase coverage in NGINX config unit tests </w:t>
      </w:r>
      <w:hyperlink r:id="rId26" w:history="1">
        <w:r w:rsidR="00C31042" w:rsidRPr="00AF273E">
          <w:rPr>
            <w:rStyle w:val="Hyperlink"/>
            <w:rFonts w:ascii="Calibri" w:hAnsi="Calibri" w:cs="Calibri"/>
            <w:szCs w:val="20"/>
          </w:rPr>
          <w:t>https://github.com/nginx/agent/issues/276</w:t>
        </w:r>
      </w:hyperlink>
    </w:p>
    <w:p w14:paraId="754FD7D4" w14:textId="4E04F0AE" w:rsidR="005B6285" w:rsidRDefault="00B91A5A" w:rsidP="005B6285">
      <w:pPr>
        <w:rPr>
          <w:rStyle w:val="Hyperlink"/>
          <w:rFonts w:ascii="Calibri" w:hAnsi="Calibri" w:cs="Calibri"/>
          <w:szCs w:val="20"/>
        </w:rPr>
      </w:pPr>
      <w:r w:rsidRPr="00AF273E">
        <w:rPr>
          <w:rFonts w:ascii="Calibri" w:hAnsi="Calibri" w:cs="Calibri"/>
          <w:szCs w:val="20"/>
        </w:rPr>
        <w:t xml:space="preserve">[16] </w:t>
      </w:r>
      <w:r w:rsidR="00C31042" w:rsidRPr="00AF273E">
        <w:rPr>
          <w:rFonts w:ascii="Calibri" w:hAnsi="Calibri" w:cs="Calibri"/>
          <w:szCs w:val="20"/>
        </w:rPr>
        <w:t xml:space="preserve">nginx-agent packages do not have </w:t>
      </w:r>
      <w:proofErr w:type="spellStart"/>
      <w:r w:rsidR="00C31042" w:rsidRPr="00AF273E">
        <w:rPr>
          <w:rFonts w:ascii="Calibri" w:hAnsi="Calibri" w:cs="Calibri"/>
          <w:szCs w:val="20"/>
        </w:rPr>
        <w:t>logrotate</w:t>
      </w:r>
      <w:proofErr w:type="spellEnd"/>
      <w:r w:rsidR="00C31042" w:rsidRPr="00AF273E">
        <w:rPr>
          <w:rFonts w:ascii="Calibri" w:hAnsi="Calibri" w:cs="Calibri"/>
          <w:szCs w:val="20"/>
        </w:rPr>
        <w:t xml:space="preserve"> configuration </w:t>
      </w:r>
      <w:hyperlink r:id="rId27" w:history="1">
        <w:r w:rsidR="00C31042" w:rsidRPr="00AF273E">
          <w:rPr>
            <w:rStyle w:val="Hyperlink"/>
            <w:rFonts w:ascii="Calibri" w:hAnsi="Calibri" w:cs="Calibri"/>
            <w:szCs w:val="20"/>
          </w:rPr>
          <w:t>https://github.com/nginx/agent/issues/310</w:t>
        </w:r>
      </w:hyperlink>
    </w:p>
    <w:p w14:paraId="2880F6CC" w14:textId="07A1B497" w:rsidR="00772734" w:rsidRDefault="00772734" w:rsidP="005B6285">
      <w:pPr>
        <w:rPr>
          <w:rFonts w:ascii="Times New Roman" w:hAnsi="Times New Roman" w:cs="Times New Roman"/>
        </w:rPr>
      </w:pPr>
      <w:r>
        <w:rPr>
          <w:rFonts w:ascii="Times New Roman" w:hAnsi="Times New Roman" w:cs="Times New Roman"/>
          <w:highlight w:val="white"/>
        </w:rPr>
        <w:t xml:space="preserve">[17] </w:t>
      </w:r>
      <w:r>
        <w:rPr>
          <w:rFonts w:ascii="Times New Roman" w:hAnsi="Times New Roman" w:cs="Times New Roman"/>
          <w:highlight w:val="white"/>
        </w:rPr>
        <w:t xml:space="preserve">N. </w:t>
      </w:r>
      <w:proofErr w:type="spellStart"/>
      <w:r>
        <w:rPr>
          <w:rFonts w:ascii="Times New Roman" w:hAnsi="Times New Roman" w:cs="Times New Roman"/>
          <w:highlight w:val="white"/>
        </w:rPr>
        <w:t>Hämäläinen</w:t>
      </w:r>
      <w:proofErr w:type="spellEnd"/>
      <w:r>
        <w:rPr>
          <w:rFonts w:ascii="Times New Roman" w:hAnsi="Times New Roman" w:cs="Times New Roman"/>
          <w:highlight w:val="white"/>
        </w:rPr>
        <w:t xml:space="preserve"> and J. Markkula, “Question framework for architectural description quality evaluation,” </w:t>
      </w:r>
      <w:r>
        <w:rPr>
          <w:rFonts w:ascii="Times New Roman" w:hAnsi="Times New Roman" w:cs="Times New Roman"/>
          <w:i/>
          <w:highlight w:val="white"/>
        </w:rPr>
        <w:t>Software Quality Journal</w:t>
      </w:r>
      <w:r>
        <w:rPr>
          <w:rFonts w:ascii="Times New Roman" w:hAnsi="Times New Roman" w:cs="Times New Roman"/>
          <w:highlight w:val="white"/>
        </w:rPr>
        <w:t xml:space="preserve">, vol. 17, no. 2, pp. 215–228, Jan. 2009, </w:t>
      </w:r>
      <w:proofErr w:type="spellStart"/>
      <w:r>
        <w:rPr>
          <w:rFonts w:ascii="Times New Roman" w:hAnsi="Times New Roman" w:cs="Times New Roman"/>
          <w:highlight w:val="white"/>
        </w:rPr>
        <w:t>doi</w:t>
      </w:r>
      <w:proofErr w:type="spellEnd"/>
      <w:r>
        <w:rPr>
          <w:rFonts w:ascii="Times New Roman" w:hAnsi="Times New Roman" w:cs="Times New Roman"/>
          <w:highlight w:val="white"/>
        </w:rPr>
        <w:t xml:space="preserve">: </w:t>
      </w:r>
      <w:hyperlink r:id="rId28">
        <w:r>
          <w:rPr>
            <w:rFonts w:ascii="Times New Roman" w:hAnsi="Times New Roman" w:cs="Times New Roman"/>
            <w:color w:val="1155CC"/>
            <w:highlight w:val="white"/>
            <w:u w:val="single"/>
          </w:rPr>
          <w:t>https://doi.org/10.1007/s11219-008-9068-1</w:t>
        </w:r>
      </w:hyperlink>
      <w:r>
        <w:rPr>
          <w:rFonts w:ascii="Times New Roman" w:hAnsi="Times New Roman" w:cs="Times New Roman"/>
          <w:highlight w:val="white"/>
        </w:rPr>
        <w:t>.</w:t>
      </w:r>
    </w:p>
    <w:p w14:paraId="62B715BD" w14:textId="5FABA0F0" w:rsidR="00772734" w:rsidRDefault="00772734" w:rsidP="005B6285">
      <w:pPr>
        <w:rPr>
          <w:rFonts w:ascii="Calibri" w:eastAsia="Calibri" w:hAnsi="Calibri" w:cs="Calibri"/>
        </w:rPr>
      </w:pPr>
      <w:r>
        <w:rPr>
          <w:rFonts w:ascii="Times New Roman" w:hAnsi="Times New Roman" w:cs="Times New Roman"/>
        </w:rPr>
        <w:t xml:space="preserve">[18] </w:t>
      </w:r>
      <w:r>
        <w:rPr>
          <w:rFonts w:ascii="Calibri" w:eastAsia="Calibri" w:hAnsi="Calibri" w:cs="Calibri"/>
          <w:highlight w:val="white"/>
        </w:rPr>
        <w:t xml:space="preserve">“Architecture Overview | NGINX Documentation,” </w:t>
      </w:r>
      <w:r>
        <w:rPr>
          <w:rFonts w:ascii="Calibri" w:eastAsia="Calibri" w:hAnsi="Calibri" w:cs="Calibri"/>
          <w:i/>
          <w:highlight w:val="white"/>
        </w:rPr>
        <w:t>docs.nginx.com</w:t>
      </w:r>
      <w:r>
        <w:rPr>
          <w:rFonts w:ascii="Calibri" w:eastAsia="Calibri" w:hAnsi="Calibri" w:cs="Calibri"/>
          <w:highlight w:val="white"/>
        </w:rPr>
        <w:t xml:space="preserve">. </w:t>
      </w:r>
      <w:hyperlink r:id="rId29" w:history="1">
        <w:r w:rsidRPr="00E31139">
          <w:rPr>
            <w:rStyle w:val="Hyperlink"/>
            <w:rFonts w:ascii="Calibri" w:eastAsia="Calibri" w:hAnsi="Calibri" w:cs="Calibri"/>
            <w:highlight w:val="white"/>
          </w:rPr>
          <w:t>https://docs.nginx.com/nginx-management-suite/acm/about/architecture/</w:t>
        </w:r>
      </w:hyperlink>
      <w:r>
        <w:rPr>
          <w:rFonts w:ascii="Calibri" w:eastAsia="Calibri" w:hAnsi="Calibri" w:cs="Calibri"/>
        </w:rPr>
        <w:t xml:space="preserve"> </w:t>
      </w:r>
    </w:p>
    <w:p w14:paraId="16E6EA36" w14:textId="4C600F3A" w:rsidR="00772734" w:rsidRPr="00E767C2" w:rsidRDefault="00772734" w:rsidP="005B6285">
      <w:pPr>
        <w:rPr>
          <w:rFonts w:ascii="Calibri" w:hAnsi="Calibri" w:cs="Calibri"/>
          <w:szCs w:val="20"/>
        </w:rPr>
      </w:pPr>
      <w:r>
        <w:rPr>
          <w:rFonts w:ascii="Calibri" w:eastAsia="Calibri" w:hAnsi="Calibri" w:cs="Calibri"/>
        </w:rPr>
        <w:t>[19]</w:t>
      </w:r>
      <w:r w:rsidR="005F23A3">
        <w:rPr>
          <w:rFonts w:ascii="Calibri" w:eastAsia="Calibri" w:hAnsi="Calibri" w:cs="Calibri"/>
        </w:rPr>
        <w:t xml:space="preserve"> “</w:t>
      </w:r>
      <w:r w:rsidR="005F23A3">
        <w:rPr>
          <w:rFonts w:ascii="Calibri" w:eastAsia="Calibri" w:hAnsi="Calibri" w:cs="Calibri"/>
          <w:highlight w:val="white"/>
        </w:rPr>
        <w:t xml:space="preserve">NGINX Management Suite | NGINX Documentation,” </w:t>
      </w:r>
      <w:r w:rsidR="005F23A3">
        <w:rPr>
          <w:rFonts w:ascii="Calibri" w:eastAsia="Calibri" w:hAnsi="Calibri" w:cs="Calibri"/>
          <w:i/>
          <w:highlight w:val="white"/>
        </w:rPr>
        <w:t>docs.nginx.com</w:t>
      </w:r>
      <w:r w:rsidR="005F23A3">
        <w:rPr>
          <w:rFonts w:ascii="Calibri" w:eastAsia="Calibri" w:hAnsi="Calibri" w:cs="Calibri"/>
          <w:highlight w:val="white"/>
        </w:rPr>
        <w:t xml:space="preserve">. </w:t>
      </w:r>
      <w:hyperlink r:id="rId30" w:history="1">
        <w:r w:rsidR="005F23A3" w:rsidRPr="00E31139">
          <w:rPr>
            <w:rStyle w:val="Hyperlink"/>
            <w:rFonts w:ascii="Calibri" w:eastAsia="Calibri" w:hAnsi="Calibri" w:cs="Calibri"/>
            <w:highlight w:val="white"/>
          </w:rPr>
          <w:t>https://docs.nginx.com/nginx-management-suite/</w:t>
        </w:r>
      </w:hyperlink>
      <w:r w:rsidR="005F23A3">
        <w:rPr>
          <w:rFonts w:ascii="Calibri" w:eastAsia="Calibri" w:hAnsi="Calibri" w:cs="Calibri"/>
          <w:highlight w:val="white"/>
        </w:rPr>
        <w:t>.</w:t>
      </w:r>
      <w:r w:rsidR="005F23A3">
        <w:rPr>
          <w:rFonts w:ascii="Calibri" w:eastAsia="Calibri" w:hAnsi="Calibri" w:cs="Calibri"/>
        </w:rPr>
        <w:t xml:space="preserve"> </w:t>
      </w:r>
    </w:p>
    <w:p w14:paraId="5DED3D11" w14:textId="77777777" w:rsidR="005B6285" w:rsidRPr="00AF273E" w:rsidRDefault="005B6285" w:rsidP="005B6285">
      <w:pPr>
        <w:rPr>
          <w:sz w:val="16"/>
          <w:szCs w:val="22"/>
        </w:rPr>
      </w:pPr>
    </w:p>
    <w:p w14:paraId="253EEE47" w14:textId="77777777" w:rsidR="005B6285" w:rsidRPr="00AF273E" w:rsidRDefault="005B6285" w:rsidP="005B6285">
      <w:pPr>
        <w:rPr>
          <w:sz w:val="16"/>
          <w:szCs w:val="22"/>
        </w:rPr>
      </w:pPr>
    </w:p>
    <w:p w14:paraId="58622C7C" w14:textId="4A0D0B75" w:rsidR="00FB6788" w:rsidRPr="00AF273E" w:rsidRDefault="00FB6788">
      <w:pPr>
        <w:rPr>
          <w:sz w:val="16"/>
          <w:szCs w:val="22"/>
        </w:rPr>
      </w:pPr>
    </w:p>
    <w:sectPr w:rsidR="00FB6788" w:rsidRPr="00AF273E" w:rsidSect="00554EB1">
      <w:footerReference w:type="even" r:id="rId31"/>
      <w:footerReference w:type="default" r:id="rId32"/>
      <w:pgSz w:w="12240" w:h="15840"/>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049FF" w14:textId="77777777" w:rsidR="00855DF8" w:rsidRDefault="00855DF8" w:rsidP="00554EB1">
      <w:r>
        <w:separator/>
      </w:r>
    </w:p>
  </w:endnote>
  <w:endnote w:type="continuationSeparator" w:id="0">
    <w:p w14:paraId="7BBA623F" w14:textId="77777777" w:rsidR="00855DF8" w:rsidRDefault="00855DF8" w:rsidP="00554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4058799"/>
      <w:docPartObj>
        <w:docPartGallery w:val="Page Numbers (Bottom of Page)"/>
        <w:docPartUnique/>
      </w:docPartObj>
    </w:sdtPr>
    <w:sdtContent>
      <w:p w14:paraId="06964DF9" w14:textId="62309091" w:rsidR="00554EB1" w:rsidRDefault="00554EB1" w:rsidP="00E311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950966" w14:textId="77777777" w:rsidR="00554EB1" w:rsidRDefault="00554EB1" w:rsidP="00554E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0909682"/>
      <w:docPartObj>
        <w:docPartGallery w:val="Page Numbers (Bottom of Page)"/>
        <w:docPartUnique/>
      </w:docPartObj>
    </w:sdtPr>
    <w:sdtContent>
      <w:p w14:paraId="7AA6A6CB" w14:textId="22266C09" w:rsidR="00554EB1" w:rsidRDefault="00554EB1" w:rsidP="00E311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DA882B" w14:textId="77777777" w:rsidR="00554EB1" w:rsidRDefault="00554EB1" w:rsidP="00554E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8C682" w14:textId="77777777" w:rsidR="00855DF8" w:rsidRDefault="00855DF8" w:rsidP="00554EB1">
      <w:r>
        <w:separator/>
      </w:r>
    </w:p>
  </w:footnote>
  <w:footnote w:type="continuationSeparator" w:id="0">
    <w:p w14:paraId="0CEC24C2" w14:textId="77777777" w:rsidR="00855DF8" w:rsidRDefault="00855DF8" w:rsidP="00554E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6699"/>
    <w:multiLevelType w:val="hybridMultilevel"/>
    <w:tmpl w:val="58AC11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27399E"/>
    <w:multiLevelType w:val="hybridMultilevel"/>
    <w:tmpl w:val="3552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D1EED"/>
    <w:multiLevelType w:val="hybridMultilevel"/>
    <w:tmpl w:val="552016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224CD0"/>
    <w:multiLevelType w:val="hybridMultilevel"/>
    <w:tmpl w:val="A0D8E516"/>
    <w:lvl w:ilvl="0" w:tplc="3DAEBA5E">
      <w:start w:val="1"/>
      <w:numFmt w:val="decimal"/>
      <w:lvlText w:val="%1."/>
      <w:lvlJc w:val="left"/>
      <w:pPr>
        <w:ind w:left="360" w:hanging="360"/>
      </w:pPr>
      <w:rPr>
        <w:rFonts w:asciiTheme="majorHAnsi" w:hAnsiTheme="majorHAnsi" w:cstheme="majorHAnsi"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B65D51"/>
    <w:multiLevelType w:val="hybridMultilevel"/>
    <w:tmpl w:val="9D8EC83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775D77"/>
    <w:multiLevelType w:val="hybridMultilevel"/>
    <w:tmpl w:val="ACEC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034A1"/>
    <w:multiLevelType w:val="hybridMultilevel"/>
    <w:tmpl w:val="669265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F6CCE"/>
    <w:multiLevelType w:val="hybridMultilevel"/>
    <w:tmpl w:val="DC203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7E3A58"/>
    <w:multiLevelType w:val="hybridMultilevel"/>
    <w:tmpl w:val="1E78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C34D8"/>
    <w:multiLevelType w:val="hybridMultilevel"/>
    <w:tmpl w:val="1A361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A2248"/>
    <w:multiLevelType w:val="hybridMultilevel"/>
    <w:tmpl w:val="4956B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B02858"/>
    <w:multiLevelType w:val="hybridMultilevel"/>
    <w:tmpl w:val="F818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74D0D"/>
    <w:multiLevelType w:val="hybridMultilevel"/>
    <w:tmpl w:val="98823A10"/>
    <w:lvl w:ilvl="0" w:tplc="0D5AAF2C">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D482640"/>
    <w:multiLevelType w:val="hybridMultilevel"/>
    <w:tmpl w:val="A9C0AA0A"/>
    <w:lvl w:ilvl="0" w:tplc="90FA341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EB15E3"/>
    <w:multiLevelType w:val="hybridMultilevel"/>
    <w:tmpl w:val="E3583340"/>
    <w:lvl w:ilvl="0" w:tplc="7ADA779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5D6423A"/>
    <w:multiLevelType w:val="hybridMultilevel"/>
    <w:tmpl w:val="BD76F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EA5DBD"/>
    <w:multiLevelType w:val="hybridMultilevel"/>
    <w:tmpl w:val="E286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0E36EC"/>
    <w:multiLevelType w:val="hybridMultilevel"/>
    <w:tmpl w:val="E8882A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486C18"/>
    <w:multiLevelType w:val="hybridMultilevel"/>
    <w:tmpl w:val="D2827DC2"/>
    <w:lvl w:ilvl="0" w:tplc="FF76EEE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49A4770"/>
    <w:multiLevelType w:val="hybridMultilevel"/>
    <w:tmpl w:val="9FFC1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4F23A0"/>
    <w:multiLevelType w:val="hybridMultilevel"/>
    <w:tmpl w:val="EF34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977C77"/>
    <w:multiLevelType w:val="hybridMultilevel"/>
    <w:tmpl w:val="BA42F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F62C3"/>
    <w:multiLevelType w:val="multilevel"/>
    <w:tmpl w:val="01B2488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1C55475"/>
    <w:multiLevelType w:val="hybridMultilevel"/>
    <w:tmpl w:val="F404CEDC"/>
    <w:lvl w:ilvl="0" w:tplc="84E831FE">
      <w:start w:val="1"/>
      <w:numFmt w:val="decimal"/>
      <w:lvlText w:val="%1."/>
      <w:lvlJc w:val="left"/>
      <w:pPr>
        <w:ind w:left="360" w:hanging="360"/>
      </w:pPr>
      <w:rPr>
        <w:rFonts w:asciiTheme="majorHAnsi" w:hAnsiTheme="majorHAnsi" w:cstheme="maj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6D0101"/>
    <w:multiLevelType w:val="hybridMultilevel"/>
    <w:tmpl w:val="4454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9E306E"/>
    <w:multiLevelType w:val="hybridMultilevel"/>
    <w:tmpl w:val="3516D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3926212">
    <w:abstractNumId w:val="11"/>
  </w:num>
  <w:num w:numId="2" w16cid:durableId="1437401823">
    <w:abstractNumId w:val="21"/>
  </w:num>
  <w:num w:numId="3" w16cid:durableId="1969162953">
    <w:abstractNumId w:val="24"/>
  </w:num>
  <w:num w:numId="4" w16cid:durableId="496922554">
    <w:abstractNumId w:val="25"/>
  </w:num>
  <w:num w:numId="5" w16cid:durableId="806167203">
    <w:abstractNumId w:val="3"/>
  </w:num>
  <w:num w:numId="6" w16cid:durableId="18315385">
    <w:abstractNumId w:val="5"/>
  </w:num>
  <w:num w:numId="7" w16cid:durableId="668796387">
    <w:abstractNumId w:val="4"/>
  </w:num>
  <w:num w:numId="8" w16cid:durableId="230702402">
    <w:abstractNumId w:val="22"/>
  </w:num>
  <w:num w:numId="9" w16cid:durableId="958418256">
    <w:abstractNumId w:val="17"/>
  </w:num>
  <w:num w:numId="10" w16cid:durableId="30149308">
    <w:abstractNumId w:val="23"/>
  </w:num>
  <w:num w:numId="11" w16cid:durableId="841747583">
    <w:abstractNumId w:val="18"/>
  </w:num>
  <w:num w:numId="12" w16cid:durableId="574584551">
    <w:abstractNumId w:val="12"/>
  </w:num>
  <w:num w:numId="13" w16cid:durableId="1618680806">
    <w:abstractNumId w:val="13"/>
  </w:num>
  <w:num w:numId="14" w16cid:durableId="1437864492">
    <w:abstractNumId w:val="20"/>
  </w:num>
  <w:num w:numId="15" w16cid:durableId="1804687778">
    <w:abstractNumId w:val="16"/>
  </w:num>
  <w:num w:numId="16" w16cid:durableId="1070928122">
    <w:abstractNumId w:val="1"/>
  </w:num>
  <w:num w:numId="17" w16cid:durableId="625039556">
    <w:abstractNumId w:val="2"/>
  </w:num>
  <w:num w:numId="18" w16cid:durableId="607009739">
    <w:abstractNumId w:val="14"/>
  </w:num>
  <w:num w:numId="19" w16cid:durableId="2028558014">
    <w:abstractNumId w:val="0"/>
  </w:num>
  <w:num w:numId="20" w16cid:durableId="706879390">
    <w:abstractNumId w:val="10"/>
  </w:num>
  <w:num w:numId="21" w16cid:durableId="79837989">
    <w:abstractNumId w:val="8"/>
  </w:num>
  <w:num w:numId="22" w16cid:durableId="1168322199">
    <w:abstractNumId w:val="6"/>
  </w:num>
  <w:num w:numId="23" w16cid:durableId="1402217908">
    <w:abstractNumId w:val="7"/>
  </w:num>
  <w:num w:numId="24" w16cid:durableId="242302031">
    <w:abstractNumId w:val="15"/>
  </w:num>
  <w:num w:numId="25" w16cid:durableId="1012030167">
    <w:abstractNumId w:val="9"/>
  </w:num>
  <w:num w:numId="26" w16cid:durableId="12762551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A9"/>
    <w:rsid w:val="00004FA6"/>
    <w:rsid w:val="00011C5F"/>
    <w:rsid w:val="000163E0"/>
    <w:rsid w:val="000704D6"/>
    <w:rsid w:val="000844F1"/>
    <w:rsid w:val="000B3E2B"/>
    <w:rsid w:val="000C56A6"/>
    <w:rsid w:val="000D71BD"/>
    <w:rsid w:val="000E32D2"/>
    <w:rsid w:val="000E669E"/>
    <w:rsid w:val="00100028"/>
    <w:rsid w:val="00107064"/>
    <w:rsid w:val="00107AA5"/>
    <w:rsid w:val="00110FCD"/>
    <w:rsid w:val="00156A11"/>
    <w:rsid w:val="00162775"/>
    <w:rsid w:val="001632AC"/>
    <w:rsid w:val="001841B7"/>
    <w:rsid w:val="001A0767"/>
    <w:rsid w:val="001C0EDC"/>
    <w:rsid w:val="001D6CD0"/>
    <w:rsid w:val="00215AAB"/>
    <w:rsid w:val="002304D1"/>
    <w:rsid w:val="00262698"/>
    <w:rsid w:val="00275D26"/>
    <w:rsid w:val="0028257E"/>
    <w:rsid w:val="00290C3C"/>
    <w:rsid w:val="002A6D33"/>
    <w:rsid w:val="002C2E54"/>
    <w:rsid w:val="0031070B"/>
    <w:rsid w:val="00331881"/>
    <w:rsid w:val="00332296"/>
    <w:rsid w:val="00343F30"/>
    <w:rsid w:val="00345BC7"/>
    <w:rsid w:val="00357AF4"/>
    <w:rsid w:val="00361C4A"/>
    <w:rsid w:val="00374792"/>
    <w:rsid w:val="00392F74"/>
    <w:rsid w:val="00393B13"/>
    <w:rsid w:val="003B3850"/>
    <w:rsid w:val="003C0F04"/>
    <w:rsid w:val="003E11EE"/>
    <w:rsid w:val="003E4347"/>
    <w:rsid w:val="00437A8F"/>
    <w:rsid w:val="00464ABC"/>
    <w:rsid w:val="00470600"/>
    <w:rsid w:val="00474E8E"/>
    <w:rsid w:val="004921E1"/>
    <w:rsid w:val="004B3A9A"/>
    <w:rsid w:val="004C37E6"/>
    <w:rsid w:val="004F669A"/>
    <w:rsid w:val="004F6B19"/>
    <w:rsid w:val="00514D87"/>
    <w:rsid w:val="005248B2"/>
    <w:rsid w:val="0053132A"/>
    <w:rsid w:val="0054779C"/>
    <w:rsid w:val="00553BD0"/>
    <w:rsid w:val="00554EB1"/>
    <w:rsid w:val="00565CAB"/>
    <w:rsid w:val="005759A4"/>
    <w:rsid w:val="00585EED"/>
    <w:rsid w:val="005A69FE"/>
    <w:rsid w:val="005B2B76"/>
    <w:rsid w:val="005B6285"/>
    <w:rsid w:val="005C2F2F"/>
    <w:rsid w:val="005E2DFA"/>
    <w:rsid w:val="005F23A3"/>
    <w:rsid w:val="005F43F3"/>
    <w:rsid w:val="005F6967"/>
    <w:rsid w:val="0060605D"/>
    <w:rsid w:val="00661EB8"/>
    <w:rsid w:val="006B0FB6"/>
    <w:rsid w:val="006C490B"/>
    <w:rsid w:val="006E32A7"/>
    <w:rsid w:val="006E3B2D"/>
    <w:rsid w:val="00733908"/>
    <w:rsid w:val="00744E5A"/>
    <w:rsid w:val="00751D47"/>
    <w:rsid w:val="00772734"/>
    <w:rsid w:val="00774374"/>
    <w:rsid w:val="00791EB4"/>
    <w:rsid w:val="007C3990"/>
    <w:rsid w:val="00800E6A"/>
    <w:rsid w:val="00812D00"/>
    <w:rsid w:val="008133F3"/>
    <w:rsid w:val="00816E7B"/>
    <w:rsid w:val="00850B53"/>
    <w:rsid w:val="00854466"/>
    <w:rsid w:val="00855DF8"/>
    <w:rsid w:val="00895994"/>
    <w:rsid w:val="008C6D6E"/>
    <w:rsid w:val="008C7EBF"/>
    <w:rsid w:val="008E1F23"/>
    <w:rsid w:val="008F1DA9"/>
    <w:rsid w:val="00941BBA"/>
    <w:rsid w:val="009962F8"/>
    <w:rsid w:val="009E2F8C"/>
    <w:rsid w:val="009F0C2A"/>
    <w:rsid w:val="00A0394D"/>
    <w:rsid w:val="00A32B37"/>
    <w:rsid w:val="00A759FF"/>
    <w:rsid w:val="00AC0B4D"/>
    <w:rsid w:val="00AF273E"/>
    <w:rsid w:val="00B038B8"/>
    <w:rsid w:val="00B34379"/>
    <w:rsid w:val="00B35471"/>
    <w:rsid w:val="00B60C0F"/>
    <w:rsid w:val="00B751CC"/>
    <w:rsid w:val="00B873CA"/>
    <w:rsid w:val="00B91A5A"/>
    <w:rsid w:val="00BB5C53"/>
    <w:rsid w:val="00BC3BA0"/>
    <w:rsid w:val="00C05985"/>
    <w:rsid w:val="00C167C5"/>
    <w:rsid w:val="00C1719E"/>
    <w:rsid w:val="00C26301"/>
    <w:rsid w:val="00C31042"/>
    <w:rsid w:val="00C34788"/>
    <w:rsid w:val="00C5368F"/>
    <w:rsid w:val="00C56F4A"/>
    <w:rsid w:val="00C91F9F"/>
    <w:rsid w:val="00C93902"/>
    <w:rsid w:val="00C97821"/>
    <w:rsid w:val="00CD0B65"/>
    <w:rsid w:val="00CD1880"/>
    <w:rsid w:val="00CF0734"/>
    <w:rsid w:val="00D576E5"/>
    <w:rsid w:val="00D634FD"/>
    <w:rsid w:val="00D74A73"/>
    <w:rsid w:val="00D755EC"/>
    <w:rsid w:val="00D76C05"/>
    <w:rsid w:val="00D8628E"/>
    <w:rsid w:val="00D96A46"/>
    <w:rsid w:val="00DA7B54"/>
    <w:rsid w:val="00DD195C"/>
    <w:rsid w:val="00DD3FDF"/>
    <w:rsid w:val="00DE17E6"/>
    <w:rsid w:val="00DF66B4"/>
    <w:rsid w:val="00E23A6C"/>
    <w:rsid w:val="00E24072"/>
    <w:rsid w:val="00E2702C"/>
    <w:rsid w:val="00E271E7"/>
    <w:rsid w:val="00E32FD6"/>
    <w:rsid w:val="00E45D18"/>
    <w:rsid w:val="00E56C27"/>
    <w:rsid w:val="00E767C2"/>
    <w:rsid w:val="00EC7015"/>
    <w:rsid w:val="00EC7C3B"/>
    <w:rsid w:val="00EF3D71"/>
    <w:rsid w:val="00F151DF"/>
    <w:rsid w:val="00F2501D"/>
    <w:rsid w:val="00F50901"/>
    <w:rsid w:val="00F64C03"/>
    <w:rsid w:val="00F67E0C"/>
    <w:rsid w:val="00F93408"/>
    <w:rsid w:val="00FA69B9"/>
    <w:rsid w:val="00FB6788"/>
    <w:rsid w:val="00FC2B14"/>
    <w:rsid w:val="00FC48C9"/>
    <w:rsid w:val="00FC63E1"/>
    <w:rsid w:val="00FD3763"/>
    <w:rsid w:val="00FE7D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85EF"/>
  <w15:chartTrackingRefBased/>
  <w15:docId w15:val="{0CC4C1D0-0383-3542-89C8-1B4CAF5A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788"/>
    <w:rPr>
      <w:rFonts w:ascii="Tahoma" w:eastAsia="Times New Roman" w:hAnsi="Tahoma" w:cs="Tahoma"/>
      <w:kern w:val="0"/>
      <w:sz w:val="20"/>
      <w:szCs w:val="26"/>
      <w:lang w:val="en-US"/>
      <w14:ligatures w14:val="none"/>
    </w:rPr>
  </w:style>
  <w:style w:type="paragraph" w:styleId="Heading1">
    <w:name w:val="heading 1"/>
    <w:basedOn w:val="Normal"/>
    <w:next w:val="Normal"/>
    <w:link w:val="Heading1Char"/>
    <w:uiPriority w:val="9"/>
    <w:qFormat/>
    <w:rsid w:val="00895994"/>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C5368F"/>
    <w:pPr>
      <w:keepNext/>
      <w:keepLines/>
      <w:spacing w:before="40"/>
      <w:outlineLvl w:val="1"/>
    </w:pPr>
    <w:rPr>
      <w:rFonts w:asciiTheme="majorHAnsi" w:eastAsiaTheme="majorEastAsia" w:hAnsiTheme="majorHAnsi" w:cstheme="majorBidi"/>
      <w:color w:val="2F5496" w:themeColor="accent1" w:themeShade="BF"/>
      <w:sz w:val="26"/>
    </w:rPr>
  </w:style>
  <w:style w:type="paragraph" w:styleId="Heading3">
    <w:name w:val="heading 3"/>
    <w:basedOn w:val="Normal"/>
    <w:next w:val="Normal"/>
    <w:link w:val="Heading3Char"/>
    <w:uiPriority w:val="9"/>
    <w:unhideWhenUsed/>
    <w:qFormat/>
    <w:rsid w:val="00C5368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163E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99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5368F"/>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C5368F"/>
    <w:pPr>
      <w:ind w:left="720"/>
      <w:contextualSpacing/>
    </w:pPr>
  </w:style>
  <w:style w:type="character" w:customStyle="1" w:styleId="Heading3Char">
    <w:name w:val="Heading 3 Char"/>
    <w:basedOn w:val="DefaultParagraphFont"/>
    <w:link w:val="Heading3"/>
    <w:uiPriority w:val="9"/>
    <w:rsid w:val="00C5368F"/>
    <w:rPr>
      <w:rFonts w:asciiTheme="majorHAnsi" w:eastAsiaTheme="majorEastAsia" w:hAnsiTheme="majorHAnsi" w:cstheme="majorBidi"/>
      <w:color w:val="1F3763" w:themeColor="accent1" w:themeShade="7F"/>
      <w:kern w:val="0"/>
      <w:lang w:val="en-US"/>
      <w14:ligatures w14:val="none"/>
    </w:rPr>
  </w:style>
  <w:style w:type="numbering" w:customStyle="1" w:styleId="CurrentList1">
    <w:name w:val="Current List1"/>
    <w:uiPriority w:val="99"/>
    <w:rsid w:val="00BB5C53"/>
    <w:pPr>
      <w:numPr>
        <w:numId w:val="8"/>
      </w:numPr>
    </w:pPr>
  </w:style>
  <w:style w:type="character" w:styleId="Hyperlink">
    <w:name w:val="Hyperlink"/>
    <w:basedOn w:val="DefaultParagraphFont"/>
    <w:uiPriority w:val="99"/>
    <w:unhideWhenUsed/>
    <w:rsid w:val="00D74A73"/>
    <w:rPr>
      <w:color w:val="0563C1" w:themeColor="hyperlink"/>
      <w:u w:val="single"/>
    </w:rPr>
  </w:style>
  <w:style w:type="character" w:styleId="UnresolvedMention">
    <w:name w:val="Unresolved Mention"/>
    <w:basedOn w:val="DefaultParagraphFont"/>
    <w:uiPriority w:val="99"/>
    <w:semiHidden/>
    <w:unhideWhenUsed/>
    <w:rsid w:val="00D74A73"/>
    <w:rPr>
      <w:color w:val="605E5C"/>
      <w:shd w:val="clear" w:color="auto" w:fill="E1DFDD"/>
    </w:rPr>
  </w:style>
  <w:style w:type="character" w:styleId="FollowedHyperlink">
    <w:name w:val="FollowedHyperlink"/>
    <w:basedOn w:val="DefaultParagraphFont"/>
    <w:uiPriority w:val="99"/>
    <w:semiHidden/>
    <w:unhideWhenUsed/>
    <w:rsid w:val="00BC3BA0"/>
    <w:rPr>
      <w:color w:val="954F72" w:themeColor="followedHyperlink"/>
      <w:u w:val="single"/>
    </w:rPr>
  </w:style>
  <w:style w:type="character" w:customStyle="1" w:styleId="Heading4Char">
    <w:name w:val="Heading 4 Char"/>
    <w:basedOn w:val="DefaultParagraphFont"/>
    <w:link w:val="Heading4"/>
    <w:uiPriority w:val="9"/>
    <w:rsid w:val="000163E0"/>
    <w:rPr>
      <w:rFonts w:asciiTheme="majorHAnsi" w:eastAsiaTheme="majorEastAsia" w:hAnsiTheme="majorHAnsi" w:cstheme="majorBidi"/>
      <w:i/>
      <w:iCs/>
      <w:color w:val="2F5496" w:themeColor="accent1" w:themeShade="BF"/>
      <w:kern w:val="0"/>
      <w:sz w:val="20"/>
      <w:szCs w:val="26"/>
      <w:lang w:val="en-US"/>
      <w14:ligatures w14:val="none"/>
    </w:rPr>
  </w:style>
  <w:style w:type="paragraph" w:styleId="TOCHeading">
    <w:name w:val="TOC Heading"/>
    <w:basedOn w:val="Heading1"/>
    <w:next w:val="Normal"/>
    <w:uiPriority w:val="39"/>
    <w:unhideWhenUsed/>
    <w:qFormat/>
    <w:rsid w:val="00E56C27"/>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56C27"/>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E56C27"/>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unhideWhenUsed/>
    <w:rsid w:val="00E56C27"/>
    <w:pPr>
      <w:ind w:left="400"/>
    </w:pPr>
    <w:rPr>
      <w:rFonts w:asciiTheme="minorHAnsi" w:hAnsiTheme="minorHAnsi" w:cstheme="minorHAnsi"/>
      <w:szCs w:val="20"/>
    </w:rPr>
  </w:style>
  <w:style w:type="paragraph" w:styleId="TOC4">
    <w:name w:val="toc 4"/>
    <w:basedOn w:val="Normal"/>
    <w:next w:val="Normal"/>
    <w:autoRedefine/>
    <w:uiPriority w:val="39"/>
    <w:semiHidden/>
    <w:unhideWhenUsed/>
    <w:rsid w:val="00E56C27"/>
    <w:pPr>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E56C27"/>
    <w:pPr>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E56C27"/>
    <w:pPr>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E56C27"/>
    <w:pPr>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E56C27"/>
    <w:pPr>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E56C27"/>
    <w:pPr>
      <w:ind w:left="1600"/>
    </w:pPr>
    <w:rPr>
      <w:rFonts w:asciiTheme="minorHAnsi" w:hAnsiTheme="minorHAnsi" w:cstheme="minorHAnsi"/>
      <w:szCs w:val="20"/>
    </w:rPr>
  </w:style>
  <w:style w:type="paragraph" w:styleId="Footer">
    <w:name w:val="footer"/>
    <w:basedOn w:val="Normal"/>
    <w:link w:val="FooterChar"/>
    <w:uiPriority w:val="99"/>
    <w:unhideWhenUsed/>
    <w:rsid w:val="00554EB1"/>
    <w:pPr>
      <w:tabs>
        <w:tab w:val="center" w:pos="4680"/>
        <w:tab w:val="right" w:pos="9360"/>
      </w:tabs>
    </w:pPr>
  </w:style>
  <w:style w:type="character" w:customStyle="1" w:styleId="FooterChar">
    <w:name w:val="Footer Char"/>
    <w:basedOn w:val="DefaultParagraphFont"/>
    <w:link w:val="Footer"/>
    <w:uiPriority w:val="99"/>
    <w:rsid w:val="00554EB1"/>
    <w:rPr>
      <w:rFonts w:ascii="Tahoma" w:eastAsia="Times New Roman" w:hAnsi="Tahoma" w:cs="Tahoma"/>
      <w:kern w:val="0"/>
      <w:sz w:val="20"/>
      <w:szCs w:val="26"/>
      <w:lang w:val="en-US"/>
      <w14:ligatures w14:val="none"/>
    </w:rPr>
  </w:style>
  <w:style w:type="character" w:styleId="PageNumber">
    <w:name w:val="page number"/>
    <w:basedOn w:val="DefaultParagraphFont"/>
    <w:uiPriority w:val="99"/>
    <w:semiHidden/>
    <w:unhideWhenUsed/>
    <w:rsid w:val="00554EB1"/>
  </w:style>
  <w:style w:type="paragraph" w:styleId="Header">
    <w:name w:val="header"/>
    <w:basedOn w:val="Normal"/>
    <w:link w:val="HeaderChar"/>
    <w:uiPriority w:val="99"/>
    <w:unhideWhenUsed/>
    <w:rsid w:val="00554EB1"/>
    <w:pPr>
      <w:tabs>
        <w:tab w:val="center" w:pos="4680"/>
        <w:tab w:val="right" w:pos="9360"/>
      </w:tabs>
    </w:pPr>
  </w:style>
  <w:style w:type="character" w:customStyle="1" w:styleId="HeaderChar">
    <w:name w:val="Header Char"/>
    <w:basedOn w:val="DefaultParagraphFont"/>
    <w:link w:val="Header"/>
    <w:uiPriority w:val="99"/>
    <w:rsid w:val="00554EB1"/>
    <w:rPr>
      <w:rFonts w:ascii="Tahoma" w:eastAsia="Times New Roman" w:hAnsi="Tahoma" w:cs="Tahoma"/>
      <w:kern w:val="0"/>
      <w:sz w:val="20"/>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9590">
      <w:bodyDiv w:val="1"/>
      <w:marLeft w:val="0"/>
      <w:marRight w:val="0"/>
      <w:marTop w:val="0"/>
      <w:marBottom w:val="0"/>
      <w:divBdr>
        <w:top w:val="none" w:sz="0" w:space="0" w:color="auto"/>
        <w:left w:val="none" w:sz="0" w:space="0" w:color="auto"/>
        <w:bottom w:val="none" w:sz="0" w:space="0" w:color="auto"/>
        <w:right w:val="none" w:sz="0" w:space="0" w:color="auto"/>
      </w:divBdr>
      <w:divsChild>
        <w:div w:id="1224485798">
          <w:marLeft w:val="0"/>
          <w:marRight w:val="0"/>
          <w:marTop w:val="0"/>
          <w:marBottom w:val="0"/>
          <w:divBdr>
            <w:top w:val="none" w:sz="0" w:space="0" w:color="auto"/>
            <w:left w:val="none" w:sz="0" w:space="0" w:color="auto"/>
            <w:bottom w:val="none" w:sz="0" w:space="0" w:color="auto"/>
            <w:right w:val="none" w:sz="0" w:space="0" w:color="auto"/>
          </w:divBdr>
          <w:divsChild>
            <w:div w:id="1895701317">
              <w:marLeft w:val="0"/>
              <w:marRight w:val="0"/>
              <w:marTop w:val="0"/>
              <w:marBottom w:val="0"/>
              <w:divBdr>
                <w:top w:val="none" w:sz="0" w:space="0" w:color="auto"/>
                <w:left w:val="none" w:sz="0" w:space="0" w:color="auto"/>
                <w:bottom w:val="none" w:sz="0" w:space="0" w:color="auto"/>
                <w:right w:val="none" w:sz="0" w:space="0" w:color="auto"/>
              </w:divBdr>
              <w:divsChild>
                <w:div w:id="2111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19145">
      <w:bodyDiv w:val="1"/>
      <w:marLeft w:val="0"/>
      <w:marRight w:val="0"/>
      <w:marTop w:val="0"/>
      <w:marBottom w:val="0"/>
      <w:divBdr>
        <w:top w:val="none" w:sz="0" w:space="0" w:color="auto"/>
        <w:left w:val="none" w:sz="0" w:space="0" w:color="auto"/>
        <w:bottom w:val="none" w:sz="0" w:space="0" w:color="auto"/>
        <w:right w:val="none" w:sz="0" w:space="0" w:color="auto"/>
      </w:divBdr>
      <w:divsChild>
        <w:div w:id="1914197543">
          <w:marLeft w:val="0"/>
          <w:marRight w:val="0"/>
          <w:marTop w:val="0"/>
          <w:marBottom w:val="0"/>
          <w:divBdr>
            <w:top w:val="none" w:sz="0" w:space="0" w:color="auto"/>
            <w:left w:val="none" w:sz="0" w:space="0" w:color="auto"/>
            <w:bottom w:val="none" w:sz="0" w:space="0" w:color="auto"/>
            <w:right w:val="none" w:sz="0" w:space="0" w:color="auto"/>
          </w:divBdr>
          <w:divsChild>
            <w:div w:id="1509557748">
              <w:marLeft w:val="0"/>
              <w:marRight w:val="0"/>
              <w:marTop w:val="0"/>
              <w:marBottom w:val="0"/>
              <w:divBdr>
                <w:top w:val="none" w:sz="0" w:space="0" w:color="auto"/>
                <w:left w:val="none" w:sz="0" w:space="0" w:color="auto"/>
                <w:bottom w:val="none" w:sz="0" w:space="0" w:color="auto"/>
                <w:right w:val="none" w:sz="0" w:space="0" w:color="auto"/>
              </w:divBdr>
              <w:divsChild>
                <w:div w:id="14651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74580">
      <w:bodyDiv w:val="1"/>
      <w:marLeft w:val="0"/>
      <w:marRight w:val="0"/>
      <w:marTop w:val="0"/>
      <w:marBottom w:val="0"/>
      <w:divBdr>
        <w:top w:val="none" w:sz="0" w:space="0" w:color="auto"/>
        <w:left w:val="none" w:sz="0" w:space="0" w:color="auto"/>
        <w:bottom w:val="none" w:sz="0" w:space="0" w:color="auto"/>
        <w:right w:val="none" w:sz="0" w:space="0" w:color="auto"/>
      </w:divBdr>
      <w:divsChild>
        <w:div w:id="473184745">
          <w:marLeft w:val="0"/>
          <w:marRight w:val="0"/>
          <w:marTop w:val="0"/>
          <w:marBottom w:val="0"/>
          <w:divBdr>
            <w:top w:val="none" w:sz="0" w:space="0" w:color="auto"/>
            <w:left w:val="none" w:sz="0" w:space="0" w:color="auto"/>
            <w:bottom w:val="none" w:sz="0" w:space="0" w:color="auto"/>
            <w:right w:val="none" w:sz="0" w:space="0" w:color="auto"/>
          </w:divBdr>
          <w:divsChild>
            <w:div w:id="885457220">
              <w:marLeft w:val="0"/>
              <w:marRight w:val="0"/>
              <w:marTop w:val="0"/>
              <w:marBottom w:val="0"/>
              <w:divBdr>
                <w:top w:val="none" w:sz="0" w:space="0" w:color="auto"/>
                <w:left w:val="none" w:sz="0" w:space="0" w:color="auto"/>
                <w:bottom w:val="none" w:sz="0" w:space="0" w:color="auto"/>
                <w:right w:val="none" w:sz="0" w:space="0" w:color="auto"/>
              </w:divBdr>
              <w:divsChild>
                <w:div w:id="19957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638902">
      <w:bodyDiv w:val="1"/>
      <w:marLeft w:val="0"/>
      <w:marRight w:val="0"/>
      <w:marTop w:val="0"/>
      <w:marBottom w:val="0"/>
      <w:divBdr>
        <w:top w:val="none" w:sz="0" w:space="0" w:color="auto"/>
        <w:left w:val="none" w:sz="0" w:space="0" w:color="auto"/>
        <w:bottom w:val="none" w:sz="0" w:space="0" w:color="auto"/>
        <w:right w:val="none" w:sz="0" w:space="0" w:color="auto"/>
      </w:divBdr>
      <w:divsChild>
        <w:div w:id="659578125">
          <w:marLeft w:val="0"/>
          <w:marRight w:val="0"/>
          <w:marTop w:val="0"/>
          <w:marBottom w:val="0"/>
          <w:divBdr>
            <w:top w:val="none" w:sz="0" w:space="0" w:color="auto"/>
            <w:left w:val="none" w:sz="0" w:space="0" w:color="auto"/>
            <w:bottom w:val="none" w:sz="0" w:space="0" w:color="auto"/>
            <w:right w:val="none" w:sz="0" w:space="0" w:color="auto"/>
          </w:divBdr>
          <w:divsChild>
            <w:div w:id="1493908255">
              <w:marLeft w:val="0"/>
              <w:marRight w:val="0"/>
              <w:marTop w:val="0"/>
              <w:marBottom w:val="0"/>
              <w:divBdr>
                <w:top w:val="none" w:sz="0" w:space="0" w:color="auto"/>
                <w:left w:val="none" w:sz="0" w:space="0" w:color="auto"/>
                <w:bottom w:val="none" w:sz="0" w:space="0" w:color="auto"/>
                <w:right w:val="none" w:sz="0" w:space="0" w:color="auto"/>
              </w:divBdr>
              <w:divsChild>
                <w:div w:id="15994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ginx.org/en/" TargetMode="External"/><Relationship Id="rId18" Type="http://schemas.openxmlformats.org/officeDocument/2006/relationships/hyperlink" Target="https://aosabook.org/en/v2/nginx.html" TargetMode="External"/><Relationship Id="rId26" Type="http://schemas.openxmlformats.org/officeDocument/2006/relationships/hyperlink" Target="https://github.com/nginx/agent/issues/276" TargetMode="External"/><Relationship Id="rId3" Type="http://schemas.openxmlformats.org/officeDocument/2006/relationships/styles" Target="styles.xml"/><Relationship Id="rId21" Type="http://schemas.openxmlformats.org/officeDocument/2006/relationships/hyperlink" Target="https://users.encs.concordia.ca/~kamthan/courses/soen-6471/software_architecture_undesirables.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users.encs.concordia.ca/~kamthan/courses/soen-6471/software_product_quality_introduction.pdf" TargetMode="External"/><Relationship Id="rId17" Type="http://schemas.openxmlformats.org/officeDocument/2006/relationships/hyperlink" Target="https://docs.nginx.com/nginx-service-mesh/about/architecture/" TargetMode="External"/><Relationship Id="rId25" Type="http://schemas.openxmlformats.org/officeDocument/2006/relationships/hyperlink" Target="https://trac.nginx.org/nginx/ticket/238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osabook.org/en/v2/nginx.html" TargetMode="External"/><Relationship Id="rId20" Type="http://schemas.openxmlformats.org/officeDocument/2006/relationships/hyperlink" Target="https://www.nginx.com/blog/inside-nginx-how-we-designed-for-performance-scale/" TargetMode="External"/><Relationship Id="rId29" Type="http://schemas.openxmlformats.org/officeDocument/2006/relationships/hyperlink" Target="https://docs.nginx.com/nginx-management-suite/acm/about/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trac.nginx.org/nginx/ticket/2213"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nginx.org/en/docs/" TargetMode="External"/><Relationship Id="rId23" Type="http://schemas.openxmlformats.org/officeDocument/2006/relationships/hyperlink" Target="https://trac.nginx.org/nginx/ticket/1614" TargetMode="External"/><Relationship Id="rId28" Type="http://schemas.openxmlformats.org/officeDocument/2006/relationships/hyperlink" Target="https://doi.org/10.1007/s11219-008-9068-1" TargetMode="External"/><Relationship Id="rId10" Type="http://schemas.openxmlformats.org/officeDocument/2006/relationships/image" Target="media/image3.png"/><Relationship Id="rId19" Type="http://schemas.openxmlformats.org/officeDocument/2006/relationships/hyperlink" Target="https://medium.com/@premsuryamj/nginx-architecture-9f97cf7887e2"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ginx.com/resources/faq/?_ga=2.223001819.1799938747.1687105030-473675994.1687105030" TargetMode="External"/><Relationship Id="rId22" Type="http://schemas.openxmlformats.org/officeDocument/2006/relationships/hyperlink" Target="https://trac.nginx.org/nginx/report" TargetMode="External"/><Relationship Id="rId27" Type="http://schemas.openxmlformats.org/officeDocument/2006/relationships/hyperlink" Target="https://github.com/nginx/agent/issues/310" TargetMode="External"/><Relationship Id="rId30" Type="http://schemas.openxmlformats.org/officeDocument/2006/relationships/hyperlink" Target="https://docs.nginx.com/nginx-management-suit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63BBF-6165-8E4C-89F2-99BC9737C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16</Pages>
  <Words>6685</Words>
  <Characters>38105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Sharma</dc:creator>
  <cp:keywords/>
  <dc:description/>
  <cp:lastModifiedBy>Abhimanyu Sharma</cp:lastModifiedBy>
  <cp:revision>340</cp:revision>
  <dcterms:created xsi:type="dcterms:W3CDTF">2023-06-19T16:21:00Z</dcterms:created>
  <dcterms:modified xsi:type="dcterms:W3CDTF">2023-06-19T21:22:00Z</dcterms:modified>
</cp:coreProperties>
</file>