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Formatted OCR Receipt</w:t>
      </w:r>
    </w:p>
    <w:p>
      <w:r>
        <w:rPr>
          <w:b/>
        </w:rPr>
        <w:t xml:space="preserve">Merchant: </w:t>
      </w:r>
      <w:r>
        <w:t>PHO CAPITAL</w:t>
        <w:br/>
      </w:r>
      <w:r>
        <w:rPr>
          <w:b/>
        </w:rPr>
        <w:t xml:space="preserve">Address: </w:t>
      </w:r>
      <w:r>
        <w:t>107 State Street, Montpelier, Vermont</w:t>
        <w:br/>
      </w:r>
      <w:r>
        <w:rPr>
          <w:b/>
        </w:rPr>
        <w:t xml:space="preserve">Phone: </w:t>
      </w:r>
      <w:r>
        <w:t>802-225-6183</w:t>
        <w:br/>
      </w:r>
      <w:r>
        <w:rPr>
          <w:b/>
        </w:rPr>
        <w:t xml:space="preserve">Date/Time: </w:t>
      </w:r>
      <w:r>
        <w:t>07-24-2017 06:59 PM</w:t>
      </w:r>
    </w:p>
    <w:p>
      <w:pPr>
        <w:pStyle w:val="Heading2"/>
      </w:pPr>
      <w:r>
        <w:t>Items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Amount ($)</w:t>
            </w:r>
          </w:p>
        </w:tc>
      </w:tr>
      <w:tr>
        <w:tc>
          <w:tcPr>
            <w:tcW w:type="dxa" w:w="4320"/>
          </w:tcPr>
          <w:p>
            <w:r>
              <w:t>Food Item 1</w:t>
            </w:r>
          </w:p>
        </w:tc>
        <w:tc>
          <w:tcPr>
            <w:tcW w:type="dxa" w:w="4320"/>
          </w:tcPr>
          <w:p>
            <w:r>
              <w:t>7.95</w:t>
            </w:r>
          </w:p>
        </w:tc>
      </w:tr>
      <w:tr>
        <w:tc>
          <w:tcPr>
            <w:tcW w:type="dxa" w:w="4320"/>
          </w:tcPr>
          <w:p>
            <w:r>
              <w:t>Food Item 2</w:t>
            </w:r>
          </w:p>
        </w:tc>
        <w:tc>
          <w:tcPr>
            <w:tcW w:type="dxa" w:w="4320"/>
          </w:tcPr>
          <w:p>
            <w:r>
              <w:t>3.95</w:t>
            </w:r>
          </w:p>
        </w:tc>
      </w:tr>
      <w:tr>
        <w:tc>
          <w:tcPr>
            <w:tcW w:type="dxa" w:w="4320"/>
          </w:tcPr>
          <w:p>
            <w:r>
              <w:t>Food Item 3</w:t>
            </w:r>
          </w:p>
        </w:tc>
        <w:tc>
          <w:tcPr>
            <w:tcW w:type="dxa" w:w="4320"/>
          </w:tcPr>
          <w:p>
            <w:r>
              <w:t>9.50</w:t>
            </w:r>
          </w:p>
        </w:tc>
      </w:tr>
    </w:tbl>
    <w:p>
      <w:pPr>
        <w:pStyle w:val="Heading2"/>
      </w:pPr>
      <w:r>
        <w:t>Summary</w:t>
      </w:r>
    </w:p>
    <w:p>
      <w:r>
        <w:t>Subtotal: $21.40</w:t>
      </w:r>
    </w:p>
    <w:p>
      <w:r>
        <w:t>Tax: $1.92</w:t>
      </w:r>
    </w:p>
    <w:p>
      <w:r>
        <w:t>Total: $23.32</w:t>
      </w:r>
    </w:p>
    <w:p>
      <w:r>
        <w:t>Payment Method: CASH</w:t>
      </w:r>
    </w:p>
    <w:p>
      <w:r>
        <w:br/>
        <w:t>THANK YOU FOR YOUR BUSINESS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