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86A3796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4CDDB0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B1A483F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44DB780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48592B4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59B7C4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3EBB2C6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3D804C8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D5C11E5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5281092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358598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F10E91" w:rsidR="00266B62" w:rsidRPr="00F1777A" w:rsidRDefault="0052454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23E915A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45EC8A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53BF82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896A51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D321EB7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580687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F55AB3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Interv</w:t>
            </w:r>
            <w:r w:rsidR="00A73000"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a</w:t>
            </w: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FB7D45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2C46FE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64AFE01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6AA230F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F1C8419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C98E78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4BC65BD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FBA99EA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6976D76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D411B6" w:rsidR="00266B62" w:rsidRPr="00F1777A" w:rsidRDefault="00A4315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F1777A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C1E8F2D" w:rsidR="00266B62" w:rsidRPr="00A173EC" w:rsidRDefault="00712E24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A173EC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02ACDEE" w:rsidR="00266B62" w:rsidRPr="00A173EC" w:rsidRDefault="0000260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A173EC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354DDB" w:rsidR="00266B62" w:rsidRPr="00A173EC" w:rsidRDefault="0000260E" w:rsidP="00707DE3">
            <w:pPr>
              <w:rPr>
                <w:rFonts w:ascii="Times New Roman" w:hAnsi="Times New Roman" w:cs="Times New Roman"/>
                <w:i/>
                <w:iCs/>
                <w:color w:val="5B9BD5" w:themeColor="accent1"/>
              </w:rPr>
            </w:pPr>
            <w:r w:rsidRPr="00A173EC">
              <w:rPr>
                <w:rFonts w:ascii="Times New Roman" w:hAnsi="Times New Roman" w:cs="Times New Roman"/>
                <w:i/>
                <w:iCs/>
                <w:color w:val="5B9BD5" w:themeColor="accent1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4E1E4F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A618E5">
        <w:rPr>
          <w:rFonts w:ascii="Times New Roman" w:hAnsi="Times New Roman" w:cs="Times New Roman"/>
          <w:sz w:val="28"/>
          <w:szCs w:val="28"/>
        </w:rPr>
        <w:t xml:space="preserve"> </w:t>
      </w:r>
      <w:r w:rsidR="00A618E5" w:rsidRPr="00A173EC">
        <w:rPr>
          <w:rFonts w:ascii="Times New Roman" w:hAnsi="Times New Roman" w:cs="Times New Roman"/>
          <w:i/>
          <w:iCs/>
          <w:color w:val="5B9BD5" w:themeColor="accent1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0E46C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5845E8">
        <w:rPr>
          <w:rFonts w:ascii="Times New Roman" w:hAnsi="Times New Roman" w:cs="Times New Roman"/>
          <w:sz w:val="28"/>
          <w:szCs w:val="28"/>
        </w:rPr>
        <w:t xml:space="preserve"> -&gt; </w:t>
      </w:r>
      <w:r w:rsidR="00E57A2C" w:rsidRPr="00A173EC">
        <w:rPr>
          <w:rFonts w:ascii="Times New Roman" w:hAnsi="Times New Roman" w:cs="Times New Roman"/>
          <w:i/>
          <w:iCs/>
          <w:color w:val="5B9BD5" w:themeColor="accent1"/>
        </w:rPr>
        <w:t>0</w:t>
      </w:r>
    </w:p>
    <w:p w14:paraId="17D10FBE" w14:textId="7797A06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845E8">
        <w:rPr>
          <w:rFonts w:ascii="Times New Roman" w:hAnsi="Times New Roman" w:cs="Times New Roman"/>
          <w:sz w:val="28"/>
          <w:szCs w:val="28"/>
        </w:rPr>
        <w:t xml:space="preserve"> -&gt;</w:t>
      </w:r>
      <w:r w:rsidR="008F7F18">
        <w:rPr>
          <w:rFonts w:ascii="Times New Roman" w:hAnsi="Times New Roman" w:cs="Times New Roman"/>
          <w:sz w:val="28"/>
          <w:szCs w:val="28"/>
        </w:rPr>
        <w:t xml:space="preserve"> </w:t>
      </w:r>
      <w:r w:rsidR="008F7F18" w:rsidRPr="00A173EC">
        <w:rPr>
          <w:rFonts w:ascii="Times New Roman" w:hAnsi="Times New Roman" w:cs="Times New Roman"/>
          <w:i/>
          <w:iCs/>
          <w:color w:val="5B9BD5" w:themeColor="accent1"/>
        </w:rPr>
        <w:t>1/6</w:t>
      </w:r>
    </w:p>
    <w:p w14:paraId="4A55BC7F" w14:textId="40807EC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5845E8">
        <w:rPr>
          <w:rFonts w:ascii="Times New Roman" w:hAnsi="Times New Roman" w:cs="Times New Roman"/>
          <w:sz w:val="28"/>
          <w:szCs w:val="28"/>
        </w:rPr>
        <w:t xml:space="preserve"> -&gt;</w:t>
      </w:r>
      <w:r w:rsidR="008F7F18">
        <w:rPr>
          <w:rFonts w:ascii="Times New Roman" w:hAnsi="Times New Roman" w:cs="Times New Roman"/>
          <w:sz w:val="28"/>
          <w:szCs w:val="28"/>
        </w:rPr>
        <w:t xml:space="preserve">  </w:t>
      </w:r>
      <w:r w:rsidR="008F7F18" w:rsidRPr="00A173EC">
        <w:rPr>
          <w:rFonts w:ascii="Times New Roman" w:hAnsi="Times New Roman" w:cs="Times New Roman"/>
          <w:i/>
          <w:iCs/>
          <w:color w:val="5B9BD5" w:themeColor="accent1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61798" w14:textId="53990CEF" w:rsidR="002E0863" w:rsidRPr="00FC75E0" w:rsidRDefault="00F407B7" w:rsidP="00FC75E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FC75E0">
        <w:rPr>
          <w:sz w:val="28"/>
          <w:szCs w:val="28"/>
        </w:rPr>
        <w:t xml:space="preserve"> </w:t>
      </w:r>
      <w:r w:rsidR="001973D8" w:rsidRPr="00A173EC">
        <w:rPr>
          <w:i/>
          <w:iCs/>
          <w:color w:val="5B9BD5" w:themeColor="accent1"/>
          <w:sz w:val="22"/>
          <w:szCs w:val="22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6A41A4C2" w:rsidR="00BE6CBD" w:rsidRPr="00A173EC" w:rsidRDefault="006432DB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r w:rsidR="00956B95">
        <w:rPr>
          <w:rFonts w:ascii="Times New Roman" w:hAnsi="Times New Roman" w:cs="Times New Roman"/>
          <w:sz w:val="28"/>
          <w:szCs w:val="28"/>
        </w:rPr>
        <w:t xml:space="preserve">-&gt; </w:t>
      </w:r>
      <w:r w:rsidR="00956B95" w:rsidRPr="00A173EC">
        <w:rPr>
          <w:rFonts w:ascii="Times New Roman" w:hAnsi="Times New Roman" w:cs="Times New Roman"/>
          <w:i/>
          <w:iCs/>
          <w:color w:val="5B9BD5" w:themeColor="accent1"/>
        </w:rPr>
        <w:t>3</w:t>
      </w:r>
      <w:r w:rsidR="00C31942" w:rsidRPr="00A173EC">
        <w:rPr>
          <w:rFonts w:ascii="Times New Roman" w:hAnsi="Times New Roman" w:cs="Times New Roman"/>
          <w:i/>
          <w:iCs/>
          <w:color w:val="5B9BD5" w:themeColor="accent1"/>
        </w:rPr>
        <w:t>.09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probability of having 1 candy = </w:t>
      </w:r>
      <w:r w:rsidRPr="00A173EC">
        <w:rPr>
          <w:rFonts w:ascii="Times New Roman" w:hAnsi="Times New Roman" w:cs="Times New Roman"/>
          <w:color w:val="5B9BD5" w:themeColor="accent1"/>
          <w:sz w:val="28"/>
          <w:szCs w:val="28"/>
        </w:rPr>
        <w:t>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173EC">
        <w:rPr>
          <w:rFonts w:ascii="Times New Roman" w:hAnsi="Times New Roman" w:cs="Times New Roman"/>
          <w:color w:val="5B9BD5" w:themeColor="accent1"/>
          <w:sz w:val="28"/>
          <w:szCs w:val="28"/>
        </w:rPr>
        <w:t>0.</w:t>
      </w:r>
      <w:r w:rsidR="00FF509F" w:rsidRPr="00A173EC">
        <w:rPr>
          <w:rFonts w:ascii="Times New Roman" w:hAnsi="Times New Roman" w:cs="Times New Roman"/>
          <w:color w:val="5B9BD5" w:themeColor="accent1"/>
          <w:sz w:val="28"/>
          <w:szCs w:val="28"/>
        </w:rPr>
        <w:t>2</w:t>
      </w:r>
      <w:r w:rsidRPr="00A173EC">
        <w:rPr>
          <w:rFonts w:ascii="Times New Roman" w:hAnsi="Times New Roman" w:cs="Times New Roman"/>
          <w:color w:val="5B9BD5" w:themeColor="accent1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4D88901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0B0D4071" w14:textId="77777777" w:rsidR="00531AF5" w:rsidRPr="00A173EC" w:rsidRDefault="00531AF5" w:rsidP="00437040">
      <w:pPr>
        <w:pStyle w:val="ListParagraph"/>
        <w:ind w:left="1080"/>
        <w:rPr>
          <w:color w:val="5B9BD5" w:themeColor="accent1"/>
        </w:rPr>
      </w:pPr>
    </w:p>
    <w:p w14:paraId="01D8F2B0" w14:textId="2AEE61DD" w:rsidR="009C1058" w:rsidRPr="00A173EC" w:rsidRDefault="009C1058" w:rsidP="00437040">
      <w:pPr>
        <w:pStyle w:val="ListParagraph"/>
        <w:ind w:left="1080"/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Q7.csv file attached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93795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CE6CE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6CEF" w:rsidRPr="00A173EC">
        <w:rPr>
          <w:rFonts w:cstheme="minorHAnsi"/>
          <w:i/>
          <w:iCs/>
          <w:color w:val="5B9BD5" w:themeColor="accent1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1FD256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r w:rsidR="001748EB">
        <w:rPr>
          <w:b/>
          <w:sz w:val="28"/>
          <w:szCs w:val="28"/>
        </w:rPr>
        <w:t>Q9_a.csv</w:t>
      </w:r>
    </w:p>
    <w:p w14:paraId="218A5A32" w14:textId="01F1D002" w:rsidR="009D6E8A" w:rsidRPr="00A173EC" w:rsidRDefault="001748EB" w:rsidP="00707DE3">
      <w:pPr>
        <w:rPr>
          <w:bCs/>
          <w:i/>
          <w:iCs/>
          <w:color w:val="5B9BD5" w:themeColor="accent1"/>
        </w:rPr>
      </w:pPr>
      <w:r w:rsidRPr="00A173EC">
        <w:rPr>
          <w:bCs/>
          <w:i/>
          <w:iCs/>
          <w:color w:val="5B9BD5" w:themeColor="accent1"/>
        </w:rPr>
        <w:t>Refer attached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ECC67F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BB13989" w14:textId="5B743BE9" w:rsidR="001748EB" w:rsidRPr="00A173EC" w:rsidRDefault="001748EB" w:rsidP="001748EB">
      <w:pPr>
        <w:rPr>
          <w:bCs/>
          <w:i/>
          <w:iCs/>
          <w:color w:val="5B9BD5" w:themeColor="accent1"/>
        </w:rPr>
      </w:pPr>
      <w:r w:rsidRPr="00A173EC">
        <w:rPr>
          <w:bCs/>
          <w:i/>
          <w:iCs/>
          <w:color w:val="5B9BD5" w:themeColor="accent1"/>
        </w:rPr>
        <w:t>Refer attached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1777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6" o:title="histogram"/>
          </v:shape>
        </w:pict>
      </w:r>
    </w:p>
    <w:p w14:paraId="2C4F0B65" w14:textId="5E389612" w:rsidR="00707DE3" w:rsidRPr="00A173EC" w:rsidRDefault="00AE0767" w:rsidP="00707DE3">
      <w:pPr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 xml:space="preserve">The weight of chick between 50 to 100 is maximum with </w:t>
      </w:r>
      <w:r w:rsidR="00B96213" w:rsidRPr="00A173EC">
        <w:rPr>
          <w:i/>
          <w:iCs/>
          <w:color w:val="5B9BD5" w:themeColor="accent1"/>
        </w:rPr>
        <w:t xml:space="preserve">frequency </w:t>
      </w:r>
      <w:r w:rsidRPr="00A173EC">
        <w:rPr>
          <w:i/>
          <w:iCs/>
          <w:color w:val="5B9BD5" w:themeColor="accent1"/>
        </w:rPr>
        <w:t>200 followed by the range 100 to 150 subsequently</w:t>
      </w:r>
      <w:r w:rsidR="00B96213" w:rsidRPr="00A173EC">
        <w:rPr>
          <w:i/>
          <w:iCs/>
          <w:color w:val="5B9BD5" w:themeColor="accent1"/>
        </w:rPr>
        <w:t xml:space="preserve"> with frequency 125</w:t>
      </w:r>
      <w:r w:rsidRPr="00A173EC">
        <w:rPr>
          <w:i/>
          <w:iCs/>
          <w:color w:val="5B9BD5" w:themeColor="accent1"/>
        </w:rPr>
        <w:t>.</w:t>
      </w:r>
    </w:p>
    <w:p w14:paraId="6F74E8F2" w14:textId="77777777" w:rsidR="00266B62" w:rsidRDefault="00F1777A" w:rsidP="00EB6B5E">
      <w:r>
        <w:rPr>
          <w:noProof/>
        </w:rPr>
        <w:pict w14:anchorId="7663A373">
          <v:shape id="_x0000_i1026" type="#_x0000_t75" style="width:230.4pt;height:230.4pt">
            <v:imagedata r:id="rId7" o:title="Boxplot1"/>
          </v:shape>
        </w:pict>
      </w:r>
    </w:p>
    <w:p w14:paraId="73198226" w14:textId="61E440C8" w:rsidR="00EB6B5E" w:rsidRPr="00A173EC" w:rsidRDefault="00B95BAE" w:rsidP="00EB6B5E">
      <w:pPr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There are 7 Outlier points which lies outside the box upper quartile value.</w:t>
      </w:r>
    </w:p>
    <w:p w14:paraId="34A2DDEC" w14:textId="744C03C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338ECEA" w14:textId="1A315DF8" w:rsidR="00D9600C" w:rsidRDefault="00D9600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2EEBCF8" w14:textId="546D5BDA" w:rsidR="00D9600C" w:rsidRPr="00A173EC" w:rsidRDefault="00D9600C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Given: Mean (x </w:t>
      </w:r>
      <w:proofErr w:type="gramStart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bar)=</w:t>
      </w:r>
      <w:proofErr w:type="gramEnd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200 pounds</w:t>
      </w:r>
    </w:p>
    <w:p w14:paraId="0269A918" w14:textId="0DAA6C50" w:rsidR="00D9600C" w:rsidRPr="00A173EC" w:rsidRDefault="00D9600C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         Population: 3000000 men</w:t>
      </w:r>
    </w:p>
    <w:p w14:paraId="5E09FF0B" w14:textId="225F3FF0" w:rsidR="00D9600C" w:rsidRPr="00A173EC" w:rsidRDefault="00D9600C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        Sample: 2000 men</w:t>
      </w:r>
    </w:p>
    <w:p w14:paraId="3B24A112" w14:textId="582FDA8F" w:rsidR="00D9600C" w:rsidRPr="00A173EC" w:rsidRDefault="00D9600C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         Std Dev(sigma): 30 pounds</w:t>
      </w:r>
    </w:p>
    <w:p w14:paraId="3EE08FE5" w14:textId="192F34A5" w:rsidR="009E6D89" w:rsidRPr="00A173EC" w:rsidRDefault="009E6D89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To calculate: X bar+- Margin of error</w:t>
      </w:r>
    </w:p>
    <w:p w14:paraId="4303698B" w14:textId="74F4DDE6" w:rsidR="009E6D89" w:rsidRPr="00A173EC" w:rsidRDefault="009E6D89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</w:p>
    <w:p w14:paraId="70F1A9AD" w14:textId="790D9565" w:rsidR="009E6D89" w:rsidRPr="00A173EC" w:rsidRDefault="00504051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Interval estimate</w:t>
      </w:r>
      <w:r w:rsidR="009E6D89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formula: x bar+- t*(sigma/root sample)</w:t>
      </w:r>
    </w:p>
    <w:p w14:paraId="6330AA05" w14:textId="77777777" w:rsidR="00295DEF" w:rsidRPr="00A173EC" w:rsidRDefault="00295DEF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</w:p>
    <w:p w14:paraId="66538AAB" w14:textId="6F386222" w:rsidR="00D9600C" w:rsidRPr="00A173EC" w:rsidRDefault="00D9600C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Calculating the standard error (Sigma x </w:t>
      </w:r>
      <w:proofErr w:type="gramStart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bar)=</w:t>
      </w:r>
      <w:proofErr w:type="gramEnd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std dev/</w:t>
      </w:r>
      <w:r w:rsidR="00FC51D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sq root sample</w:t>
      </w:r>
      <w:r w:rsidR="004467E3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=30/ sq root 200</w:t>
      </w:r>
      <w:r w:rsidR="00295DE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0 </w:t>
      </w:r>
      <w:r w:rsidR="004467E3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=</w:t>
      </w:r>
      <w:r w:rsidR="009E6D89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30/14.14=</w:t>
      </w:r>
      <w:r w:rsidR="00295DE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0.67</w:t>
      </w:r>
    </w:p>
    <w:p w14:paraId="1E49E959" w14:textId="7198516E" w:rsidR="009E6D89" w:rsidRPr="00A173EC" w:rsidRDefault="00295DEF" w:rsidP="008C2D77">
      <w:pPr>
        <w:pStyle w:val="ListParagraph"/>
        <w:numPr>
          <w:ilvl w:val="0"/>
          <w:numId w:val="7"/>
        </w:num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Calculation value of alpha at 94% C.I. =1-94/100=0.06</w:t>
      </w:r>
    </w:p>
    <w:p w14:paraId="7B2A911E" w14:textId="2DB67372" w:rsidR="00295DEF" w:rsidRPr="00A173EC" w:rsidRDefault="00295DEF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Cumulative probability=0.06/2=0.03</w:t>
      </w:r>
    </w:p>
    <w:p w14:paraId="79ECCD61" w14:textId="69BEADA7" w:rsidR="00295DEF" w:rsidRPr="00A173EC" w:rsidRDefault="00295DEF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Degree of freedom: </w:t>
      </w:r>
      <w:r w:rsidR="00DB2A58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n-1= </w:t>
      </w: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2000-1=1999</w:t>
      </w:r>
    </w:p>
    <w:p w14:paraId="5D1CCD8E" w14:textId="09514D1C" w:rsidR="00295DEF" w:rsidRPr="00A173EC" w:rsidRDefault="00295DEF" w:rsidP="00EB6B5E">
      <w:pPr>
        <w:rPr>
          <w:rFonts w:ascii="Tahoma" w:hAnsi="Tahoma" w:cs="Tahoma"/>
          <w:b/>
          <w:bCs/>
          <w:color w:val="5B9BD5" w:themeColor="accent1"/>
          <w:sz w:val="18"/>
          <w:szCs w:val="18"/>
          <w:shd w:val="clear" w:color="auto" w:fill="FFFCDB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Calculate t value at </w:t>
      </w:r>
      <w:proofErr w:type="spellStart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c.p</w:t>
      </w:r>
      <w:proofErr w:type="spellEnd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0.03 and </w:t>
      </w:r>
      <w:r w:rsidR="007E7428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1999= </w:t>
      </w:r>
      <w:r w:rsidR="007E7428" w:rsidRPr="00A173EC">
        <w:rPr>
          <w:rFonts w:ascii="Tahoma" w:hAnsi="Tahoma" w:cs="Tahoma"/>
          <w:b/>
          <w:bCs/>
          <w:color w:val="5B9BD5" w:themeColor="accent1"/>
          <w:sz w:val="18"/>
          <w:szCs w:val="18"/>
          <w:shd w:val="clear" w:color="auto" w:fill="FFFCDB"/>
        </w:rPr>
        <w:t>1.881861</w:t>
      </w:r>
    </w:p>
    <w:p w14:paraId="0F07EA44" w14:textId="1F5C2F27" w:rsidR="007E7428" w:rsidRPr="00A173EC" w:rsidRDefault="007E7428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X bar+- t*(sigma/root sample)</w:t>
      </w:r>
      <w:r w:rsidR="00772DAE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= 200+-1.88*0.67=200+-1.25</w:t>
      </w:r>
    </w:p>
    <w:p w14:paraId="0206C13C" w14:textId="6367F2D1" w:rsidR="009E6D89" w:rsidRPr="00A173EC" w:rsidRDefault="009E6D89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</w:p>
    <w:p w14:paraId="6390B2D6" w14:textId="0A2A16C4" w:rsidR="008C2D77" w:rsidRPr="00A173EC" w:rsidRDefault="008C2D77" w:rsidP="008C2D77">
      <w:pPr>
        <w:pStyle w:val="ListParagraph"/>
        <w:numPr>
          <w:ilvl w:val="0"/>
          <w:numId w:val="7"/>
        </w:num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Calculation value of alpha at 98% C.I. =1-98/100=0.02</w:t>
      </w:r>
    </w:p>
    <w:p w14:paraId="41299D86" w14:textId="3F4310A0" w:rsidR="008C2D77" w:rsidRPr="00A173EC" w:rsidRDefault="008C2D77" w:rsidP="008C2D77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Cumulative probability=0.02/2=0.01</w:t>
      </w:r>
    </w:p>
    <w:p w14:paraId="748CF917" w14:textId="77777777" w:rsidR="008C2D77" w:rsidRPr="00A173EC" w:rsidRDefault="008C2D77" w:rsidP="008C2D77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Degree of freedom: n-1= 2000-1=1999</w:t>
      </w:r>
    </w:p>
    <w:p w14:paraId="5F3CD845" w14:textId="28811E6A" w:rsidR="008C2D77" w:rsidRPr="00A173EC" w:rsidRDefault="008C2D77" w:rsidP="008C2D77">
      <w:pPr>
        <w:rPr>
          <w:rFonts w:ascii="Tahoma" w:hAnsi="Tahoma" w:cs="Tahoma"/>
          <w:b/>
          <w:bCs/>
          <w:color w:val="5B9BD5" w:themeColor="accent1"/>
          <w:sz w:val="18"/>
          <w:szCs w:val="18"/>
          <w:shd w:val="clear" w:color="auto" w:fill="FFFCDB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Calculate t value at </w:t>
      </w:r>
      <w:proofErr w:type="spellStart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c.p</w:t>
      </w:r>
      <w:proofErr w:type="spellEnd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0.0</w:t>
      </w:r>
      <w:r w:rsidR="0035678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1</w:t>
      </w: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and 1999= </w:t>
      </w:r>
      <w:r w:rsidR="0035678F" w:rsidRPr="00A173EC">
        <w:rPr>
          <w:rFonts w:ascii="Tahoma" w:hAnsi="Tahoma" w:cs="Tahoma"/>
          <w:b/>
          <w:bCs/>
          <w:color w:val="5B9BD5" w:themeColor="accent1"/>
          <w:sz w:val="18"/>
          <w:szCs w:val="18"/>
          <w:shd w:val="clear" w:color="auto" w:fill="FFFCDB"/>
        </w:rPr>
        <w:t>2.328215</w:t>
      </w:r>
    </w:p>
    <w:p w14:paraId="3C41C514" w14:textId="1E0BA80B" w:rsidR="008C2D77" w:rsidRPr="00A173EC" w:rsidRDefault="008C2D77" w:rsidP="008C2D77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X bar+- t*(sigma/root sample) = 200+-</w:t>
      </w:r>
      <w:r w:rsidR="0035678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2.32</w:t>
      </w: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*0.67=200+-1.</w:t>
      </w:r>
      <w:r w:rsidR="0035678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55</w:t>
      </w:r>
    </w:p>
    <w:p w14:paraId="25DB27C0" w14:textId="2E843728" w:rsidR="008C2D77" w:rsidRPr="00A173EC" w:rsidRDefault="008C2D77" w:rsidP="00EB6B5E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</w:p>
    <w:p w14:paraId="6393ED0D" w14:textId="70386FE4" w:rsidR="00AB72A4" w:rsidRPr="00A173EC" w:rsidRDefault="00AB72A4" w:rsidP="00AB72A4">
      <w:pPr>
        <w:pStyle w:val="ListParagraph"/>
        <w:numPr>
          <w:ilvl w:val="0"/>
          <w:numId w:val="7"/>
        </w:num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Calculation value of alpha at 96% C.I. =1-96/100=0.04</w:t>
      </w:r>
    </w:p>
    <w:p w14:paraId="3CF9F4B3" w14:textId="05C697B0" w:rsidR="00AB72A4" w:rsidRPr="00A173EC" w:rsidRDefault="00AB72A4" w:rsidP="00AB72A4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Cumulative probability=0.0</w:t>
      </w:r>
      <w:r w:rsidR="00763B05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4</w:t>
      </w: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/2=0.0</w:t>
      </w:r>
      <w:r w:rsidR="00763B05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2</w:t>
      </w:r>
    </w:p>
    <w:p w14:paraId="5C2D3CDC" w14:textId="77777777" w:rsidR="00AB72A4" w:rsidRPr="00A173EC" w:rsidRDefault="00AB72A4" w:rsidP="00AB72A4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lastRenderedPageBreak/>
        <w:t>Degree of freedom: n-1= 2000-1=1999</w:t>
      </w:r>
    </w:p>
    <w:p w14:paraId="4E84A8DA" w14:textId="486EA9BC" w:rsidR="00AB72A4" w:rsidRPr="00A173EC" w:rsidRDefault="00AB72A4" w:rsidP="00AB72A4">
      <w:pPr>
        <w:rPr>
          <w:rFonts w:ascii="Tahoma" w:hAnsi="Tahoma" w:cs="Tahoma"/>
          <w:b/>
          <w:bCs/>
          <w:color w:val="5B9BD5" w:themeColor="accent1"/>
          <w:sz w:val="18"/>
          <w:szCs w:val="18"/>
          <w:shd w:val="clear" w:color="auto" w:fill="FFFCDB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Calculate t value at </w:t>
      </w:r>
      <w:proofErr w:type="spellStart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c.p</w:t>
      </w:r>
      <w:proofErr w:type="spellEnd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0.</w:t>
      </w:r>
      <w:r w:rsidR="00DA500A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02</w:t>
      </w: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 and 1999= </w:t>
      </w:r>
      <w:r w:rsidR="00FB543F" w:rsidRPr="00A173EC">
        <w:rPr>
          <w:rFonts w:ascii="Tahoma" w:hAnsi="Tahoma" w:cs="Tahoma"/>
          <w:b/>
          <w:bCs/>
          <w:color w:val="5B9BD5" w:themeColor="accent1"/>
          <w:sz w:val="18"/>
          <w:szCs w:val="18"/>
          <w:shd w:val="clear" w:color="auto" w:fill="FFFCDB"/>
        </w:rPr>
        <w:t>2.05509</w:t>
      </w:r>
    </w:p>
    <w:p w14:paraId="524E805F" w14:textId="56C3E897" w:rsidR="00AB72A4" w:rsidRPr="00A173EC" w:rsidRDefault="00AB72A4" w:rsidP="00AB72A4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X bar+- t*(sigma/root sample) = 200+-2.</w:t>
      </w:r>
      <w:r w:rsidR="00FB543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05</w:t>
      </w: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*0.67=200+-1.</w:t>
      </w:r>
      <w:r w:rsidR="00FB543F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37</w:t>
      </w:r>
    </w:p>
    <w:p w14:paraId="573C472A" w14:textId="77777777" w:rsidR="00D9600C" w:rsidRDefault="00D9600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2576FFCC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1400941" w14:textId="4C2F8895" w:rsidR="00AE5928" w:rsidRPr="00AE5928" w:rsidRDefault="00AE5928" w:rsidP="00BF683B">
      <w:pPr>
        <w:jc w:val="both"/>
        <w:rPr>
          <w:bCs/>
          <w:i/>
          <w:iCs/>
          <w:szCs w:val="16"/>
        </w:rPr>
      </w:pPr>
      <w:r>
        <w:rPr>
          <w:bCs/>
          <w:i/>
          <w:iCs/>
          <w:szCs w:val="16"/>
        </w:rPr>
        <w:t>Solved this question using excel sheet</w:t>
      </w:r>
      <w:r w:rsidR="00420542">
        <w:rPr>
          <w:bCs/>
          <w:i/>
          <w:iCs/>
          <w:szCs w:val="16"/>
        </w:rPr>
        <w:t>, refer attached.</w:t>
      </w:r>
    </w:p>
    <w:p w14:paraId="459EEB69" w14:textId="72317575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  <w:r w:rsidR="00175D0C">
        <w:rPr>
          <w:color w:val="000000"/>
          <w:sz w:val="28"/>
          <w:szCs w:val="28"/>
          <w:shd w:val="clear" w:color="auto" w:fill="FFFFFF"/>
        </w:rPr>
        <w:t xml:space="preserve"> </w:t>
      </w:r>
      <w:r w:rsidR="00175D0C" w:rsidRPr="00175D0C">
        <w:rPr>
          <w:i/>
          <w:iCs/>
          <w:color w:val="000000"/>
          <w:shd w:val="clear" w:color="auto" w:fill="FFFFFF"/>
        </w:rPr>
        <w:t>41, 40.5, 25.5291, 5.052664</w:t>
      </w:r>
    </w:p>
    <w:p w14:paraId="7CB9F129" w14:textId="648EAED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  <w:r w:rsidR="00175D0C" w:rsidRPr="00A173EC">
        <w:rPr>
          <w:i/>
          <w:iCs/>
          <w:color w:val="5B9BD5" w:themeColor="accent1"/>
        </w:rPr>
        <w:t>Mode for the student marks is 41</w:t>
      </w:r>
      <w:r w:rsidR="003414F7" w:rsidRPr="00A173EC">
        <w:rPr>
          <w:i/>
          <w:iCs/>
          <w:color w:val="5B9BD5" w:themeColor="accent1"/>
        </w:rPr>
        <w:t>, the mean and median are almost near, just a difference of 0.5 marks.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82E47C5" w14:textId="77777777" w:rsidR="00224FE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5926B8">
        <w:rPr>
          <w:sz w:val="28"/>
          <w:szCs w:val="28"/>
        </w:rPr>
        <w:t xml:space="preserve"> </w:t>
      </w:r>
    </w:p>
    <w:p w14:paraId="49B0DA62" w14:textId="1019C885" w:rsidR="00CB08A5" w:rsidRPr="00A173EC" w:rsidRDefault="00BA3C64" w:rsidP="00CB08A5">
      <w:pPr>
        <w:rPr>
          <w:color w:val="5B9BD5" w:themeColor="accent1"/>
          <w:sz w:val="28"/>
          <w:szCs w:val="28"/>
        </w:rPr>
      </w:pPr>
      <w:r w:rsidRPr="00A173EC">
        <w:rPr>
          <w:color w:val="5B9BD5" w:themeColor="accent1"/>
        </w:rPr>
        <w:t>Z</w:t>
      </w:r>
      <w:r w:rsidR="005926B8" w:rsidRPr="00A173EC">
        <w:rPr>
          <w:color w:val="5B9BD5" w:themeColor="accent1"/>
        </w:rPr>
        <w:t>ero</w:t>
      </w:r>
      <w:r w:rsidRPr="00A173EC">
        <w:rPr>
          <w:color w:val="5B9BD5" w:themeColor="accent1"/>
        </w:rPr>
        <w:t xml:space="preserve"> skewness</w:t>
      </w:r>
    </w:p>
    <w:p w14:paraId="20B6CA0E" w14:textId="10AAF64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5926B8">
        <w:rPr>
          <w:sz w:val="28"/>
          <w:szCs w:val="28"/>
        </w:rPr>
        <w:t xml:space="preserve"> </w:t>
      </w:r>
      <w:r w:rsidR="00062CFF" w:rsidRPr="00A173EC">
        <w:rPr>
          <w:i/>
          <w:iCs/>
          <w:color w:val="5B9BD5" w:themeColor="accent1"/>
        </w:rPr>
        <w:t>Negatively</w:t>
      </w:r>
      <w:r w:rsidR="005926B8" w:rsidRPr="00A173EC">
        <w:rPr>
          <w:i/>
          <w:iCs/>
          <w:color w:val="5B9BD5" w:themeColor="accent1"/>
        </w:rPr>
        <w:t xml:space="preserve"> skewed</w:t>
      </w:r>
    </w:p>
    <w:p w14:paraId="1F723682" w14:textId="0F4D5690" w:rsidR="00786F22" w:rsidRPr="00A173EC" w:rsidRDefault="00BC5748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5926B8">
        <w:rPr>
          <w:sz w:val="28"/>
          <w:szCs w:val="28"/>
        </w:rPr>
        <w:t xml:space="preserve"> </w:t>
      </w:r>
      <w:r w:rsidR="00062CFF" w:rsidRPr="00A173EC">
        <w:rPr>
          <w:i/>
          <w:iCs/>
          <w:color w:val="5B9BD5" w:themeColor="accent1"/>
        </w:rPr>
        <w:t>Positively</w:t>
      </w:r>
      <w:r w:rsidR="005926B8" w:rsidRPr="00A173EC">
        <w:rPr>
          <w:i/>
          <w:iCs/>
          <w:color w:val="5B9BD5" w:themeColor="accent1"/>
        </w:rPr>
        <w:t xml:space="preserve"> skewed</w:t>
      </w:r>
    </w:p>
    <w:p w14:paraId="7BA1CE46" w14:textId="57FA0ACF" w:rsidR="00786F22" w:rsidRPr="00A173EC" w:rsidRDefault="00BC5748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FF21B8">
        <w:rPr>
          <w:sz w:val="28"/>
          <w:szCs w:val="28"/>
        </w:rPr>
        <w:t xml:space="preserve"> </w:t>
      </w:r>
      <w:r w:rsidR="00FF21B8" w:rsidRPr="00A173EC">
        <w:rPr>
          <w:i/>
          <w:iCs/>
          <w:color w:val="5B9BD5" w:themeColor="accent1"/>
        </w:rPr>
        <w:t>3.95</w:t>
      </w:r>
      <w:r w:rsidR="001673B6" w:rsidRPr="00A173EC">
        <w:rPr>
          <w:i/>
          <w:iCs/>
          <w:color w:val="5B9BD5" w:themeColor="accent1"/>
        </w:rPr>
        <w:t xml:space="preserve"> (Leptokurtic</w:t>
      </w:r>
      <w:r w:rsidR="001673B6" w:rsidRPr="00A173EC">
        <w:rPr>
          <w:color w:val="5B9BD5" w:themeColor="accent1"/>
        </w:rPr>
        <w:t>)</w:t>
      </w:r>
    </w:p>
    <w:p w14:paraId="0973445A" w14:textId="2352058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9A6C69" w:rsidRPr="001639A8">
        <w:t xml:space="preserve"> </w:t>
      </w:r>
      <w:r w:rsidR="009A6C69" w:rsidRPr="00A173EC">
        <w:rPr>
          <w:i/>
          <w:iCs/>
          <w:color w:val="5B9BD5" w:themeColor="accent1"/>
        </w:rPr>
        <w:t>No Negative Kurtosis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177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2pt;height:115.2pt">
            <v:imagedata r:id="rId8" o:title="Boxplot"/>
          </v:shape>
        </w:pict>
      </w:r>
    </w:p>
    <w:p w14:paraId="72C0EE4A" w14:textId="42921D5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323076">
        <w:rPr>
          <w:sz w:val="28"/>
          <w:szCs w:val="28"/>
        </w:rPr>
        <w:t xml:space="preserve"> </w:t>
      </w:r>
      <w:r w:rsidR="00323076" w:rsidRPr="00A173EC">
        <w:rPr>
          <w:color w:val="5B9BD5" w:themeColor="accent1"/>
        </w:rPr>
        <w:t>T</w:t>
      </w:r>
      <w:r w:rsidR="00323076" w:rsidRPr="00A173EC">
        <w:rPr>
          <w:i/>
          <w:iCs/>
          <w:color w:val="5B9BD5" w:themeColor="accent1"/>
        </w:rPr>
        <w:t>he distribution is more on the either side having higher upper quartile</w:t>
      </w:r>
    </w:p>
    <w:p w14:paraId="6E8274E1" w14:textId="61EA2C0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</w:t>
      </w:r>
      <w:r w:rsidRPr="00A173EC">
        <w:rPr>
          <w:color w:val="5B9BD5" w:themeColor="accent1"/>
          <w:sz w:val="28"/>
          <w:szCs w:val="28"/>
        </w:rPr>
        <w:t>?</w:t>
      </w:r>
      <w:r w:rsidR="004A2249" w:rsidRPr="00A173EC">
        <w:rPr>
          <w:color w:val="5B9BD5" w:themeColor="accent1"/>
          <w:sz w:val="28"/>
          <w:szCs w:val="28"/>
        </w:rPr>
        <w:t xml:space="preserve"> </w:t>
      </w:r>
      <w:r w:rsidR="00FF478F" w:rsidRPr="00A173EC">
        <w:rPr>
          <w:i/>
          <w:iCs/>
          <w:color w:val="5B9BD5" w:themeColor="accent1"/>
        </w:rPr>
        <w:t>Negatively</w:t>
      </w:r>
      <w:r w:rsidR="004A2249" w:rsidRPr="00A173EC">
        <w:rPr>
          <w:i/>
          <w:iCs/>
          <w:color w:val="5B9BD5" w:themeColor="accent1"/>
        </w:rPr>
        <w:t xml:space="preserve"> Skewed</w:t>
      </w:r>
    </w:p>
    <w:p w14:paraId="310E9FCC" w14:textId="3987F143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862A7E">
        <w:rPr>
          <w:sz w:val="28"/>
          <w:szCs w:val="28"/>
        </w:rPr>
        <w:t xml:space="preserve"> </w:t>
      </w:r>
      <w:r w:rsidR="00862A7E" w:rsidRPr="00A173EC">
        <w:rPr>
          <w:i/>
          <w:iCs/>
          <w:color w:val="5B9BD5" w:themeColor="accent1"/>
        </w:rPr>
        <w:t>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1777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8pt;height:172.8pt">
            <v:imagedata r:id="rId9" o:title="Box1"/>
          </v:shape>
        </w:pict>
      </w:r>
    </w:p>
    <w:p w14:paraId="09B4DEB8" w14:textId="711FDE5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A14FD2" w14:textId="3D802FB0" w:rsidR="00D91774" w:rsidRPr="00A173EC" w:rsidRDefault="00D91774" w:rsidP="00CB08A5">
      <w:pPr>
        <w:rPr>
          <w:color w:val="5B9BD5" w:themeColor="accent1"/>
          <w:sz w:val="28"/>
          <w:szCs w:val="28"/>
        </w:rPr>
      </w:pPr>
    </w:p>
    <w:p w14:paraId="79B24B46" w14:textId="2030F9FC" w:rsidR="00D91774" w:rsidRPr="00A173EC" w:rsidRDefault="00D91774" w:rsidP="00CB08A5">
      <w:pPr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In Box plot 1 the value is more concentrated between 255-280 while in Box Plot 2, the value is spread between 225-315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C827DFA" w14:textId="77777777" w:rsidR="00F65F56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  <w:r w:rsidR="00575CED">
        <w:rPr>
          <w:sz w:val="28"/>
          <w:szCs w:val="28"/>
        </w:rPr>
        <w:t xml:space="preserve"> </w:t>
      </w:r>
    </w:p>
    <w:p w14:paraId="0D16B819" w14:textId="2C845A21" w:rsidR="007A3B9F" w:rsidRPr="00EF70C9" w:rsidRDefault="00575CED" w:rsidP="007A3B9F">
      <w:pPr>
        <w:ind w:left="720"/>
        <w:rPr>
          <w:sz w:val="28"/>
          <w:szCs w:val="28"/>
        </w:rPr>
      </w:pPr>
      <w:r w:rsidRPr="004E132C">
        <w:t>Refer Cars.csv sheet for calculation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86813E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F28E9">
        <w:rPr>
          <w:sz w:val="28"/>
          <w:szCs w:val="28"/>
        </w:rPr>
        <w:t xml:space="preserve"> </w:t>
      </w:r>
      <w:r w:rsidR="009F28E9" w:rsidRPr="00A173EC">
        <w:rPr>
          <w:i/>
          <w:iCs/>
          <w:color w:val="5B9BD5" w:themeColor="accent1"/>
        </w:rPr>
        <w:t>0.34827</w:t>
      </w:r>
    </w:p>
    <w:p w14:paraId="1EDE6B42" w14:textId="1CECF90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74E8B" w:rsidRPr="00A173EC">
        <w:rPr>
          <w:color w:val="5B9BD5" w:themeColor="accent1"/>
          <w:sz w:val="28"/>
          <w:szCs w:val="28"/>
        </w:rPr>
        <w:t xml:space="preserve"> </w:t>
      </w:r>
      <w:r w:rsidR="00974E8B" w:rsidRPr="00A173EC">
        <w:rPr>
          <w:i/>
          <w:iCs/>
          <w:color w:val="5B9BD5" w:themeColor="accent1"/>
        </w:rPr>
        <w:t>0.72907</w:t>
      </w:r>
    </w:p>
    <w:p w14:paraId="12E54A61" w14:textId="26621A57" w:rsidR="007A3B9F" w:rsidRPr="00EF70C9" w:rsidRDefault="007A3B9F" w:rsidP="00677A89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5B493E">
        <w:rPr>
          <w:sz w:val="28"/>
          <w:szCs w:val="28"/>
        </w:rPr>
        <w:t xml:space="preserve"> </w:t>
      </w:r>
      <w:r w:rsidR="005B493E" w:rsidRPr="00A173EC">
        <w:rPr>
          <w:color w:val="5B9BD5" w:themeColor="accent1"/>
        </w:rPr>
        <w:t>0.89932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987841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EE34E0E" w14:textId="2A57CC3B" w:rsidR="004B14C8" w:rsidRPr="00A173EC" w:rsidRDefault="00794641" w:rsidP="00724454">
      <w:pPr>
        <w:ind w:left="720"/>
        <w:rPr>
          <w:i/>
          <w:iCs/>
          <w:color w:val="5B9BD5" w:themeColor="accent1"/>
          <w:sz w:val="24"/>
          <w:szCs w:val="24"/>
        </w:rPr>
      </w:pPr>
      <w:r w:rsidRPr="00A173EC">
        <w:rPr>
          <w:i/>
          <w:iCs/>
          <w:color w:val="5B9BD5" w:themeColor="accent1"/>
          <w:sz w:val="24"/>
          <w:szCs w:val="24"/>
        </w:rPr>
        <w:t>Yes,</w:t>
      </w:r>
      <w:r w:rsidR="004B14C8" w:rsidRPr="00A173EC">
        <w:rPr>
          <w:i/>
          <w:iCs/>
          <w:color w:val="5B9BD5" w:themeColor="accent1"/>
          <w:sz w:val="24"/>
          <w:szCs w:val="24"/>
        </w:rPr>
        <w:t xml:space="preserve"> it follows normal </w:t>
      </w:r>
      <w:proofErr w:type="gramStart"/>
      <w:r w:rsidR="004B14C8" w:rsidRPr="00A173EC">
        <w:rPr>
          <w:i/>
          <w:iCs/>
          <w:color w:val="5B9BD5" w:themeColor="accent1"/>
          <w:sz w:val="24"/>
          <w:szCs w:val="24"/>
        </w:rPr>
        <w:t>distribution</w:t>
      </w:r>
      <w:proofErr w:type="gramEnd"/>
      <w:r w:rsidR="004B14C8" w:rsidRPr="00A173EC">
        <w:rPr>
          <w:i/>
          <w:iCs/>
          <w:color w:val="5B9BD5" w:themeColor="accent1"/>
          <w:sz w:val="24"/>
          <w:szCs w:val="24"/>
        </w:rPr>
        <w:t xml:space="preserve"> but it is </w:t>
      </w:r>
      <w:r w:rsidR="00B70D4E" w:rsidRPr="00A173EC">
        <w:rPr>
          <w:i/>
          <w:iCs/>
          <w:color w:val="5B9BD5" w:themeColor="accent1"/>
          <w:sz w:val="24"/>
          <w:szCs w:val="24"/>
        </w:rPr>
        <w:t>negatively</w:t>
      </w:r>
      <w:r w:rsidR="004B14C8" w:rsidRPr="00A173EC">
        <w:rPr>
          <w:i/>
          <w:iCs/>
          <w:color w:val="5B9BD5" w:themeColor="accent1"/>
          <w:sz w:val="24"/>
          <w:szCs w:val="24"/>
        </w:rPr>
        <w:t xml:space="preserve"> skewed.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D98F3BF" w14:textId="77777777" w:rsidR="009D3B6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D3FB696" w14:textId="336B7CA1" w:rsidR="007A3B9F" w:rsidRPr="00A173EC" w:rsidRDefault="009D3B6F" w:rsidP="007A3B9F">
      <w:pPr>
        <w:pStyle w:val="ListParagraph"/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NO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FCBB64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51BF3F2" w14:textId="7E7EFD30" w:rsidR="009D3B6F" w:rsidRPr="00A173EC" w:rsidRDefault="008D3C67" w:rsidP="007A3B9F">
      <w:pPr>
        <w:pStyle w:val="ListParagraph"/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At 90% interval, Z score 1.65</w:t>
      </w:r>
    </w:p>
    <w:p w14:paraId="68C41C23" w14:textId="754C0E74" w:rsidR="008D3C67" w:rsidRPr="00A173EC" w:rsidRDefault="008D3C67" w:rsidP="007A3B9F">
      <w:pPr>
        <w:pStyle w:val="ListParagraph"/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 xml:space="preserve">At 94% interval, Z </w:t>
      </w:r>
      <w:proofErr w:type="gramStart"/>
      <w:r w:rsidRPr="00A173EC">
        <w:rPr>
          <w:i/>
          <w:iCs/>
          <w:color w:val="5B9BD5" w:themeColor="accent1"/>
        </w:rPr>
        <w:t>score  1.89</w:t>
      </w:r>
      <w:proofErr w:type="gramEnd"/>
    </w:p>
    <w:p w14:paraId="01D35DAC" w14:textId="67FF10E5" w:rsidR="008D3C67" w:rsidRPr="00A173EC" w:rsidRDefault="008D3C67" w:rsidP="007A3B9F">
      <w:pPr>
        <w:pStyle w:val="ListParagraph"/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At 60% interval, Z score 0.85</w:t>
      </w:r>
    </w:p>
    <w:p w14:paraId="647DA1C3" w14:textId="42B3AFF9" w:rsidR="009D3B6F" w:rsidRPr="00EF70C9" w:rsidRDefault="009D3B6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AD86FD" w14:textId="3745BA4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907F7F5" w14:textId="11C03465" w:rsidR="006C7960" w:rsidRDefault="006C7960" w:rsidP="00CB08A5">
      <w:pPr>
        <w:rPr>
          <w:sz w:val="28"/>
          <w:szCs w:val="28"/>
        </w:rPr>
      </w:pPr>
    </w:p>
    <w:p w14:paraId="15A6B79F" w14:textId="54C3B7B6" w:rsidR="006C7960" w:rsidRPr="00A173EC" w:rsidRDefault="001263F2" w:rsidP="00CB08A5">
      <w:pPr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At 95% CI, t score 2.064</w:t>
      </w:r>
    </w:p>
    <w:p w14:paraId="7609A10B" w14:textId="1BFA5242" w:rsidR="001263F2" w:rsidRPr="00A173EC" w:rsidRDefault="001263F2" w:rsidP="00CB08A5">
      <w:pPr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 xml:space="preserve">At 96% CI, t score </w:t>
      </w:r>
      <w:r w:rsidR="002A3C18" w:rsidRPr="00A173EC">
        <w:rPr>
          <w:i/>
          <w:iCs/>
          <w:color w:val="5B9BD5" w:themeColor="accent1"/>
        </w:rPr>
        <w:t>2.2</w:t>
      </w:r>
    </w:p>
    <w:p w14:paraId="02C8534F" w14:textId="11A17FA2" w:rsidR="001263F2" w:rsidRPr="00A173EC" w:rsidRDefault="001263F2" w:rsidP="00CB08A5">
      <w:pPr>
        <w:rPr>
          <w:i/>
          <w:iCs/>
          <w:color w:val="5B9BD5" w:themeColor="accent1"/>
        </w:rPr>
      </w:pPr>
      <w:r w:rsidRPr="00A173EC">
        <w:rPr>
          <w:i/>
          <w:iCs/>
          <w:color w:val="5B9BD5" w:themeColor="accent1"/>
        </w:rPr>
        <w:t>At 99% CI, t score 2.797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6BEB0A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C8CD9E8" w14:textId="629052D3" w:rsidR="00004089" w:rsidRDefault="0000408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5C655AC" w14:textId="08412D4E" w:rsidR="00004089" w:rsidRPr="00A173EC" w:rsidRDefault="00004089" w:rsidP="00CB08A5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using t score value formula, t value= x-u/</w:t>
      </w:r>
      <w:proofErr w:type="gramStart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sigma(</w:t>
      </w:r>
      <w:proofErr w:type="gramEnd"/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sq rt n)</w:t>
      </w:r>
    </w:p>
    <w:p w14:paraId="4773AB5A" w14:textId="15DC8E53" w:rsidR="00004089" w:rsidRPr="00A173EC" w:rsidRDefault="00004089" w:rsidP="00CB08A5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 xml:space="preserve">we get t value as </w:t>
      </w:r>
      <w:r w:rsidR="00394FE3"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-0.47</w:t>
      </w:r>
    </w:p>
    <w:p w14:paraId="494CCF5B" w14:textId="3B6259BB" w:rsidR="00394FE3" w:rsidRPr="00A173EC" w:rsidRDefault="00394FE3" w:rsidP="00CB08A5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t>d=n-1=17</w:t>
      </w:r>
    </w:p>
    <w:p w14:paraId="47192EEE" w14:textId="5E590A79" w:rsidR="00394FE3" w:rsidRPr="00A173EC" w:rsidRDefault="00394FE3" w:rsidP="00CB08A5">
      <w:pPr>
        <w:rPr>
          <w:rFonts w:ascii="Segoe UI" w:hAnsi="Segoe UI" w:cs="Segoe UI"/>
          <w:i/>
          <w:iCs/>
          <w:color w:val="5B9BD5" w:themeColor="accent1"/>
          <w:shd w:val="clear" w:color="auto" w:fill="FFFFFF"/>
        </w:rPr>
      </w:pPr>
      <w:r w:rsidRPr="00A173EC">
        <w:rPr>
          <w:rFonts w:ascii="Segoe UI" w:hAnsi="Segoe UI" w:cs="Segoe UI"/>
          <w:i/>
          <w:iCs/>
          <w:color w:val="5B9BD5" w:themeColor="accent1"/>
          <w:shd w:val="clear" w:color="auto" w:fill="FFFFFF"/>
        </w:rPr>
        <w:lastRenderedPageBreak/>
        <w:t>hence prob=0.322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0DDB"/>
    <w:multiLevelType w:val="hybridMultilevel"/>
    <w:tmpl w:val="12BE5162"/>
    <w:lvl w:ilvl="0" w:tplc="FFCCC3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84A20"/>
    <w:multiLevelType w:val="hybridMultilevel"/>
    <w:tmpl w:val="12BE5162"/>
    <w:lvl w:ilvl="0" w:tplc="FFCCC3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7764D2"/>
    <w:multiLevelType w:val="hybridMultilevel"/>
    <w:tmpl w:val="12BE5162"/>
    <w:lvl w:ilvl="0" w:tplc="FFCCC3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60E"/>
    <w:rsid w:val="00004089"/>
    <w:rsid w:val="00022704"/>
    <w:rsid w:val="000516A9"/>
    <w:rsid w:val="00062CFF"/>
    <w:rsid w:val="00083863"/>
    <w:rsid w:val="000A5228"/>
    <w:rsid w:val="000B36AF"/>
    <w:rsid w:val="000B417C"/>
    <w:rsid w:val="000D69F4"/>
    <w:rsid w:val="000F2D83"/>
    <w:rsid w:val="001263F2"/>
    <w:rsid w:val="001639A8"/>
    <w:rsid w:val="001673B6"/>
    <w:rsid w:val="001748EB"/>
    <w:rsid w:val="00175D0C"/>
    <w:rsid w:val="001864D6"/>
    <w:rsid w:val="00190F7C"/>
    <w:rsid w:val="001973D8"/>
    <w:rsid w:val="001C5C30"/>
    <w:rsid w:val="001D2C96"/>
    <w:rsid w:val="002078BC"/>
    <w:rsid w:val="00224FE7"/>
    <w:rsid w:val="00266B62"/>
    <w:rsid w:val="002818A0"/>
    <w:rsid w:val="0028213D"/>
    <w:rsid w:val="00293532"/>
    <w:rsid w:val="00295DEF"/>
    <w:rsid w:val="002A3C18"/>
    <w:rsid w:val="002A6694"/>
    <w:rsid w:val="002E0863"/>
    <w:rsid w:val="002E78B5"/>
    <w:rsid w:val="002F2DB9"/>
    <w:rsid w:val="00302B26"/>
    <w:rsid w:val="00323076"/>
    <w:rsid w:val="003414F7"/>
    <w:rsid w:val="0035678F"/>
    <w:rsid w:val="00360870"/>
    <w:rsid w:val="00394FE3"/>
    <w:rsid w:val="00396AEA"/>
    <w:rsid w:val="003A03BA"/>
    <w:rsid w:val="003B01D0"/>
    <w:rsid w:val="003B2DFD"/>
    <w:rsid w:val="003F354C"/>
    <w:rsid w:val="00403AD5"/>
    <w:rsid w:val="00420542"/>
    <w:rsid w:val="00437040"/>
    <w:rsid w:val="00441A58"/>
    <w:rsid w:val="004467E3"/>
    <w:rsid w:val="00494A7E"/>
    <w:rsid w:val="004A2249"/>
    <w:rsid w:val="004B14C8"/>
    <w:rsid w:val="004D09A1"/>
    <w:rsid w:val="004E132C"/>
    <w:rsid w:val="00504051"/>
    <w:rsid w:val="0052454E"/>
    <w:rsid w:val="00531AF5"/>
    <w:rsid w:val="005438FD"/>
    <w:rsid w:val="00575CED"/>
    <w:rsid w:val="005845E8"/>
    <w:rsid w:val="00585A36"/>
    <w:rsid w:val="005926B8"/>
    <w:rsid w:val="005B493E"/>
    <w:rsid w:val="005D1DBF"/>
    <w:rsid w:val="005E36B7"/>
    <w:rsid w:val="006432DB"/>
    <w:rsid w:val="0066364B"/>
    <w:rsid w:val="006723AD"/>
    <w:rsid w:val="00677A89"/>
    <w:rsid w:val="0068375F"/>
    <w:rsid w:val="006953A0"/>
    <w:rsid w:val="006C7960"/>
    <w:rsid w:val="006D7AA1"/>
    <w:rsid w:val="006E0ED4"/>
    <w:rsid w:val="00706CEB"/>
    <w:rsid w:val="00707DE3"/>
    <w:rsid w:val="00712E24"/>
    <w:rsid w:val="0071496A"/>
    <w:rsid w:val="00716A1B"/>
    <w:rsid w:val="00724454"/>
    <w:rsid w:val="007273CD"/>
    <w:rsid w:val="007300FB"/>
    <w:rsid w:val="00747E52"/>
    <w:rsid w:val="00763B05"/>
    <w:rsid w:val="00772DAE"/>
    <w:rsid w:val="00786F22"/>
    <w:rsid w:val="00792BA2"/>
    <w:rsid w:val="00794641"/>
    <w:rsid w:val="007A3B9F"/>
    <w:rsid w:val="007B7F44"/>
    <w:rsid w:val="007E7428"/>
    <w:rsid w:val="008244F3"/>
    <w:rsid w:val="00862A7E"/>
    <w:rsid w:val="00872D68"/>
    <w:rsid w:val="008A5111"/>
    <w:rsid w:val="008B2CB7"/>
    <w:rsid w:val="008C2D77"/>
    <w:rsid w:val="008D3C67"/>
    <w:rsid w:val="008F7F18"/>
    <w:rsid w:val="009043E8"/>
    <w:rsid w:val="009065E3"/>
    <w:rsid w:val="00914061"/>
    <w:rsid w:val="00923E3B"/>
    <w:rsid w:val="00956B95"/>
    <w:rsid w:val="00974E8B"/>
    <w:rsid w:val="00990162"/>
    <w:rsid w:val="009A6C69"/>
    <w:rsid w:val="009C1058"/>
    <w:rsid w:val="009D3B6F"/>
    <w:rsid w:val="009D6E8A"/>
    <w:rsid w:val="009E6D89"/>
    <w:rsid w:val="009F28E9"/>
    <w:rsid w:val="00A173EC"/>
    <w:rsid w:val="00A21D48"/>
    <w:rsid w:val="00A3611C"/>
    <w:rsid w:val="00A4315E"/>
    <w:rsid w:val="00A50B04"/>
    <w:rsid w:val="00A618E5"/>
    <w:rsid w:val="00A73000"/>
    <w:rsid w:val="00A96B66"/>
    <w:rsid w:val="00AA44EF"/>
    <w:rsid w:val="00AB0E5D"/>
    <w:rsid w:val="00AB72A4"/>
    <w:rsid w:val="00AE0767"/>
    <w:rsid w:val="00AE5928"/>
    <w:rsid w:val="00B22C7F"/>
    <w:rsid w:val="00B70D4E"/>
    <w:rsid w:val="00B72F68"/>
    <w:rsid w:val="00B95BAE"/>
    <w:rsid w:val="00B96213"/>
    <w:rsid w:val="00BA0480"/>
    <w:rsid w:val="00BA3C64"/>
    <w:rsid w:val="00BB68E7"/>
    <w:rsid w:val="00BC5748"/>
    <w:rsid w:val="00BE6CBD"/>
    <w:rsid w:val="00BF683B"/>
    <w:rsid w:val="00C31942"/>
    <w:rsid w:val="00C41684"/>
    <w:rsid w:val="00C50D38"/>
    <w:rsid w:val="00C57628"/>
    <w:rsid w:val="00C62162"/>
    <w:rsid w:val="00C700CD"/>
    <w:rsid w:val="00C76165"/>
    <w:rsid w:val="00C835EC"/>
    <w:rsid w:val="00CB08A5"/>
    <w:rsid w:val="00CE6CEF"/>
    <w:rsid w:val="00CF2E89"/>
    <w:rsid w:val="00D23F68"/>
    <w:rsid w:val="00D309C7"/>
    <w:rsid w:val="00D31946"/>
    <w:rsid w:val="00D44288"/>
    <w:rsid w:val="00D610DF"/>
    <w:rsid w:val="00D61DA0"/>
    <w:rsid w:val="00D64A17"/>
    <w:rsid w:val="00D74923"/>
    <w:rsid w:val="00D759AC"/>
    <w:rsid w:val="00D87AA3"/>
    <w:rsid w:val="00D91774"/>
    <w:rsid w:val="00D9600C"/>
    <w:rsid w:val="00DA500A"/>
    <w:rsid w:val="00DB2A58"/>
    <w:rsid w:val="00DB650D"/>
    <w:rsid w:val="00DD5854"/>
    <w:rsid w:val="00E57A2C"/>
    <w:rsid w:val="00E605D6"/>
    <w:rsid w:val="00EB6B5E"/>
    <w:rsid w:val="00EF70C9"/>
    <w:rsid w:val="00F1777A"/>
    <w:rsid w:val="00F407B7"/>
    <w:rsid w:val="00F65F56"/>
    <w:rsid w:val="00FB543F"/>
    <w:rsid w:val="00FC51DF"/>
    <w:rsid w:val="00FC75E0"/>
    <w:rsid w:val="00FE6626"/>
    <w:rsid w:val="00FF21B8"/>
    <w:rsid w:val="00FF478F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78152-0E24-4EB6-9131-2FFE2706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Saurabh Som</cp:lastModifiedBy>
  <cp:revision>251</cp:revision>
  <dcterms:created xsi:type="dcterms:W3CDTF">2017-02-23T06:15:00Z</dcterms:created>
  <dcterms:modified xsi:type="dcterms:W3CDTF">2021-07-12T17:50:00Z</dcterms:modified>
</cp:coreProperties>
</file>