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2566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B69416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FFFB92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06FF79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27A72F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E9A158D" w14:textId="77777777" w:rsidR="00155575" w:rsidRPr="00197CF6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color w:val="548DD4" w:themeColor="text2" w:themeTint="99"/>
          <w:szCs w:val="21"/>
        </w:rPr>
      </w:pPr>
      <w:r w:rsidRPr="00197CF6">
        <w:rPr>
          <w:b/>
          <w:bCs/>
          <w:color w:val="548DD4" w:themeColor="text2" w:themeTint="99"/>
          <w:szCs w:val="21"/>
        </w:rPr>
        <w:t xml:space="preserve">0.2676   </w:t>
      </w:r>
    </w:p>
    <w:p w14:paraId="18397A3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0119DF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EE4EED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FAC2C5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B2DC4EB" w14:textId="5E5B9E5D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197CF6">
        <w:rPr>
          <w:b/>
          <w:bCs/>
          <w:color w:val="548DD4" w:themeColor="text2" w:themeTint="99"/>
          <w:szCs w:val="21"/>
        </w:rPr>
        <w:t xml:space="preserve"> False, </w:t>
      </w:r>
      <w:r w:rsidR="00C9420F">
        <w:rPr>
          <w:b/>
          <w:bCs/>
          <w:color w:val="548DD4" w:themeColor="text2" w:themeTint="99"/>
          <w:szCs w:val="21"/>
        </w:rPr>
        <w:t xml:space="preserve">the probability of employee age older than 44 </w:t>
      </w:r>
      <w:proofErr w:type="spellStart"/>
      <w:r w:rsidR="00C9420F">
        <w:rPr>
          <w:b/>
          <w:bCs/>
          <w:color w:val="548DD4" w:themeColor="text2" w:themeTint="99"/>
          <w:szCs w:val="21"/>
        </w:rPr>
        <w:t>yrs</w:t>
      </w:r>
      <w:proofErr w:type="spellEnd"/>
      <w:r w:rsidR="00C9420F">
        <w:rPr>
          <w:b/>
          <w:bCs/>
          <w:color w:val="548DD4" w:themeColor="text2" w:themeTint="99"/>
          <w:szCs w:val="21"/>
        </w:rPr>
        <w:t xml:space="preserve"> is 0.16 while probability of employee age between 38 and 44 </w:t>
      </w:r>
      <w:proofErr w:type="spellStart"/>
      <w:r w:rsidR="00C9420F">
        <w:rPr>
          <w:b/>
          <w:bCs/>
          <w:color w:val="548DD4" w:themeColor="text2" w:themeTint="99"/>
          <w:szCs w:val="21"/>
        </w:rPr>
        <w:t>yrs</w:t>
      </w:r>
      <w:proofErr w:type="spellEnd"/>
      <w:r w:rsidR="00C9420F">
        <w:rPr>
          <w:b/>
          <w:bCs/>
          <w:color w:val="548DD4" w:themeColor="text2" w:themeTint="99"/>
          <w:szCs w:val="21"/>
        </w:rPr>
        <w:t xml:space="preserve"> is 0.34</w:t>
      </w:r>
      <w:r w:rsidR="00197CF6">
        <w:rPr>
          <w:b/>
          <w:bCs/>
          <w:color w:val="548DD4" w:themeColor="text2" w:themeTint="99"/>
          <w:szCs w:val="21"/>
        </w:rPr>
        <w:t xml:space="preserve">   </w:t>
      </w:r>
    </w:p>
    <w:p w14:paraId="113514CA" w14:textId="56C90939" w:rsidR="00FE5E69" w:rsidRPr="00FE5E69" w:rsidRDefault="00155575" w:rsidP="00FE5E69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FE5E69">
        <w:rPr>
          <w:szCs w:val="21"/>
        </w:rPr>
        <w:t xml:space="preserve"> </w:t>
      </w:r>
      <w:r w:rsidR="00FE5E69">
        <w:rPr>
          <w:b/>
          <w:bCs/>
          <w:color w:val="548DD4" w:themeColor="text2" w:themeTint="99"/>
          <w:szCs w:val="21"/>
        </w:rPr>
        <w:t>True, probability of employee age as 30 is 0.91, hence expected value 0.091*400=36</w:t>
      </w:r>
    </w:p>
    <w:p w14:paraId="4D7FBA1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B2D636E" w14:textId="274C5B0A" w:rsidR="000D354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3812C10C" w14:textId="4E90EBF9" w:rsidR="00155575" w:rsidRPr="00EE10F3" w:rsidRDefault="000D3540" w:rsidP="000D354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b/>
          <w:bCs/>
          <w:color w:val="548DD4" w:themeColor="text2" w:themeTint="99"/>
          <w:szCs w:val="21"/>
        </w:rPr>
        <w:t xml:space="preserve">In both </w:t>
      </w:r>
      <w:proofErr w:type="gramStart"/>
      <w:r>
        <w:rPr>
          <w:b/>
          <w:bCs/>
          <w:color w:val="548DD4" w:themeColor="text2" w:themeTint="99"/>
          <w:szCs w:val="21"/>
        </w:rPr>
        <w:t>distribution</w:t>
      </w:r>
      <w:proofErr w:type="gramEnd"/>
      <w:r>
        <w:rPr>
          <w:b/>
          <w:bCs/>
          <w:color w:val="548DD4" w:themeColor="text2" w:themeTint="99"/>
          <w:szCs w:val="21"/>
        </w:rPr>
        <w:t>, 2X1 and X1+X2, the data will be normally distributed</w:t>
      </w:r>
      <w:r w:rsidR="00155575" w:rsidRPr="00EE10F3">
        <w:rPr>
          <w:szCs w:val="21"/>
        </w:rPr>
        <w:t xml:space="preserve">    </w:t>
      </w:r>
    </w:p>
    <w:p w14:paraId="4284C825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AFF04A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462C3B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BFA910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69B968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9EBC91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58E225D" w14:textId="77777777" w:rsidR="00155575" w:rsidRPr="008F3F0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color w:val="548DD4" w:themeColor="text2" w:themeTint="99"/>
          <w:szCs w:val="21"/>
        </w:rPr>
      </w:pPr>
      <w:r w:rsidRPr="008F3F01">
        <w:rPr>
          <w:b/>
          <w:bCs/>
          <w:color w:val="548DD4" w:themeColor="text2" w:themeTint="99"/>
          <w:szCs w:val="21"/>
        </w:rPr>
        <w:t xml:space="preserve">48.5, 151.5 </w:t>
      </w:r>
    </w:p>
    <w:p w14:paraId="48C92DAA" w14:textId="2BDE7A2B" w:rsidR="00155575" w:rsidRPr="004E1CC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101966C" w14:textId="04F455B3" w:rsidR="004E1CC7" w:rsidRDefault="004E1CC7" w:rsidP="004E1CC7">
      <w:pPr>
        <w:spacing w:after="120"/>
        <w:contextualSpacing/>
        <w:rPr>
          <w:color w:val="000000"/>
          <w:szCs w:val="21"/>
        </w:rPr>
      </w:pPr>
    </w:p>
    <w:p w14:paraId="2C886ACD" w14:textId="08760BD9" w:rsidR="004E1CC7" w:rsidRDefault="004E1CC7" w:rsidP="004E1CC7">
      <w:pPr>
        <w:spacing w:after="120"/>
        <w:contextualSpacing/>
        <w:rPr>
          <w:color w:val="000000"/>
          <w:szCs w:val="21"/>
        </w:rPr>
      </w:pPr>
    </w:p>
    <w:p w14:paraId="33B14159" w14:textId="3224D20B" w:rsidR="004E1CC7" w:rsidRDefault="004E1CC7" w:rsidP="004E1CC7">
      <w:pPr>
        <w:spacing w:after="120"/>
        <w:contextualSpacing/>
        <w:rPr>
          <w:color w:val="000000"/>
          <w:szCs w:val="21"/>
        </w:rPr>
      </w:pPr>
    </w:p>
    <w:p w14:paraId="499ABA40" w14:textId="4FE80350" w:rsidR="004E1CC7" w:rsidRDefault="004E1CC7" w:rsidP="004E1CC7">
      <w:pPr>
        <w:spacing w:after="120"/>
        <w:contextualSpacing/>
        <w:rPr>
          <w:color w:val="000000"/>
          <w:szCs w:val="21"/>
        </w:rPr>
      </w:pPr>
    </w:p>
    <w:p w14:paraId="12D3FAA4" w14:textId="6943329A" w:rsidR="004E1CC7" w:rsidRDefault="004E1CC7" w:rsidP="004E1CC7">
      <w:pPr>
        <w:spacing w:after="120"/>
        <w:contextualSpacing/>
        <w:rPr>
          <w:color w:val="000000"/>
          <w:szCs w:val="21"/>
        </w:rPr>
      </w:pPr>
    </w:p>
    <w:p w14:paraId="51F933A8" w14:textId="77777777" w:rsidR="004E1CC7" w:rsidRPr="00EE10F3" w:rsidRDefault="004E1CC7" w:rsidP="004E1CC7">
      <w:pPr>
        <w:spacing w:after="120"/>
        <w:contextualSpacing/>
        <w:rPr>
          <w:szCs w:val="21"/>
        </w:rPr>
      </w:pPr>
    </w:p>
    <w:p w14:paraId="68E9B177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84A12D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D9277C9" w14:textId="3FEED001" w:rsidR="002E1C9B" w:rsidRPr="006D3079" w:rsidRDefault="00155575" w:rsidP="006D3079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6107FC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20275AB" w14:textId="47AE996B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09163841" w14:textId="3C9B15B1" w:rsidR="006D3079" w:rsidRPr="00D8744A" w:rsidRDefault="006D3079" w:rsidP="006D3079">
      <w:pPr>
        <w:spacing w:after="120"/>
        <w:contextualSpacing/>
        <w:rPr>
          <w:color w:val="17365D" w:themeColor="text2" w:themeShade="BF"/>
          <w:szCs w:val="21"/>
        </w:rPr>
      </w:pPr>
      <w:r w:rsidRPr="00D8744A">
        <w:rPr>
          <w:color w:val="17365D" w:themeColor="text2" w:themeShade="BF"/>
          <w:szCs w:val="21"/>
        </w:rPr>
        <w:t xml:space="preserve">import </w:t>
      </w:r>
      <w:proofErr w:type="spellStart"/>
      <w:r w:rsidRPr="00D8744A">
        <w:rPr>
          <w:color w:val="17365D" w:themeColor="text2" w:themeShade="BF"/>
          <w:szCs w:val="21"/>
        </w:rPr>
        <w:t>numpy</w:t>
      </w:r>
      <w:proofErr w:type="spellEnd"/>
      <w:r w:rsidRPr="00D8744A">
        <w:rPr>
          <w:color w:val="17365D" w:themeColor="text2" w:themeShade="BF"/>
          <w:szCs w:val="21"/>
        </w:rPr>
        <w:t xml:space="preserve"> as np </w:t>
      </w:r>
    </w:p>
    <w:p w14:paraId="3478CC63" w14:textId="5B51CDBF" w:rsidR="006D3079" w:rsidRPr="00D8744A" w:rsidRDefault="006D3079" w:rsidP="006D3079">
      <w:pPr>
        <w:spacing w:after="120"/>
        <w:contextualSpacing/>
        <w:rPr>
          <w:color w:val="17365D" w:themeColor="text2" w:themeShade="BF"/>
          <w:szCs w:val="21"/>
        </w:rPr>
      </w:pPr>
      <w:r w:rsidRPr="00D8744A">
        <w:rPr>
          <w:color w:val="17365D" w:themeColor="text2" w:themeShade="BF"/>
          <w:szCs w:val="21"/>
        </w:rPr>
        <w:t>from SciPy. Stats import norm</w:t>
      </w:r>
    </w:p>
    <w:p w14:paraId="1945C357" w14:textId="77777777" w:rsidR="006D3079" w:rsidRPr="00D8744A" w:rsidRDefault="006D3079" w:rsidP="006D3079">
      <w:pPr>
        <w:spacing w:after="120"/>
        <w:contextualSpacing/>
        <w:rPr>
          <w:color w:val="17365D" w:themeColor="text2" w:themeShade="BF"/>
          <w:szCs w:val="21"/>
        </w:rPr>
      </w:pPr>
    </w:p>
    <w:p w14:paraId="24639E20" w14:textId="77777777" w:rsidR="006D3079" w:rsidRPr="00D8744A" w:rsidRDefault="006D3079" w:rsidP="006D3079">
      <w:pPr>
        <w:spacing w:after="120"/>
        <w:contextualSpacing/>
        <w:rPr>
          <w:color w:val="17365D" w:themeColor="text2" w:themeShade="BF"/>
          <w:szCs w:val="21"/>
        </w:rPr>
      </w:pPr>
      <w:r w:rsidRPr="00D8744A">
        <w:rPr>
          <w:color w:val="17365D" w:themeColor="text2" w:themeShade="BF"/>
          <w:szCs w:val="21"/>
        </w:rPr>
        <w:t>Mean = 5+7</w:t>
      </w:r>
    </w:p>
    <w:p w14:paraId="1CB5E9F9" w14:textId="72E05BDB" w:rsidR="006D3079" w:rsidRPr="00D8744A" w:rsidRDefault="00770444" w:rsidP="006D3079">
      <w:pPr>
        <w:spacing w:after="120"/>
        <w:contextualSpacing/>
        <w:rPr>
          <w:color w:val="17365D" w:themeColor="text2" w:themeShade="BF"/>
          <w:szCs w:val="21"/>
        </w:rPr>
      </w:pPr>
      <w:r w:rsidRPr="00D8744A">
        <w:rPr>
          <w:color w:val="17365D" w:themeColor="text2" w:themeShade="BF"/>
          <w:szCs w:val="21"/>
        </w:rPr>
        <w:t>print (</w:t>
      </w:r>
      <w:r w:rsidR="006D3079" w:rsidRPr="00D8744A">
        <w:rPr>
          <w:color w:val="17365D" w:themeColor="text2" w:themeShade="BF"/>
          <w:szCs w:val="21"/>
        </w:rPr>
        <w:t>'Mean Profit is Rs', Mean*45,'Million')</w:t>
      </w:r>
    </w:p>
    <w:p w14:paraId="09DDBFB7" w14:textId="77777777" w:rsidR="006D3079" w:rsidRPr="00D8744A" w:rsidRDefault="006D3079" w:rsidP="006D3079">
      <w:pPr>
        <w:spacing w:after="120"/>
        <w:contextualSpacing/>
        <w:rPr>
          <w:color w:val="17365D" w:themeColor="text2" w:themeShade="BF"/>
          <w:szCs w:val="21"/>
        </w:rPr>
      </w:pPr>
      <w:r w:rsidRPr="00D8744A">
        <w:rPr>
          <w:color w:val="17365D" w:themeColor="text2" w:themeShade="BF"/>
          <w:szCs w:val="21"/>
        </w:rPr>
        <w:t>-&gt;Mean Profit is Rs 540 Million</w:t>
      </w:r>
    </w:p>
    <w:p w14:paraId="1B10832F" w14:textId="77777777" w:rsidR="006D3079" w:rsidRPr="00D8744A" w:rsidRDefault="006D3079" w:rsidP="006D3079">
      <w:pPr>
        <w:spacing w:after="120"/>
        <w:contextualSpacing/>
        <w:rPr>
          <w:color w:val="17365D" w:themeColor="text2" w:themeShade="BF"/>
          <w:szCs w:val="21"/>
        </w:rPr>
      </w:pPr>
    </w:p>
    <w:p w14:paraId="63856249" w14:textId="77777777" w:rsidR="006D3079" w:rsidRPr="00D8744A" w:rsidRDefault="006D3079" w:rsidP="006D3079">
      <w:pPr>
        <w:spacing w:after="120"/>
        <w:contextualSpacing/>
        <w:rPr>
          <w:color w:val="17365D" w:themeColor="text2" w:themeShade="BF"/>
          <w:szCs w:val="21"/>
        </w:rPr>
      </w:pPr>
      <w:r w:rsidRPr="00D8744A">
        <w:rPr>
          <w:color w:val="17365D" w:themeColor="text2" w:themeShade="BF"/>
          <w:szCs w:val="21"/>
        </w:rPr>
        <w:t xml:space="preserve">std_dev= </w:t>
      </w:r>
      <w:proofErr w:type="gramStart"/>
      <w:r w:rsidRPr="00D8744A">
        <w:rPr>
          <w:color w:val="17365D" w:themeColor="text2" w:themeShade="BF"/>
          <w:szCs w:val="21"/>
        </w:rPr>
        <w:t>np.sqrt</w:t>
      </w:r>
      <w:proofErr w:type="gramEnd"/>
      <w:r w:rsidRPr="00D8744A">
        <w:rPr>
          <w:color w:val="17365D" w:themeColor="text2" w:themeShade="BF"/>
          <w:szCs w:val="21"/>
        </w:rPr>
        <w:t>((9)+(16))</w:t>
      </w:r>
    </w:p>
    <w:p w14:paraId="0F187DEA" w14:textId="77777777" w:rsidR="006D3079" w:rsidRPr="00D8744A" w:rsidRDefault="006D3079" w:rsidP="006D3079">
      <w:pPr>
        <w:spacing w:after="120"/>
        <w:contextualSpacing/>
        <w:rPr>
          <w:color w:val="17365D" w:themeColor="text2" w:themeShade="BF"/>
          <w:szCs w:val="21"/>
        </w:rPr>
      </w:pPr>
      <w:proofErr w:type="gramStart"/>
      <w:r w:rsidRPr="00D8744A">
        <w:rPr>
          <w:color w:val="17365D" w:themeColor="text2" w:themeShade="BF"/>
          <w:szCs w:val="21"/>
        </w:rPr>
        <w:t>print(</w:t>
      </w:r>
      <w:proofErr w:type="gramEnd"/>
      <w:r w:rsidRPr="00D8744A">
        <w:rPr>
          <w:color w:val="17365D" w:themeColor="text2" w:themeShade="BF"/>
          <w:szCs w:val="21"/>
        </w:rPr>
        <w:t>'Standard Deviation is Rs', std_dev*45, 'Million')</w:t>
      </w:r>
    </w:p>
    <w:p w14:paraId="39A322FF" w14:textId="77777777" w:rsidR="006D3079" w:rsidRPr="00D8744A" w:rsidRDefault="006D3079" w:rsidP="006D3079">
      <w:pPr>
        <w:spacing w:after="120"/>
        <w:contextualSpacing/>
        <w:rPr>
          <w:color w:val="17365D" w:themeColor="text2" w:themeShade="BF"/>
          <w:szCs w:val="21"/>
        </w:rPr>
      </w:pPr>
      <w:r w:rsidRPr="00D8744A">
        <w:rPr>
          <w:color w:val="17365D" w:themeColor="text2" w:themeShade="BF"/>
          <w:szCs w:val="21"/>
        </w:rPr>
        <w:t>-&gt;Standard Deviation is Rs 225.0 Million</w:t>
      </w:r>
    </w:p>
    <w:p w14:paraId="428251D3" w14:textId="77777777" w:rsidR="006D3079" w:rsidRPr="00D8744A" w:rsidRDefault="006D3079" w:rsidP="006D3079">
      <w:pPr>
        <w:spacing w:after="120"/>
        <w:contextualSpacing/>
        <w:rPr>
          <w:color w:val="17365D" w:themeColor="text2" w:themeShade="BF"/>
          <w:szCs w:val="21"/>
        </w:rPr>
      </w:pPr>
    </w:p>
    <w:p w14:paraId="1C89E68B" w14:textId="73675576" w:rsidR="006D3079" w:rsidRPr="00D8744A" w:rsidRDefault="006D3079" w:rsidP="006D3079">
      <w:pPr>
        <w:spacing w:after="120"/>
        <w:contextualSpacing/>
        <w:rPr>
          <w:color w:val="17365D" w:themeColor="text2" w:themeShade="BF"/>
          <w:szCs w:val="21"/>
        </w:rPr>
      </w:pPr>
      <w:r w:rsidRPr="00D8744A">
        <w:rPr>
          <w:color w:val="17365D" w:themeColor="text2" w:themeShade="BF"/>
          <w:szCs w:val="21"/>
        </w:rPr>
        <w:t>Q</w:t>
      </w:r>
      <w:r w:rsidR="00770444" w:rsidRPr="00D8744A">
        <w:rPr>
          <w:color w:val="17365D" w:themeColor="text2" w:themeShade="BF"/>
          <w:szCs w:val="21"/>
        </w:rPr>
        <w:t>5 A</w:t>
      </w:r>
      <w:r w:rsidRPr="00D8744A">
        <w:rPr>
          <w:color w:val="17365D" w:themeColor="text2" w:themeShade="BF"/>
          <w:szCs w:val="21"/>
        </w:rPr>
        <w:t xml:space="preserve">) </w:t>
      </w:r>
      <w:proofErr w:type="gramStart"/>
      <w:r w:rsidRPr="00D8744A">
        <w:rPr>
          <w:color w:val="17365D" w:themeColor="text2" w:themeShade="BF"/>
          <w:szCs w:val="21"/>
        </w:rPr>
        <w:t>print(</w:t>
      </w:r>
      <w:proofErr w:type="gramEnd"/>
      <w:r w:rsidRPr="00D8744A">
        <w:rPr>
          <w:color w:val="17365D" w:themeColor="text2" w:themeShade="BF"/>
          <w:szCs w:val="21"/>
        </w:rPr>
        <w:t>'Range is Rs',(stats.norm.interval(0.95,loc=540,scale=225)),'in Millions')</w:t>
      </w:r>
    </w:p>
    <w:p w14:paraId="715E22A2" w14:textId="77777777" w:rsidR="006D3079" w:rsidRPr="00D8744A" w:rsidRDefault="006D3079" w:rsidP="006D3079">
      <w:pPr>
        <w:spacing w:after="120"/>
        <w:contextualSpacing/>
        <w:rPr>
          <w:color w:val="17365D" w:themeColor="text2" w:themeShade="BF"/>
          <w:szCs w:val="21"/>
        </w:rPr>
      </w:pPr>
      <w:r w:rsidRPr="00D8744A">
        <w:rPr>
          <w:color w:val="17365D" w:themeColor="text2" w:themeShade="BF"/>
          <w:szCs w:val="21"/>
        </w:rPr>
        <w:t>-&gt;Range is Rs (99.00810347848784, 980.9918965215122) in Millions</w:t>
      </w:r>
    </w:p>
    <w:p w14:paraId="43638D46" w14:textId="77777777" w:rsidR="006D3079" w:rsidRPr="00D8744A" w:rsidRDefault="006D3079" w:rsidP="006D3079">
      <w:pPr>
        <w:spacing w:after="120"/>
        <w:contextualSpacing/>
        <w:rPr>
          <w:color w:val="17365D" w:themeColor="text2" w:themeShade="BF"/>
          <w:szCs w:val="21"/>
        </w:rPr>
      </w:pPr>
    </w:p>
    <w:p w14:paraId="5D2F89F9" w14:textId="58BBEF18" w:rsidR="006D3079" w:rsidRPr="00D8744A" w:rsidRDefault="006D3079" w:rsidP="006D3079">
      <w:pPr>
        <w:spacing w:after="120"/>
        <w:contextualSpacing/>
        <w:rPr>
          <w:color w:val="17365D" w:themeColor="text2" w:themeShade="BF"/>
          <w:szCs w:val="21"/>
        </w:rPr>
      </w:pPr>
      <w:r w:rsidRPr="00D8744A">
        <w:rPr>
          <w:color w:val="17365D" w:themeColor="text2" w:themeShade="BF"/>
          <w:szCs w:val="21"/>
        </w:rPr>
        <w:t>Q</w:t>
      </w:r>
      <w:r w:rsidR="00770444" w:rsidRPr="00D8744A">
        <w:rPr>
          <w:color w:val="17365D" w:themeColor="text2" w:themeShade="BF"/>
          <w:szCs w:val="21"/>
        </w:rPr>
        <w:t>5 B</w:t>
      </w:r>
      <w:r w:rsidRPr="00D8744A">
        <w:rPr>
          <w:color w:val="17365D" w:themeColor="text2" w:themeShade="BF"/>
          <w:szCs w:val="21"/>
        </w:rPr>
        <w:t>) X= 540+(-1.</w:t>
      </w:r>
      <w:r w:rsidR="00770444" w:rsidRPr="00D8744A">
        <w:rPr>
          <w:color w:val="17365D" w:themeColor="text2" w:themeShade="BF"/>
          <w:szCs w:val="21"/>
        </w:rPr>
        <w:t>645) *</w:t>
      </w:r>
      <w:r w:rsidRPr="00D8744A">
        <w:rPr>
          <w:color w:val="17365D" w:themeColor="text2" w:themeShade="BF"/>
          <w:szCs w:val="21"/>
        </w:rPr>
        <w:t>(225)</w:t>
      </w:r>
    </w:p>
    <w:p w14:paraId="03CD039B" w14:textId="6B823A2D" w:rsidR="006D3079" w:rsidRPr="00D8744A" w:rsidRDefault="006D3079" w:rsidP="006D3079">
      <w:pPr>
        <w:spacing w:after="120"/>
        <w:contextualSpacing/>
        <w:rPr>
          <w:color w:val="17365D" w:themeColor="text2" w:themeShade="BF"/>
          <w:szCs w:val="21"/>
        </w:rPr>
      </w:pPr>
      <w:proofErr w:type="gramStart"/>
      <w:r w:rsidRPr="00D8744A">
        <w:rPr>
          <w:color w:val="17365D" w:themeColor="text2" w:themeShade="BF"/>
          <w:szCs w:val="21"/>
        </w:rPr>
        <w:t>print(</w:t>
      </w:r>
      <w:proofErr w:type="gramEnd"/>
      <w:r w:rsidRPr="00D8744A">
        <w:rPr>
          <w:color w:val="17365D" w:themeColor="text2" w:themeShade="BF"/>
          <w:szCs w:val="21"/>
        </w:rPr>
        <w:t>'5th percentile of profit (in Million Rupees) is',</w:t>
      </w:r>
      <w:r w:rsidR="00770444" w:rsidRPr="00D8744A">
        <w:rPr>
          <w:color w:val="17365D" w:themeColor="text2" w:themeShade="BF"/>
          <w:szCs w:val="21"/>
        </w:rPr>
        <w:t xml:space="preserve"> </w:t>
      </w:r>
      <w:r w:rsidRPr="00D8744A">
        <w:rPr>
          <w:color w:val="17365D" w:themeColor="text2" w:themeShade="BF"/>
          <w:szCs w:val="21"/>
        </w:rPr>
        <w:t>np.round(X,</w:t>
      </w:r>
      <w:r w:rsidR="00770444" w:rsidRPr="00D8744A">
        <w:rPr>
          <w:color w:val="17365D" w:themeColor="text2" w:themeShade="BF"/>
          <w:szCs w:val="21"/>
        </w:rPr>
        <w:t>1</w:t>
      </w:r>
      <w:r w:rsidRPr="00D8744A">
        <w:rPr>
          <w:color w:val="17365D" w:themeColor="text2" w:themeShade="BF"/>
          <w:szCs w:val="21"/>
        </w:rPr>
        <w:t>))</w:t>
      </w:r>
    </w:p>
    <w:p w14:paraId="6B10053B" w14:textId="77777777" w:rsidR="006D3079" w:rsidRPr="00D8744A" w:rsidRDefault="006D3079" w:rsidP="006D3079">
      <w:pPr>
        <w:spacing w:after="120"/>
        <w:contextualSpacing/>
        <w:rPr>
          <w:color w:val="17365D" w:themeColor="text2" w:themeShade="BF"/>
          <w:szCs w:val="21"/>
        </w:rPr>
      </w:pPr>
      <w:r w:rsidRPr="00D8744A">
        <w:rPr>
          <w:color w:val="17365D" w:themeColor="text2" w:themeShade="BF"/>
          <w:szCs w:val="21"/>
        </w:rPr>
        <w:t>-&gt;5th percentile of profit (in Million Rupees) is 170.0</w:t>
      </w:r>
    </w:p>
    <w:p w14:paraId="60A5A3EA" w14:textId="77777777" w:rsidR="006D3079" w:rsidRPr="00D8744A" w:rsidRDefault="006D3079" w:rsidP="006D3079">
      <w:pPr>
        <w:spacing w:after="120"/>
        <w:contextualSpacing/>
        <w:rPr>
          <w:color w:val="17365D" w:themeColor="text2" w:themeShade="BF"/>
          <w:szCs w:val="21"/>
        </w:rPr>
      </w:pPr>
    </w:p>
    <w:p w14:paraId="4D8E2F09" w14:textId="1B083C01" w:rsidR="006D3079" w:rsidRPr="00D8744A" w:rsidRDefault="006D3079" w:rsidP="006D3079">
      <w:pPr>
        <w:spacing w:after="120"/>
        <w:contextualSpacing/>
        <w:rPr>
          <w:color w:val="17365D" w:themeColor="text2" w:themeShade="BF"/>
          <w:szCs w:val="21"/>
        </w:rPr>
      </w:pPr>
      <w:r w:rsidRPr="00D8744A">
        <w:rPr>
          <w:color w:val="17365D" w:themeColor="text2" w:themeShade="BF"/>
          <w:szCs w:val="21"/>
        </w:rPr>
        <w:t>Q</w:t>
      </w:r>
      <w:r w:rsidR="00770444" w:rsidRPr="00D8744A">
        <w:rPr>
          <w:color w:val="17365D" w:themeColor="text2" w:themeShade="BF"/>
          <w:szCs w:val="21"/>
        </w:rPr>
        <w:t>5 C</w:t>
      </w:r>
      <w:r w:rsidRPr="00D8744A">
        <w:rPr>
          <w:color w:val="17365D" w:themeColor="text2" w:themeShade="BF"/>
          <w:szCs w:val="21"/>
        </w:rPr>
        <w:t xml:space="preserve">) </w:t>
      </w:r>
      <w:proofErr w:type="gramStart"/>
      <w:r w:rsidRPr="00D8744A">
        <w:rPr>
          <w:color w:val="17365D" w:themeColor="text2" w:themeShade="BF"/>
          <w:szCs w:val="21"/>
        </w:rPr>
        <w:t>stats.norm.cdf(</w:t>
      </w:r>
      <w:proofErr w:type="gramEnd"/>
      <w:r w:rsidRPr="00D8744A">
        <w:rPr>
          <w:color w:val="17365D" w:themeColor="text2" w:themeShade="BF"/>
          <w:szCs w:val="21"/>
        </w:rPr>
        <w:t>0,5,3)-&gt;0.0477903522728147</w:t>
      </w:r>
    </w:p>
    <w:p w14:paraId="62AF3CBE" w14:textId="77777777" w:rsidR="006D3079" w:rsidRPr="00D8744A" w:rsidRDefault="006D3079" w:rsidP="006D3079">
      <w:pPr>
        <w:spacing w:after="120"/>
        <w:contextualSpacing/>
        <w:rPr>
          <w:color w:val="17365D" w:themeColor="text2" w:themeShade="BF"/>
          <w:szCs w:val="21"/>
        </w:rPr>
      </w:pPr>
      <w:r w:rsidRPr="00D8744A">
        <w:rPr>
          <w:color w:val="17365D" w:themeColor="text2" w:themeShade="BF"/>
          <w:szCs w:val="21"/>
        </w:rPr>
        <w:t xml:space="preserve">    </w:t>
      </w:r>
      <w:proofErr w:type="gramStart"/>
      <w:r w:rsidRPr="00D8744A">
        <w:rPr>
          <w:color w:val="17365D" w:themeColor="text2" w:themeShade="BF"/>
          <w:szCs w:val="21"/>
        </w:rPr>
        <w:t>stats.norm.cdf(</w:t>
      </w:r>
      <w:proofErr w:type="gramEnd"/>
      <w:r w:rsidRPr="00D8744A">
        <w:rPr>
          <w:color w:val="17365D" w:themeColor="text2" w:themeShade="BF"/>
          <w:szCs w:val="21"/>
        </w:rPr>
        <w:t>0,7,4)-&gt;0.040059156863817086</w:t>
      </w:r>
    </w:p>
    <w:p w14:paraId="10407CA9" w14:textId="3D694289" w:rsidR="006D3079" w:rsidRPr="00D8744A" w:rsidRDefault="006D3079" w:rsidP="006D3079">
      <w:pPr>
        <w:spacing w:after="120"/>
        <w:contextualSpacing/>
        <w:rPr>
          <w:color w:val="17365D" w:themeColor="text2" w:themeShade="BF"/>
          <w:szCs w:val="21"/>
        </w:rPr>
      </w:pPr>
      <w:r w:rsidRPr="00D8744A">
        <w:rPr>
          <w:color w:val="17365D" w:themeColor="text2" w:themeShade="BF"/>
          <w:szCs w:val="21"/>
        </w:rPr>
        <w:t xml:space="preserve">    Hence, Prob of </w:t>
      </w:r>
      <w:proofErr w:type="spellStart"/>
      <w:r w:rsidRPr="00D8744A">
        <w:rPr>
          <w:color w:val="17365D" w:themeColor="text2" w:themeShade="BF"/>
          <w:szCs w:val="21"/>
        </w:rPr>
        <w:t>Div</w:t>
      </w:r>
      <w:proofErr w:type="spellEnd"/>
      <w:r w:rsidRPr="00D8744A">
        <w:rPr>
          <w:color w:val="17365D" w:themeColor="text2" w:themeShade="BF"/>
          <w:szCs w:val="21"/>
        </w:rPr>
        <w:t xml:space="preserve"> 1 making a loss in a given year is higher than Prob of </w:t>
      </w:r>
      <w:proofErr w:type="spellStart"/>
      <w:r w:rsidRPr="00D8744A">
        <w:rPr>
          <w:color w:val="17365D" w:themeColor="text2" w:themeShade="BF"/>
          <w:szCs w:val="21"/>
        </w:rPr>
        <w:t>Div</w:t>
      </w:r>
      <w:proofErr w:type="spellEnd"/>
      <w:r w:rsidRPr="00D8744A">
        <w:rPr>
          <w:color w:val="17365D" w:themeColor="text2" w:themeShade="BF"/>
          <w:szCs w:val="21"/>
        </w:rPr>
        <w:t xml:space="preserve"> </w:t>
      </w:r>
      <w:proofErr w:type="gramStart"/>
      <w:r w:rsidRPr="00D8744A">
        <w:rPr>
          <w:color w:val="17365D" w:themeColor="text2" w:themeShade="BF"/>
          <w:szCs w:val="21"/>
        </w:rPr>
        <w:t>2  making</w:t>
      </w:r>
      <w:proofErr w:type="gramEnd"/>
      <w:r w:rsidRPr="00D8744A">
        <w:rPr>
          <w:color w:val="17365D" w:themeColor="text2" w:themeShade="BF"/>
          <w:szCs w:val="21"/>
        </w:rPr>
        <w:t xml:space="preserve"> a loss </w:t>
      </w:r>
      <w:r w:rsidR="00770444" w:rsidRPr="00D8744A">
        <w:rPr>
          <w:color w:val="17365D" w:themeColor="text2" w:themeShade="BF"/>
          <w:szCs w:val="21"/>
        </w:rPr>
        <w:t xml:space="preserve">       </w:t>
      </w:r>
      <w:r w:rsidRPr="00D8744A">
        <w:rPr>
          <w:color w:val="17365D" w:themeColor="text2" w:themeShade="BF"/>
          <w:szCs w:val="21"/>
        </w:rPr>
        <w:t>in that year</w:t>
      </w:r>
    </w:p>
    <w:sectPr w:rsidR="006D3079" w:rsidRPr="00D8744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D354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97CF6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E1C9B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65072"/>
    <w:rsid w:val="00484423"/>
    <w:rsid w:val="004A6C05"/>
    <w:rsid w:val="004B5F11"/>
    <w:rsid w:val="004E1CC7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D3079"/>
    <w:rsid w:val="00770444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8F3F01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420F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744A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E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671F"/>
  <w15:docId w15:val="{D159155C-18AE-41BF-AFDD-A550D7B8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n">
    <w:name w:val="kn"/>
    <w:basedOn w:val="DefaultParagraphFont"/>
    <w:rsid w:val="002E1C9B"/>
  </w:style>
  <w:style w:type="character" w:customStyle="1" w:styleId="nn">
    <w:name w:val="nn"/>
    <w:basedOn w:val="DefaultParagraphFont"/>
    <w:rsid w:val="002E1C9B"/>
  </w:style>
  <w:style w:type="character" w:customStyle="1" w:styleId="k">
    <w:name w:val="k"/>
    <w:basedOn w:val="DefaultParagraphFont"/>
    <w:rsid w:val="002E1C9B"/>
  </w:style>
  <w:style w:type="character" w:customStyle="1" w:styleId="n">
    <w:name w:val="n"/>
    <w:basedOn w:val="DefaultParagraphFont"/>
    <w:rsid w:val="002E1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Saurabh Som</cp:lastModifiedBy>
  <cp:revision>15</cp:revision>
  <dcterms:created xsi:type="dcterms:W3CDTF">2013-09-25T17:43:00Z</dcterms:created>
  <dcterms:modified xsi:type="dcterms:W3CDTF">2021-07-13T16:53:00Z</dcterms:modified>
</cp:coreProperties>
</file>