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1DA" w:rsidRPr="00DB5E9B" w:rsidRDefault="00DB5E9B" w:rsidP="00B1011A">
      <w:pPr>
        <w:pStyle w:val="Title"/>
        <w:jc w:val="center"/>
      </w:pPr>
      <w:r w:rsidRPr="00DB5E9B">
        <w:t>DOCUMENTATION</w:t>
      </w:r>
    </w:p>
    <w:p w:rsidR="00BC331B" w:rsidRDefault="00BC331B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bookmarkStart w:id="0" w:name="_GoBack"/>
      <w:r w:rsidRPr="00913774">
        <w:rPr>
          <w:rFonts w:ascii="Times New Roman" w:hAnsi="Times New Roman" w:cs="Times New Roman"/>
          <w:b/>
          <w:i/>
        </w:rPr>
        <w:t xml:space="preserve">Name of the Project -: </w:t>
      </w:r>
      <w:proofErr w:type="spellStart"/>
      <w:r w:rsidR="005A31DA">
        <w:rPr>
          <w:rFonts w:ascii="Times New Roman" w:hAnsi="Times New Roman" w:cs="Times New Roman"/>
          <w:b/>
          <w:i/>
        </w:rPr>
        <w:t>ProcMon</w:t>
      </w:r>
      <w:proofErr w:type="spellEnd"/>
      <w:r w:rsidR="005A31DA">
        <w:rPr>
          <w:rFonts w:ascii="Times New Roman" w:hAnsi="Times New Roman" w:cs="Times New Roman"/>
          <w:b/>
          <w:i/>
        </w:rPr>
        <w:t>(</w:t>
      </w:r>
      <w:r w:rsidRPr="00913774">
        <w:rPr>
          <w:rFonts w:ascii="Times New Roman" w:hAnsi="Times New Roman" w:cs="Times New Roman"/>
          <w:b/>
          <w:i/>
        </w:rPr>
        <w:t>Process Monitoring System</w:t>
      </w:r>
      <w:r w:rsidR="005A31DA">
        <w:rPr>
          <w:rFonts w:ascii="Times New Roman" w:hAnsi="Times New Roman" w:cs="Times New Roman"/>
          <w:b/>
          <w:i/>
        </w:rPr>
        <w:t>)</w:t>
      </w:r>
    </w:p>
    <w:p w:rsidR="00B1011A" w:rsidRPr="00913774" w:rsidRDefault="00B1011A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</w:p>
    <w:p w:rsidR="00BC331B" w:rsidRDefault="00BC331B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Technology Used  -: WIN32 SDK </w:t>
      </w:r>
      <w:r w:rsidR="00EA68A2" w:rsidRPr="00913774">
        <w:rPr>
          <w:rFonts w:ascii="Times New Roman" w:hAnsi="Times New Roman" w:cs="Times New Roman"/>
          <w:b/>
          <w:i/>
        </w:rPr>
        <w:t>.</w:t>
      </w:r>
    </w:p>
    <w:p w:rsidR="00BC331B" w:rsidRPr="00711449" w:rsidRDefault="00BC331B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711449">
        <w:rPr>
          <w:rFonts w:ascii="Times New Roman" w:hAnsi="Times New Roman" w:cs="Times New Roman"/>
          <w:b/>
          <w:i/>
        </w:rPr>
        <w:t>(It is 32 bit application development on windows using C++ language</w:t>
      </w:r>
      <w:r w:rsidR="00EA68A2" w:rsidRPr="00711449">
        <w:rPr>
          <w:rFonts w:ascii="Times New Roman" w:hAnsi="Times New Roman" w:cs="Times New Roman"/>
          <w:b/>
          <w:i/>
        </w:rPr>
        <w:t>.</w:t>
      </w:r>
      <w:r w:rsidRPr="00711449">
        <w:rPr>
          <w:rFonts w:ascii="Times New Roman" w:hAnsi="Times New Roman" w:cs="Times New Roman"/>
          <w:b/>
          <w:i/>
        </w:rPr>
        <w:t>)</w:t>
      </w:r>
    </w:p>
    <w:p w:rsidR="00BC331B" w:rsidRPr="00913774" w:rsidRDefault="00BC331B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User Interface Used -: Command Prompt</w:t>
      </w:r>
      <w:r w:rsidR="00C324B8" w:rsidRPr="00913774">
        <w:rPr>
          <w:rFonts w:ascii="Times New Roman" w:hAnsi="Times New Roman" w:cs="Times New Roman"/>
          <w:b/>
          <w:i/>
        </w:rPr>
        <w:t>, Visual Studio prompt.</w:t>
      </w:r>
    </w:p>
    <w:p w:rsidR="00BC331B" w:rsidRPr="00913774" w:rsidRDefault="00BC331B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Platform Required -:Windows NT Operating System</w:t>
      </w:r>
      <w:r w:rsidR="00EA68A2" w:rsidRPr="00913774">
        <w:rPr>
          <w:rFonts w:ascii="Times New Roman" w:hAnsi="Times New Roman" w:cs="Times New Roman"/>
          <w:b/>
          <w:i/>
        </w:rPr>
        <w:t>.</w:t>
      </w:r>
    </w:p>
    <w:p w:rsidR="00BC331B" w:rsidRPr="00913774" w:rsidRDefault="00BC331B" w:rsidP="00BC331B">
      <w:pPr>
        <w:pStyle w:val="ListParagraph"/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(Every operating system from Windows XP comes under NT</w:t>
      </w:r>
      <w:r w:rsidR="00EA68A2" w:rsidRPr="00913774">
        <w:rPr>
          <w:rFonts w:ascii="Times New Roman" w:hAnsi="Times New Roman" w:cs="Times New Roman"/>
          <w:b/>
          <w:i/>
        </w:rPr>
        <w:t>.</w:t>
      </w:r>
      <w:r w:rsidRPr="00913774">
        <w:rPr>
          <w:rFonts w:ascii="Times New Roman" w:hAnsi="Times New Roman" w:cs="Times New Roman"/>
          <w:b/>
          <w:i/>
        </w:rPr>
        <w:t xml:space="preserve"> )</w:t>
      </w:r>
    </w:p>
    <w:p w:rsidR="00BC331B" w:rsidRDefault="00BC331B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Hardware Requirements</w:t>
      </w:r>
      <w:r w:rsidR="00EA68A2" w:rsidRPr="00913774">
        <w:rPr>
          <w:rFonts w:ascii="Times New Roman" w:hAnsi="Times New Roman" w:cs="Times New Roman"/>
          <w:b/>
          <w:i/>
        </w:rPr>
        <w:t xml:space="preserve"> -: 32 bit processor with minimum 512 MB ram.</w:t>
      </w:r>
    </w:p>
    <w:p w:rsidR="00711449" w:rsidRPr="00913774" w:rsidRDefault="00711449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</w:p>
    <w:p w:rsidR="00EA68A2" w:rsidRPr="00913774" w:rsidRDefault="00EA68A2" w:rsidP="00BC3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Description of the project -:</w:t>
      </w:r>
    </w:p>
    <w:p w:rsidR="00EA68A2" w:rsidRPr="00913774" w:rsidRDefault="00EA68A2" w:rsidP="00EA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This project works on windows operating system which use to retrieve the information of all running processes and its dependencies.</w:t>
      </w:r>
    </w:p>
    <w:p w:rsidR="00EA68A2" w:rsidRPr="00913774" w:rsidRDefault="00EA68A2" w:rsidP="00EA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Using this project we can analyze information about all running processes.</w:t>
      </w:r>
    </w:p>
    <w:p w:rsidR="00EA68A2" w:rsidRPr="00913774" w:rsidRDefault="00EA68A2" w:rsidP="00EA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With the process we can also fetch its related information as process </w:t>
      </w:r>
      <w:proofErr w:type="spellStart"/>
      <w:r w:rsidRPr="00913774">
        <w:rPr>
          <w:rFonts w:ascii="Times New Roman" w:hAnsi="Times New Roman" w:cs="Times New Roman"/>
          <w:b/>
          <w:i/>
        </w:rPr>
        <w:t>name,process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 id(PID),process size in ram , thread count , name of dependent DLL etc.</w:t>
      </w:r>
    </w:p>
    <w:p w:rsidR="00EA68A2" w:rsidRPr="00913774" w:rsidRDefault="00EA68A2" w:rsidP="00EA6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In this project we provide facility to create the log file of current snapshot.</w:t>
      </w:r>
    </w:p>
    <w:p w:rsidR="00C324B8" w:rsidRPr="00913774" w:rsidRDefault="00EA68A2" w:rsidP="00C324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We can also search specific process as</w:t>
      </w:r>
      <w:r w:rsidR="00C324B8" w:rsidRPr="00913774">
        <w:rPr>
          <w:rFonts w:ascii="Times New Roman" w:hAnsi="Times New Roman" w:cs="Times New Roman"/>
          <w:b/>
          <w:i/>
        </w:rPr>
        <w:t xml:space="preserve"> well as terminate that process.</w:t>
      </w:r>
    </w:p>
    <w:p w:rsidR="00C324B8" w:rsidRPr="00913774" w:rsidRDefault="00C324B8" w:rsidP="00C324B8">
      <w:pPr>
        <w:pStyle w:val="ListParagraph"/>
        <w:ind w:left="1762"/>
        <w:rPr>
          <w:rFonts w:ascii="Times New Roman" w:hAnsi="Times New Roman" w:cs="Times New Roman"/>
          <w:b/>
          <w:i/>
        </w:rPr>
      </w:pPr>
    </w:p>
    <w:p w:rsidR="00C324B8" w:rsidRDefault="00C324B8" w:rsidP="00C32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Data structure used in the project -: Linked List.</w:t>
      </w:r>
    </w:p>
    <w:p w:rsidR="00711449" w:rsidRPr="00913774" w:rsidRDefault="00711449" w:rsidP="00C324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</w:p>
    <w:p w:rsidR="008D1E27" w:rsidRPr="00913774" w:rsidRDefault="008D1E27" w:rsidP="008D1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Flow of the Program -:</w:t>
      </w:r>
    </w:p>
    <w:p w:rsidR="008D1E27" w:rsidRPr="00913774" w:rsidRDefault="008D1E27" w:rsidP="008D1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 entry point function which is main.</w:t>
      </w:r>
    </w:p>
    <w:p w:rsidR="008D1E27" w:rsidRPr="00913774" w:rsidRDefault="008D1E27" w:rsidP="008D1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Before execution of program preprocessor includes header files in it.</w:t>
      </w:r>
    </w:p>
    <w:p w:rsidR="008D1E27" w:rsidRPr="00913774" w:rsidRDefault="008D1E27" w:rsidP="008D1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Then creates a </w:t>
      </w:r>
      <w:proofErr w:type="spellStart"/>
      <w:r w:rsidRPr="00913774">
        <w:rPr>
          <w:rFonts w:ascii="Times New Roman" w:hAnsi="Times New Roman" w:cs="Times New Roman"/>
          <w:b/>
          <w:i/>
        </w:rPr>
        <w:t>structure,in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13774">
        <w:rPr>
          <w:rFonts w:ascii="Times New Roman" w:hAnsi="Times New Roman" w:cs="Times New Roman"/>
          <w:b/>
          <w:i/>
        </w:rPr>
        <w:t>strcture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 there are 4 member .</w:t>
      </w:r>
    </w:p>
    <w:p w:rsidR="008D1E27" w:rsidRPr="00913774" w:rsidRDefault="008D1E27" w:rsidP="008D1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After </w:t>
      </w:r>
      <w:proofErr w:type="spellStart"/>
      <w:r w:rsidRPr="00913774">
        <w:rPr>
          <w:rFonts w:ascii="Times New Roman" w:hAnsi="Times New Roman" w:cs="Times New Roman"/>
          <w:b/>
          <w:i/>
        </w:rPr>
        <w:t>enrtering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 main function we create a local variables of function </w:t>
      </w:r>
    </w:p>
    <w:p w:rsidR="003B7725" w:rsidRPr="008E1E42" w:rsidRDefault="008D1E27" w:rsidP="008E1E42">
      <w:pPr>
        <w:pStyle w:val="ListParagraph"/>
        <w:ind w:left="1601"/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i.e. </w:t>
      </w:r>
      <w:proofErr w:type="spellStart"/>
      <w:r w:rsidRPr="00913774">
        <w:rPr>
          <w:rFonts w:ascii="Times New Roman" w:hAnsi="Times New Roman" w:cs="Times New Roman"/>
          <w:b/>
          <w:i/>
        </w:rPr>
        <w:t>bret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- use of </w:t>
      </w:r>
      <w:r w:rsidR="008E1E42">
        <w:rPr>
          <w:rFonts w:ascii="Times New Roman" w:hAnsi="Times New Roman" w:cs="Times New Roman"/>
          <w:b/>
          <w:i/>
        </w:rPr>
        <w:t>return value</w:t>
      </w:r>
    </w:p>
    <w:p w:rsidR="003B7725" w:rsidRPr="00913774" w:rsidRDefault="003B772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After that we use while loop which iterate till user don’t break it.</w:t>
      </w:r>
    </w:p>
    <w:p w:rsidR="003B7725" w:rsidRPr="00913774" w:rsidRDefault="003B772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proofErr w:type="spellStart"/>
      <w:r w:rsidRPr="00913774">
        <w:rPr>
          <w:rFonts w:ascii="Times New Roman" w:hAnsi="Times New Roman" w:cs="Times New Roman"/>
          <w:b/>
          <w:i/>
        </w:rPr>
        <w:t>scanf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() </w:t>
      </w:r>
      <w:proofErr w:type="spellStart"/>
      <w:r w:rsidRPr="00913774">
        <w:rPr>
          <w:rFonts w:ascii="Times New Roman" w:hAnsi="Times New Roman" w:cs="Times New Roman"/>
          <w:b/>
          <w:i/>
        </w:rPr>
        <w:t>fuction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 accept the command. </w:t>
      </w:r>
    </w:p>
    <w:p w:rsidR="003B7725" w:rsidRPr="00913774" w:rsidRDefault="003B772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If count is 1 then execution goes inside if condition.</w:t>
      </w:r>
    </w:p>
    <w:p w:rsidR="003B7725" w:rsidRPr="00913774" w:rsidRDefault="003B772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Then if inside if compare the command with word with we want to comp</w:t>
      </w:r>
      <w:r w:rsidR="007E5CD5" w:rsidRPr="00913774">
        <w:rPr>
          <w:rFonts w:ascii="Times New Roman" w:hAnsi="Times New Roman" w:cs="Times New Roman"/>
          <w:b/>
          <w:i/>
        </w:rPr>
        <w:t xml:space="preserve">are if word and command both are equal then it create object </w:t>
      </w:r>
      <w:r w:rsidR="00D5352B" w:rsidRPr="00913774">
        <w:rPr>
          <w:rFonts w:ascii="Times New Roman" w:hAnsi="Times New Roman" w:cs="Times New Roman"/>
          <w:b/>
          <w:i/>
        </w:rPr>
        <w:t>of that class and call the function which user gives command</w:t>
      </w:r>
      <w:r w:rsidR="007E5CD5" w:rsidRPr="00913774">
        <w:rPr>
          <w:rFonts w:ascii="Times New Roman" w:hAnsi="Times New Roman" w:cs="Times New Roman"/>
          <w:b/>
          <w:i/>
        </w:rPr>
        <w:t xml:space="preserve"> .</w:t>
      </w:r>
    </w:p>
    <w:p w:rsidR="007E5CD5" w:rsidRPr="00913774" w:rsidRDefault="007E5CD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Then it checks and compare every command like first . And call that methods using commands.</w:t>
      </w:r>
    </w:p>
    <w:p w:rsidR="007E5CD5" w:rsidRPr="00913774" w:rsidRDefault="007E5CD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If command is not valid then it shows message e.g. command is not  found.</w:t>
      </w:r>
    </w:p>
    <w:bookmarkEnd w:id="0"/>
    <w:p w:rsidR="007E5CD5" w:rsidRPr="00913774" w:rsidRDefault="007E5CD5" w:rsidP="003B7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lastRenderedPageBreak/>
        <w:t xml:space="preserve">If we forget commands then we use ‘help ’ function which is shows all </w:t>
      </w:r>
      <w:proofErr w:type="spellStart"/>
      <w:r w:rsidRPr="00913774">
        <w:rPr>
          <w:rFonts w:ascii="Times New Roman" w:hAnsi="Times New Roman" w:cs="Times New Roman"/>
          <w:b/>
          <w:i/>
        </w:rPr>
        <w:t>coammnd</w:t>
      </w:r>
      <w:proofErr w:type="spellEnd"/>
      <w:r w:rsidRPr="00913774">
        <w:rPr>
          <w:rFonts w:ascii="Times New Roman" w:hAnsi="Times New Roman" w:cs="Times New Roman"/>
          <w:b/>
          <w:i/>
        </w:rPr>
        <w:t xml:space="preserve"> and there description.</w:t>
      </w:r>
    </w:p>
    <w:p w:rsidR="00865A70" w:rsidRPr="00913774" w:rsidRDefault="00865A70" w:rsidP="00865A70">
      <w:pPr>
        <w:ind w:left="360"/>
        <w:rPr>
          <w:rFonts w:ascii="Times New Roman" w:hAnsi="Times New Roman" w:cs="Times New Roman"/>
          <w:b/>
          <w:i/>
        </w:rPr>
      </w:pPr>
    </w:p>
    <w:p w:rsidR="00865A70" w:rsidRPr="00913774" w:rsidRDefault="00865A70" w:rsidP="00865A70">
      <w:pPr>
        <w:ind w:left="360"/>
        <w:rPr>
          <w:rFonts w:ascii="Times New Roman" w:hAnsi="Times New Roman" w:cs="Times New Roman"/>
          <w:b/>
          <w:i/>
        </w:rPr>
      </w:pPr>
    </w:p>
    <w:p w:rsidR="00865A70" w:rsidRPr="00913774" w:rsidRDefault="00865A70" w:rsidP="00865A70">
      <w:pPr>
        <w:ind w:left="360"/>
        <w:rPr>
          <w:rFonts w:ascii="Times New Roman" w:hAnsi="Times New Roman" w:cs="Times New Roman"/>
          <w:b/>
          <w:i/>
        </w:rPr>
      </w:pPr>
    </w:p>
    <w:p w:rsidR="00D5352B" w:rsidRPr="00913774" w:rsidRDefault="00D5352B" w:rsidP="00865A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Actual code of the project :-</w:t>
      </w:r>
    </w:p>
    <w:p w:rsidR="00865A70" w:rsidRPr="00913774" w:rsidRDefault="00865A70" w:rsidP="00865A70">
      <w:pPr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>//Header files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&lt;stdio.h&gt;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&lt;sys/types.h&gt;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&lt;sys/stat.h&gt;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&lt;iostream&gt;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&lt;string.h&gt;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&lt;windows.h&gt;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&lt;tlhelp32.h&gt;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&lt;stdio.h&gt;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A31515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#include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&lt;io.h&gt;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using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namespace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std;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//typedef the structure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typedef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struct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LogFile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ProcessName[100];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unsigned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unsigned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unsigned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thread_cnt;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 LOGFILE;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class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ThreadInfo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private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: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DWORD PID;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//Double Word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HANDLE hThreadSnap;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THREADENTRY32 te32;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public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: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ThreadInfo(DWORD);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ThreadsDisplay();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</w:p>
    <w:p w:rsidR="00AF59D5" w:rsidRPr="00913774" w:rsidRDefault="00AF59D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</w:t>
      </w:r>
      <w:r w:rsidR="00865A70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ame of function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  </w:t>
      </w:r>
      <w:r w:rsidR="00865A70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:ThreadInfo.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</w:t>
      </w:r>
      <w:r w:rsidR="00AF59D5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input parameters</w:t>
      </w:r>
      <w:r w:rsidR="00AF59D5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  :DWORD no,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DWORD is a object of structure LogFile.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</w:t>
      </w:r>
      <w:r w:rsidR="00AF59D5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return value       :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void.</w:t>
      </w:r>
    </w:p>
    <w:p w:rsidR="00865A70" w:rsidRPr="00913774" w:rsidRDefault="00865A70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</w:t>
      </w:r>
      <w:r w:rsidR="00AF59D5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Description and Use:</w:t>
      </w:r>
      <w:r w:rsidR="00AF59D5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creating a snapshot offunction and shows information   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ThreadInfo::ThreadInfo(DWORD no)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  <w:t>PID=no;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hThreadSnap=CreateToolhelp32Snapshot(TH32CS_SNAPTHREAD,PID);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(hThreadSnap== INVALID_HANDLE_VALUE)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"unable to create snapshot of current thread pool"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te32.dwSize=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sizeof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(THREADENTRY32);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AF59D5" w:rsidRPr="00913774" w:rsidRDefault="00AF59D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AF59D5" w:rsidRPr="00913774" w:rsidRDefault="00AF59D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:ThreadDisplay.</w:t>
      </w: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</w:t>
      </w: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:BOOL(boolean)</w:t>
      </w: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Description and Use:Displays Threads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ThreadInfo :: ThreadsDisplay()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(!Thread32First(hThreadSnap,&amp;te32))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"Error:In Getting the First Thread"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CloseHandle(hThreadSnap);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"THREAD OF THIS PROCESS:"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(te32.th32OwnerProcessID == PID)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"\t THREAD ID:"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&lt;&lt;te32.th32ThreadID&lt;&lt;endl;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(Thread32Next(hThreadSnap,&amp;te32));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CloseHandle(hThreadSnap);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class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DLLInfo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private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: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DWORD PID;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MODULEENTRY32 me32;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HANDLE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hProcessSnap;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public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: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DLLInfo(DWORD);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DependentDLLDisplay();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};</w:t>
      </w:r>
    </w:p>
    <w:p w:rsidR="00AF59D5" w:rsidRPr="00913774" w:rsidRDefault="00AF59D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AF59D5" w:rsidRPr="00913774" w:rsidRDefault="00AF59D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Name of function   </w:t>
      </w:r>
      <w:r w:rsidR="009666BC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:DLLInfo</w:t>
      </w: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:DWORD no,DWORD is a object of structure LogFile.</w:t>
      </w: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lastRenderedPageBreak/>
        <w:t>// return value       :void.</w:t>
      </w:r>
    </w:p>
    <w:p w:rsidR="00AF59D5" w:rsidRPr="00913774" w:rsidRDefault="00AF59D5" w:rsidP="00AF5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Use:creating a snapshot </w:t>
      </w:r>
      <w:r w:rsidR="009666BC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of current thread and shows info.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  </w:t>
      </w:r>
    </w:p>
    <w:p w:rsidR="00AF59D5" w:rsidRPr="00913774" w:rsidRDefault="00AF59D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DLLInfo::DLLInfo(DWORD no)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PID=no;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hProcessSnap=CreateToolhelp32Snapshot(TH32CS_SNAPMODULE32,PID);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(hProcessSnap==INVALID_HANDLE_VALUE)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9666BC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cout&lt;&lt;</w:t>
      </w:r>
      <w:r w:rsidR="00865A70"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Unable To Create SnapShot Of Current Thread pool"</w:t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9666BC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9666B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me32.dwSize=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sizeof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(MODULEENTRY32);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9666BC" w:rsidRPr="00913774" w:rsidRDefault="009666BC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:DependentDLLDisplay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:BOOl(boolean)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Use:dependent DLL of current process   </w:t>
      </w:r>
    </w:p>
    <w:p w:rsidR="009666BC" w:rsidRPr="00913774" w:rsidRDefault="009666BC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DLLInfo :: DependentDLLDisplay()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Arr[200];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(!Module32First(hProcessSnap,&amp;me32))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"FAILED To Get DLL Information"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"DEPENNDET DLL OF THIS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wcstombs_s(NULL,Arr,200,me32.szModule,200);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cout&lt;&lt;Arr&lt;&lt;endl;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(Module32Next(hProcessSnap,&amp;me32));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class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private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: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DWORD PID;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DLLInfo *pdobj;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ThreadInfo *ptobj;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HANDLE hProcessSnap;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PROCESSENTRY32 pe32;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lastRenderedPageBreak/>
        <w:t>public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: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ProcessInfo();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ProcessDisplay(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ProcessLog();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ReadLog(DWORD,DWORD,DWORD,DWORD);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ProcessSearch(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*str);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KillProcess(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*str);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};</w:t>
      </w:r>
    </w:p>
    <w:p w:rsidR="009666BC" w:rsidRPr="00913774" w:rsidRDefault="009666BC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:ProcessInfo.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:void.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Use:creating a snapshot of running process   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ProcessInfo::ProcessInfo()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ptobj=NULL;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pdobj=NULL;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hProcessSnap=CreateToolhelp32Snapshot(TH32CS_SNAPPROCESS,0);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(hProcessSnap==INVALID_HANDLE_VALUE)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"Unable To Create the SnapShot Of Running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pe32.dwSize=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sizeof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(PROCESSENTRY32);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:ProcessLog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:BOOL(boolean)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Use:creating a log file of process,   </w:t>
      </w:r>
    </w:p>
    <w:p w:rsidR="009666BC" w:rsidRPr="00913774" w:rsidRDefault="009666BC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ProcessInfo::ProcessLog()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*month[]={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"JAN"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"FEB"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"MAR"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"APR"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"MAY"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"JUN"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"JUL"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"AUG"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"SEP"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"OCT"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"NOV"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"DEC"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FileName[50],Arr[512];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ret=0,fd=0,count=0;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SYSTEMTIME it;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LOGFILE fobj;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FILE *fp;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GetLocalTime(&amp;it);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sprintf_s(FileName,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"C://MarvellousLog %02d_%02d_%02d%s.txt"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,it.wHour,it.wMinute,it.wDay,month[it.wMonth-1]);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fp=fopen(FileName,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"wb"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(fp==NULL)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"Unable to Create Log File"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"Log File SuccesFully Created as 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&lt;&lt;FileName&lt;&lt;endl;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"Time Of Log File Creation is 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&lt;&lt;it.wHour&lt;&lt;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&lt;&lt;it.wMinute&lt;&lt;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&lt;&lt;it.wDay&lt;&lt;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&lt;&lt;month[it.wMonth-1]&lt;&lt;endl; 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(!Process32First(hProcessSnap,&amp;pe32))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In Finding First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wcstombs_s(NULL,Arr,200,pe32.szExeFile,200);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strcpy_s(fobj.ProcessName,Arr);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fobj.pid=pe32.th32ProcessID;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fobj.ppid=pe32.th32ParentProcessID;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fobj.thread_cnt=pe32.cntThreads;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fwrite(&amp;fobj,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sizeof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(fobj),1,fp);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(Process32Next(hProcessSnap,&amp;pe32));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fclose(fp);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:ProcessDisplay.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:character pointer which name is option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:BOOL(boolean)</w:t>
      </w:r>
    </w:p>
    <w:p w:rsidR="009666BC" w:rsidRPr="00913774" w:rsidRDefault="009666BC" w:rsidP="009666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Description and Use:</w:t>
      </w:r>
      <w:r w:rsidR="00381485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find the process and display it</w:t>
      </w:r>
    </w:p>
    <w:p w:rsidR="009666BC" w:rsidRPr="00913774" w:rsidRDefault="009666BC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ProcessInfo:: ProcessDisplay(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*option)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Arr[200];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(!Process32First(hProcessSnap,&amp;pe32))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in Finding First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"-------------------------------------------------------------------------------"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wcstombs_s(NULL,Arr,200,pe32.szExeFile,200);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"PROCESS NAME:"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&lt;&lt;Arr;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"PID 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&lt;&lt;pe32.th32ProcessID;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 PARENT PID:"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&lt;&lt;pe32.th32ParentProcessID;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"No Of Threads:"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&lt;&lt;pe32.cntThreads;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"-a"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)==0)||(_stricmp(option,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"-d"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)==0)||(_stricmp(option,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)==0)||(_stricmp(option,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"-a"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 xml:space="preserve">ptobj=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ThreadInfo(pe32.th32ProcessID);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ptobj-&gt;ThreadsDisplay();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ptobj;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"-d"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)==0)||(_stricmp(option,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"-a"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 xml:space="preserve">pdobj=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DLLInfo(pe32.th32ProcessID);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pdobj-&gt;DependentDLLDisplay();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//pdobj-&gt;DependentDLLDisplay;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pdobj;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"------------------------------------------------------------"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(Process32Next(hProcessSnap,&amp;pe32));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:ReadLog.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:DWORD no,DWORD min,DWORD date,DWORD month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Use:read the logs and shows information   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ProcessInfo :: ReadLog(DWORD hr, DWORD min,DWORD date,DWORD month)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FileName[50];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*Montharr[]={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"JAN"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"FEB"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"MAR"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"APR"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"MAY"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"JUN"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"JUL"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"AUG"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"SEP"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"OCT"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"NOV"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"DEC"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ret=0,count=0;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LOGFILE fobj;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FILE *fp;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sprintf_s(FileName,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"C://MarvellousLog %02d_%02d_%02d%s.txt"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,hr,min,date,Montharr[month-1]);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fp=fopen(FileName,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"rb"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(fp==NULL)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"Unable to Open Log File Named as"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&lt;&lt;FileName&lt;&lt;endl;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((ret=fread(&amp;fobj,1,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sizeof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(fobj),fp))!=0)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"----------------------------------------------------------------"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"PROCESS NAME:"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&lt;&lt;fobj.ProcessName&lt;&lt;endl;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"PID 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&lt;&lt;fobj.pid&lt;&lt;endl;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 PARENT PID:"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&lt;&lt;fobj.ppid&lt;&lt;endl;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"No Of Threads:"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&lt;&lt;fobj.thread_cnt&lt;&lt;endl;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:ProcessSearch.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:char *name.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Use:search the process   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ProcessInfo:: ProcessSearch(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*name)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Arr[200];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flag=FALSE;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(!Process32First(hProcessSnap,&amp;pe32))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wcstombs_s(NULL,Arr,200,pe32.szExeFile,200);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(_strcmpi(Arr,name)==0)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"PROCESS NAME:"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&lt;&lt;Arr;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"PID 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&lt;&lt;pe32.th32ProcessID;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 PARENT PID:"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&lt;&lt;pe32.th32ParentProcessID;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"No Of Threads:"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&lt;&lt;pe32.cntThreads;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flag=TRUE;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break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(Process32Next(hProcessSnap,&amp;pe32));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flag;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:KillProcess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:char name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Description and Use:to kill the process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ProcessInfo:: KillProcess(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*name)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Arr[200];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pid= -1;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bret;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HANDLE hProcess;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(!Process32First(hProcessSnap,&amp;pe32))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CloseHandle(hProcessSnap);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do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wcstombs_s(NULL,Arr,200,pe32.szExeFile,200);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(_stricmp(Arr,name)==0)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pid=pe32.th32ProcessID;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break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(Process32Next(hProcessSnap,&amp;pe32));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(pid==-1)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There is No Such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hProcess=OpenProcess(PROCESS_TERMINATE,FALSE,pid);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(hProcess==NULL)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:There is No Acess To Terminate"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bret=TerminateProcess(hProcess,0);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 Unable to Terminate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FALSE;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:HardwareInfo.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:BOOL.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// Description and Use:provides hardware information   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BOOL HardwareInfo()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SYSTEM_INFO siSysInfo;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GetSystemInfo(&amp;siSysInfo);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"Hardware Information of current system is"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"OEM ID:"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&lt;&lt;siSysInfo.dwOemId&lt;&lt;endl;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"Number Of Processors:"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&lt;&lt;siSysInfo.dwNumberOfProcessors&lt;&lt;endl;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"Page Size:"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&lt;&lt;siSysInfo.dwPageSize&lt;&lt;endl;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"Processor Type"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&lt;&lt;siSysInfo.dwProcessorType&lt;&lt;endl;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"Minumum Application Address"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&lt;&lt;siSysInfo.lpMinimumApplicationAddress&lt;&lt;endl;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"Maximum Application Address"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&lt;&lt;siSysInfo.lpMaximumApplicationAddress&lt;&lt;endl;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"Active Process Mask"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&lt;&lt;siSysInfo.dwActiveProcessorMask&lt;&lt;endl;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TRUE;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Name of function   :Help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input parameters   :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return value       :void.</w:t>
      </w:r>
    </w:p>
    <w:p w:rsidR="00381485" w:rsidRPr="00913774" w:rsidRDefault="00381485" w:rsidP="00381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FF0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>// Description and Use:</w:t>
      </w:r>
      <w:r w:rsidR="002061A0"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gives commands for help </w:t>
      </w:r>
      <w:r w:rsidRPr="00913774">
        <w:rPr>
          <w:rFonts w:ascii="Courier New" w:hAnsi="Courier New" w:cs="Courier New"/>
          <w:b/>
          <w:i/>
          <w:noProof/>
          <w:color w:val="FF0000"/>
          <w:sz w:val="20"/>
          <w:szCs w:val="20"/>
        </w:rPr>
        <w:t xml:space="preserve"> </w:t>
      </w:r>
    </w:p>
    <w:p w:rsidR="00381485" w:rsidRPr="00913774" w:rsidRDefault="00381485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void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DisplayHelp()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"Developed By Marvellous student"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"ps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Display All Information About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"ps-t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Display All Information About Thread"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"ps-d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Display All Information About DLL"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"cls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Clear the Contens of Console"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"log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Create Log of Current Process on C Drive"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"readlog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Display the Information From Specified Log"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"sysinfo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Display current hardware Configuration"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"search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Search And Display Information Of Specific Running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"exit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: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ab/>
        <w:t>Terminate Marvellous ProcMon"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main(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argc,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*argv[])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BOOL bret;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*ptr=NULL;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ProcessInfo *ppobj=NULL;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char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command[4][80],str[80];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int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count,min,date,month,hr;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while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(1)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fflush(stdin);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strcpy_s(str,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);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"Marvellous ProcMon: &gt;"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fgets(str,80,stdin);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count=sscanf(str,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"%s %s %s %s"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,command[0],command[1],command[2],command[3]);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(count==1)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ppobj=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bret=ppobj-&gt;ProcessDisplay(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"-a"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"Error:unable to Display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"log"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ppobj=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bret=ppobj-&gt;ProcessLog();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"Error:unable to Create Log File"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"sysinfo"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bret=HardwareInfo();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36604E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cout&lt;&lt;</w:t>
      </w:r>
      <w:r w:rsidR="00865A70"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"Error:unable to get hardware information"</w:t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2061A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"readlog"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ProcessInfo *ppobj;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ppobj=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"Enter Log File Details As:"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"Hour:"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cin&gt;&gt;hr;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"Minute:"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cin&gt;&gt;min;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"Date:"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cin&gt;&gt;date;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"Month:"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cin&gt;&gt;month;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 ppobj-&gt;ReadLog(hr,min,date,month);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2061A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cout&lt;&lt;</w:t>
      </w:r>
      <w:r w:rsidR="00865A70"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 unabale to Read Specified File"</w:t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"clear"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system(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"cls"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continue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"help"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DisplayHelp();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continue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"exit"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2061A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cout&lt;&lt;endl&lt;&lt;</w:t>
      </w:r>
      <w:r w:rsidR="00865A70"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"Terminating the Marvellous ProcMon"</w:t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break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 command Not Found"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continue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(count==2)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"ps"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ppobj=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bret=ppobj-&gt;ProcessDisplay(command[1]);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2061A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cout&lt;&lt;</w:t>
      </w:r>
      <w:r w:rsidR="00865A70"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Unable To Display Process Information"</w:t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"search"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ppobj=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bret=ppobj-&gt;ProcessSearch(command[1]);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There Is No Such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(_stricmp(command[0],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"kill"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)==0)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ppobj=</w:t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new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ProcessInfo;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bret=ppobj-&gt;KillProcess(command[1]);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if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(bret==FALSE)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 : There Is No Such Process"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2061A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cout&lt;&lt;command[1]&lt;&lt;</w:t>
      </w:r>
      <w:r w:rsidR="00865A70"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"Terminater SuccesFully"</w:t>
      </w:r>
      <w:r w:rsidR="00865A70"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delete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ppobj;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continue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lastRenderedPageBreak/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else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{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cout&lt;&lt;endl&lt;&lt;</w:t>
      </w:r>
      <w:r w:rsidRPr="00913774">
        <w:rPr>
          <w:rFonts w:ascii="Courier New" w:hAnsi="Courier New" w:cs="Courier New"/>
          <w:b/>
          <w:i/>
          <w:noProof/>
          <w:color w:val="A31515"/>
          <w:sz w:val="20"/>
          <w:szCs w:val="20"/>
        </w:rPr>
        <w:t>"ERROR: Command Not Found!!"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&lt;&lt;endl;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continue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;</w:t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  <w:t>}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</w:p>
    <w:p w:rsidR="00865A70" w:rsidRPr="00913774" w:rsidRDefault="00865A70" w:rsidP="00865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ab/>
      </w:r>
      <w:r w:rsidRPr="00913774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return</w:t>
      </w: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 xml:space="preserve"> 0;</w:t>
      </w:r>
    </w:p>
    <w:p w:rsidR="00D5352B" w:rsidRPr="00913774" w:rsidRDefault="00865A70" w:rsidP="00865A70">
      <w:pPr>
        <w:pStyle w:val="ListParagraph"/>
        <w:rPr>
          <w:rFonts w:ascii="Times New Roman" w:hAnsi="Times New Roman" w:cs="Times New Roman"/>
          <w:b/>
          <w:i/>
        </w:rPr>
      </w:pPr>
      <w:r w:rsidRPr="00913774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D5352B" w:rsidRPr="00913774" w:rsidRDefault="00D5352B" w:rsidP="00D5352B">
      <w:pPr>
        <w:pStyle w:val="ListParagraph"/>
        <w:ind w:left="1601"/>
        <w:rPr>
          <w:rFonts w:ascii="Times New Roman" w:hAnsi="Times New Roman" w:cs="Times New Roman"/>
          <w:b/>
          <w:i/>
        </w:rPr>
      </w:pPr>
    </w:p>
    <w:p w:rsidR="00BC331B" w:rsidRPr="00913774" w:rsidRDefault="00BC331B" w:rsidP="00BC331B">
      <w:pPr>
        <w:pStyle w:val="ListParagraph"/>
        <w:rPr>
          <w:rFonts w:ascii="Times New Roman" w:hAnsi="Times New Roman" w:cs="Times New Roman"/>
          <w:b/>
          <w:i/>
        </w:rPr>
      </w:pPr>
    </w:p>
    <w:p w:rsidR="00BC331B" w:rsidRPr="00913774" w:rsidRDefault="00BC331B" w:rsidP="00BC331B">
      <w:pPr>
        <w:rPr>
          <w:rFonts w:ascii="Times New Roman" w:hAnsi="Times New Roman" w:cs="Times New Roman"/>
          <w:b/>
          <w:i/>
        </w:rPr>
      </w:pPr>
    </w:p>
    <w:p w:rsidR="00BC331B" w:rsidRPr="00913774" w:rsidRDefault="00BC331B" w:rsidP="00BC331B">
      <w:pPr>
        <w:pStyle w:val="ListParagraph"/>
        <w:rPr>
          <w:rFonts w:ascii="Times New Roman" w:hAnsi="Times New Roman" w:cs="Times New Roman"/>
          <w:b/>
          <w:i/>
        </w:rPr>
      </w:pPr>
      <w:r w:rsidRPr="00913774">
        <w:rPr>
          <w:rFonts w:ascii="Times New Roman" w:hAnsi="Times New Roman" w:cs="Times New Roman"/>
          <w:b/>
          <w:i/>
        </w:rPr>
        <w:t xml:space="preserve">              </w:t>
      </w:r>
    </w:p>
    <w:sectPr w:rsidR="00BC331B" w:rsidRPr="0091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267"/>
    <w:multiLevelType w:val="hybridMultilevel"/>
    <w:tmpl w:val="49B4D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F2ECB"/>
    <w:multiLevelType w:val="hybridMultilevel"/>
    <w:tmpl w:val="CDE4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02BF"/>
    <w:multiLevelType w:val="hybridMultilevel"/>
    <w:tmpl w:val="0BF40FA0"/>
    <w:lvl w:ilvl="0" w:tplc="9D74E3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40C44"/>
    <w:multiLevelType w:val="hybridMultilevel"/>
    <w:tmpl w:val="6EE0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810FC"/>
    <w:multiLevelType w:val="hybridMultilevel"/>
    <w:tmpl w:val="8D94E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317D9"/>
    <w:multiLevelType w:val="hybridMultilevel"/>
    <w:tmpl w:val="A120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04C43"/>
    <w:multiLevelType w:val="hybridMultilevel"/>
    <w:tmpl w:val="BA12BEFE"/>
    <w:lvl w:ilvl="0" w:tplc="04090001">
      <w:start w:val="1"/>
      <w:numFmt w:val="bullet"/>
      <w:lvlText w:val=""/>
      <w:lvlJc w:val="left"/>
      <w:pPr>
        <w:ind w:left="2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2" w:hanging="360"/>
      </w:pPr>
      <w:rPr>
        <w:rFonts w:ascii="Wingdings" w:hAnsi="Wingdings" w:hint="default"/>
      </w:rPr>
    </w:lvl>
  </w:abstractNum>
  <w:abstractNum w:abstractNumId="7" w15:restartNumberingAfterBreak="0">
    <w:nsid w:val="52D621CF"/>
    <w:multiLevelType w:val="hybridMultilevel"/>
    <w:tmpl w:val="622A7232"/>
    <w:lvl w:ilvl="0" w:tplc="9D74E3A8">
      <w:start w:val="1"/>
      <w:numFmt w:val="bullet"/>
      <w:lvlText w:val=""/>
      <w:lvlJc w:val="left"/>
      <w:pPr>
        <w:ind w:left="16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8" w15:restartNumberingAfterBreak="0">
    <w:nsid w:val="5BB276E5"/>
    <w:multiLevelType w:val="hybridMultilevel"/>
    <w:tmpl w:val="E2BC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70755"/>
    <w:multiLevelType w:val="hybridMultilevel"/>
    <w:tmpl w:val="08842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F268C4"/>
    <w:multiLevelType w:val="hybridMultilevel"/>
    <w:tmpl w:val="E0386BA8"/>
    <w:lvl w:ilvl="0" w:tplc="9D74E3A8">
      <w:start w:val="1"/>
      <w:numFmt w:val="bullet"/>
      <w:lvlText w:val="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9A0"/>
    <w:rsid w:val="002061A0"/>
    <w:rsid w:val="0030371C"/>
    <w:rsid w:val="0036604E"/>
    <w:rsid w:val="00381485"/>
    <w:rsid w:val="003B7725"/>
    <w:rsid w:val="005A31DA"/>
    <w:rsid w:val="00711449"/>
    <w:rsid w:val="007E5CD5"/>
    <w:rsid w:val="00865A70"/>
    <w:rsid w:val="008D1E27"/>
    <w:rsid w:val="008E1E42"/>
    <w:rsid w:val="00913774"/>
    <w:rsid w:val="009666BC"/>
    <w:rsid w:val="00AF59D5"/>
    <w:rsid w:val="00B1011A"/>
    <w:rsid w:val="00B601C1"/>
    <w:rsid w:val="00BC331B"/>
    <w:rsid w:val="00C10B3E"/>
    <w:rsid w:val="00C119A0"/>
    <w:rsid w:val="00C324B8"/>
    <w:rsid w:val="00C41318"/>
    <w:rsid w:val="00D5352B"/>
    <w:rsid w:val="00DB5E9B"/>
    <w:rsid w:val="00EA68A2"/>
    <w:rsid w:val="00F009B4"/>
    <w:rsid w:val="00F0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684"/>
  <w15:docId w15:val="{E6F0FA67-DD5C-334B-9F27-F328D653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2230</Words>
  <Characters>12713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Akku</dc:creator>
  <cp:lastModifiedBy>sgaikwad140699@gmail.com</cp:lastModifiedBy>
  <cp:revision>10</cp:revision>
  <dcterms:created xsi:type="dcterms:W3CDTF">2019-12-16T09:02:00Z</dcterms:created>
  <dcterms:modified xsi:type="dcterms:W3CDTF">2019-12-16T09:07:00Z</dcterms:modified>
</cp:coreProperties>
</file>