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6D" w:rsidRPr="00287C6D" w:rsidRDefault="00287C6D" w:rsidP="00287C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NYC Yellow Taxi Trip Data Analysis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Dashboard Overview</w:t>
      </w:r>
    </w:p>
    <w:p w:rsidR="00287C6D" w:rsidRPr="00287C6D" w:rsidRDefault="00287C6D" w:rsidP="00287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dashboards provide a comprehensive analysis of NYC Yellow Taxi trip data. It highlights key performance metrics and trends, offering insights into the taxi trips over different months, days, and payment types.</w:t>
      </w:r>
    </w:p>
    <w:p w:rsidR="00287C6D" w:rsidRPr="00287C6D" w:rsidRDefault="00A530E7" w:rsidP="00287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Insights from Dashboard 1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Total Trips and Passengers</w:t>
      </w:r>
    </w:p>
    <w:p w:rsidR="00287C6D" w:rsidRPr="00287C6D" w:rsidRDefault="00287C6D" w:rsidP="00287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dashboard indicates 20,000 total trips and 33,000 total passengers.</w:t>
      </w:r>
    </w:p>
    <w:p w:rsidR="00287C6D" w:rsidRPr="00287C6D" w:rsidRDefault="00287C6D" w:rsidP="00287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average, more than one passenger per trip suggests shared rides or family/group travel.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Average Trip Time and Distance</w:t>
      </w:r>
    </w:p>
    <w:p w:rsidR="00287C6D" w:rsidRPr="00287C6D" w:rsidRDefault="00287C6D" w:rsidP="00287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trip time is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12.36 minutes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trip distance is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2.84 miles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trips are relatively short, typical of urban taxi operations in NYC.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Average Fare Amount</w:t>
      </w:r>
    </w:p>
    <w:p w:rsidR="00287C6D" w:rsidRPr="00287C6D" w:rsidRDefault="00287C6D" w:rsidP="00287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fare is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$12.30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affordable short-distance taxi services.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Total Revenue Over Time</w:t>
      </w:r>
    </w:p>
    <w:p w:rsidR="00287C6D" w:rsidRPr="00287C6D" w:rsidRDefault="00287C6D" w:rsidP="00287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bar chart showing monthly revenues.</w:t>
      </w:r>
    </w:p>
    <w:p w:rsidR="00287C6D" w:rsidRPr="00287C6D" w:rsidRDefault="00287C6D" w:rsidP="00287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Revenue peaked in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March</w:t>
      </w:r>
      <w:r w:rsidR="00FB2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(80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K), wit</w:t>
      </w:r>
      <w:r w:rsidR="00FB2A0B">
        <w:rPr>
          <w:rFonts w:ascii="Times New Roman" w:eastAsia="Times New Roman" w:hAnsi="Times New Roman" w:cs="Times New Roman"/>
          <w:sz w:val="24"/>
          <w:szCs w:val="24"/>
          <w:lang w:eastAsia="en-IN"/>
        </w:rPr>
        <w:t>h growth from February (77K) to March (80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K).</w:t>
      </w:r>
    </w:p>
    <w:p w:rsidR="00287C6D" w:rsidRPr="00287C6D" w:rsidRDefault="00287C6D" w:rsidP="00287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seasonal or operational factor may be influencing revenue growth over the months.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Trips by Day of the Week</w:t>
      </w:r>
      <w:bookmarkStart w:id="0" w:name="_GoBack"/>
      <w:bookmarkEnd w:id="0"/>
    </w:p>
    <w:p w:rsidR="00287C6D" w:rsidRPr="00287C6D" w:rsidRDefault="00287C6D" w:rsidP="00287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bar chart comparing trips by days.</w:t>
      </w:r>
    </w:p>
    <w:p w:rsidR="00287C6D" w:rsidRPr="00287C6D" w:rsidRDefault="00287C6D" w:rsidP="00287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Thursday and Saturday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the highest number of trips (~3.2K), while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Monday and Tuesday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fewer trips (~2.5K).</w:t>
      </w:r>
    </w:p>
    <w:p w:rsidR="00287C6D" w:rsidRPr="00287C6D" w:rsidRDefault="00287C6D" w:rsidP="00287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Increased demand for taxis on weekends and late weekdays could indicate nightlife, events, or commuter </w:t>
      </w:r>
      <w:proofErr w:type="spellStart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Sum of Fare Amount by Payment Type</w:t>
      </w:r>
    </w:p>
    <w:p w:rsidR="00287C6D" w:rsidRPr="00287C6D" w:rsidRDefault="00287C6D" w:rsidP="00287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pie chart.</w:t>
      </w:r>
    </w:p>
    <w:p w:rsidR="00287C6D" w:rsidRPr="00287C6D" w:rsidRDefault="00287C6D" w:rsidP="00287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payments dominate (67.7%)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cash accounts for the remaining (31.8%).</w:t>
      </w:r>
    </w:p>
    <w:p w:rsidR="00287C6D" w:rsidRPr="00287C6D" w:rsidRDefault="00287C6D" w:rsidP="00287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prefer credit cards for convenience, and cash usage is declining.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Geographic Distribution of Pickups and Drop-offs</w:t>
      </w:r>
    </w:p>
    <w:p w:rsidR="00287C6D" w:rsidRPr="00287C6D" w:rsidRDefault="00287C6D" w:rsidP="00287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Maps showing the density of pickup and drop-off locations.</w:t>
      </w:r>
    </w:p>
    <w:p w:rsidR="00287C6D" w:rsidRPr="00287C6D" w:rsidRDefault="00287C6D" w:rsidP="00287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densest areas are concentrated in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followed by surrounding areas like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Brooklyn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Jersey City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Manhattan remains the hub for taxi services due to its high population density, tourist attractions, and business </w:t>
      </w:r>
      <w:proofErr w:type="spellStart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A530E7" w:rsidP="00287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Insights from Dashboard 2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Trip Distance vs. Tip Amount</w:t>
      </w:r>
    </w:p>
    <w:p w:rsidR="00287C6D" w:rsidRPr="00287C6D" w:rsidRDefault="00287C6D" w:rsidP="00287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scatter plot.</w:t>
      </w:r>
    </w:p>
    <w:p w:rsidR="00287C6D" w:rsidRPr="00287C6D" w:rsidRDefault="00287C6D" w:rsidP="00287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Most trips are under 10 miles with tips averaging below $10.</w:t>
      </w:r>
    </w:p>
    <w:p w:rsidR="00287C6D" w:rsidRPr="00287C6D" w:rsidRDefault="00287C6D" w:rsidP="00287C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 trips correlate with higher tips.</w:t>
      </w:r>
    </w:p>
    <w:p w:rsidR="00287C6D" w:rsidRPr="00287C6D" w:rsidRDefault="00287C6D" w:rsidP="00287C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 tend to tip more for longer trips, likely reflecting higher satisfaction or gratitude.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Longest Trips by Vendor</w:t>
      </w:r>
    </w:p>
    <w:p w:rsidR="00287C6D" w:rsidRPr="00287C6D" w:rsidRDefault="00287C6D" w:rsidP="00287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:rsidR="00287C6D" w:rsidRPr="00287C6D" w:rsidRDefault="00287C6D" w:rsidP="00287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2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tends to handle longer trips more frequently than Vendor 1.</w:t>
      </w:r>
    </w:p>
    <w:p w:rsidR="00287C6D" w:rsidRPr="00287C6D" w:rsidRDefault="00287C6D" w:rsidP="00287C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 2 may focus on areas requiring longer-distance travel, potentially serving airports or suburban areas.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Most Frequent Rate Code</w:t>
      </w:r>
    </w:p>
    <w:p w:rsidR="00287C6D" w:rsidRPr="00287C6D" w:rsidRDefault="00287C6D" w:rsidP="00287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:rsidR="00287C6D" w:rsidRPr="00287C6D" w:rsidRDefault="00287C6D" w:rsidP="00287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"Standard" rate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 common, with very few trips involving other rate codes (e.g., JFK or Newark).</w:t>
      </w:r>
    </w:p>
    <w:p w:rsidR="00287C6D" w:rsidRPr="00287C6D" w:rsidRDefault="00287C6D" w:rsidP="00287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trips occur within the standard city limits, with fewer trips to airports or negotiated zones.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Average Tip Amount by Payment Type</w:t>
      </w:r>
    </w:p>
    <w:p w:rsidR="00287C6D" w:rsidRPr="00287C6D" w:rsidRDefault="00287C6D" w:rsidP="00287C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:rsidR="00287C6D" w:rsidRPr="00287C6D" w:rsidRDefault="00287C6D" w:rsidP="00287C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paying with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cards tip more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those paying with cash.</w:t>
      </w:r>
    </w:p>
    <w:p w:rsidR="00287C6D" w:rsidRPr="00287C6D" w:rsidRDefault="00287C6D" w:rsidP="00287C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payments likely encourage higher tipping due to convenience or suggested tip options.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Average Trip Distance by Month</w:t>
      </w:r>
    </w:p>
    <w:p w:rsidR="00287C6D" w:rsidRPr="00287C6D" w:rsidRDefault="00287C6D" w:rsidP="00287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:rsidR="00287C6D" w:rsidRPr="00287C6D" w:rsidRDefault="00287C6D" w:rsidP="00287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trip distance increases slightly from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January (2.8 miles)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March (3.0 miles)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Seasonal factors or increased tourist activities might influence the average trip distance.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Peak Hours for Pickups and Drop-offs</w:t>
      </w:r>
    </w:p>
    <w:p w:rsidR="00287C6D" w:rsidRPr="00287C6D" w:rsidRDefault="00287C6D" w:rsidP="00287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chart.</w:t>
      </w:r>
    </w:p>
    <w:p w:rsidR="00287C6D" w:rsidRPr="00287C6D" w:rsidRDefault="00287C6D" w:rsidP="00287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Peak hours are between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PM and 9 PM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a significant drop during early mornings.</w:t>
      </w:r>
    </w:p>
    <w:p w:rsidR="00287C6D" w:rsidRPr="00287C6D" w:rsidRDefault="00287C6D" w:rsidP="00287C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Evening hours see higher demand due to commutes, social events, or dining.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Total Revenue by Pickup Hour</w:t>
      </w:r>
    </w:p>
    <w:p w:rsidR="00287C6D" w:rsidRPr="00287C6D" w:rsidRDefault="00287C6D" w:rsidP="00287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</w:p>
    <w:p w:rsidR="00287C6D" w:rsidRPr="00287C6D" w:rsidRDefault="00287C6D" w:rsidP="00287C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Revenue is highest in the </w:t>
      </w: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evening hours (6 PM - 9 PM)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C6D" w:rsidRPr="00287C6D" w:rsidRDefault="00287C6D" w:rsidP="00287C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hours (7 AM - 10 AM) also generate notable revenue.</w:t>
      </w:r>
    </w:p>
    <w:p w:rsidR="00287C6D" w:rsidRPr="00287C6D" w:rsidRDefault="00287C6D" w:rsidP="00287C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revenue in these periods aligns with peak commute times and late-night demand.</w:t>
      </w:r>
    </w:p>
    <w:p w:rsidR="00287C6D" w:rsidRPr="00287C6D" w:rsidRDefault="00A530E7" w:rsidP="00287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7C6D" w:rsidRPr="00287C6D" w:rsidRDefault="00287C6D" w:rsidP="00287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C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287C6D" w:rsidRPr="00287C6D" w:rsidRDefault="00287C6D" w:rsidP="00287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reveals several key insights into NYC Yellow Taxi operations, including:</w:t>
      </w:r>
    </w:p>
    <w:p w:rsidR="00287C6D" w:rsidRPr="00287C6D" w:rsidRDefault="00287C6D" w:rsidP="00287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payment methods (credit cards dominate).</w:t>
      </w:r>
    </w:p>
    <w:p w:rsidR="00287C6D" w:rsidRPr="00287C6D" w:rsidRDefault="00287C6D" w:rsidP="00287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High demand on Thursdays, Saturdays, and during evening hours.</w:t>
      </w:r>
    </w:p>
    <w:p w:rsidR="00287C6D" w:rsidRPr="00287C6D" w:rsidRDefault="00287C6D" w:rsidP="00287C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Most trips are short and concentrated in Manhattan.</w:t>
      </w:r>
    </w:p>
    <w:p w:rsidR="00287C6D" w:rsidRPr="00287C6D" w:rsidRDefault="00287C6D" w:rsidP="00287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C6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insights can guide decision-making for operational improvements, pricing strategies, and marketing campaigns to optimize revenue and customer satisfaction.</w:t>
      </w:r>
    </w:p>
    <w:p w:rsidR="00EC42A4" w:rsidRDefault="00EC42A4"/>
    <w:sectPr w:rsidR="00EC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B3D"/>
    <w:multiLevelType w:val="multilevel"/>
    <w:tmpl w:val="75B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B5D61"/>
    <w:multiLevelType w:val="multilevel"/>
    <w:tmpl w:val="2F6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B1E2E"/>
    <w:multiLevelType w:val="multilevel"/>
    <w:tmpl w:val="EA4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44F21"/>
    <w:multiLevelType w:val="multilevel"/>
    <w:tmpl w:val="DA6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84B23"/>
    <w:multiLevelType w:val="multilevel"/>
    <w:tmpl w:val="66D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1B3B9C"/>
    <w:multiLevelType w:val="multilevel"/>
    <w:tmpl w:val="04E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165F2"/>
    <w:multiLevelType w:val="multilevel"/>
    <w:tmpl w:val="7DF8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64BF5"/>
    <w:multiLevelType w:val="multilevel"/>
    <w:tmpl w:val="52FA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2015C"/>
    <w:multiLevelType w:val="multilevel"/>
    <w:tmpl w:val="884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56B22"/>
    <w:multiLevelType w:val="multilevel"/>
    <w:tmpl w:val="A76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21B16"/>
    <w:multiLevelType w:val="multilevel"/>
    <w:tmpl w:val="889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D45FE5"/>
    <w:multiLevelType w:val="multilevel"/>
    <w:tmpl w:val="40F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27A04"/>
    <w:multiLevelType w:val="multilevel"/>
    <w:tmpl w:val="657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FF1CA5"/>
    <w:multiLevelType w:val="multilevel"/>
    <w:tmpl w:val="5F74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E017F7"/>
    <w:multiLevelType w:val="multilevel"/>
    <w:tmpl w:val="2F6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6D"/>
    <w:rsid w:val="00287C6D"/>
    <w:rsid w:val="00756768"/>
    <w:rsid w:val="00A530E7"/>
    <w:rsid w:val="00EC42A4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7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7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7C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7C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7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7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7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7C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7C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7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20213220181124210047 TEHARE SAURABH SUBHASH</dc:creator>
  <cp:keywords/>
  <dc:description/>
  <cp:lastModifiedBy>user</cp:lastModifiedBy>
  <cp:revision>2</cp:revision>
  <dcterms:created xsi:type="dcterms:W3CDTF">2025-01-24T10:39:00Z</dcterms:created>
  <dcterms:modified xsi:type="dcterms:W3CDTF">2025-02-10T10:04:00Z</dcterms:modified>
</cp:coreProperties>
</file>