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90694" w14:textId="77777777" w:rsidR="00C94B35" w:rsidRDefault="004C4785">
      <w:pPr>
        <w:pStyle w:val="BodyText"/>
        <w:rPr>
          <w:rFonts w:ascii="Times New Roman"/>
          <w:sz w:val="20"/>
        </w:rPr>
      </w:pPr>
      <w:r>
        <w:pict w14:anchorId="4CABDCBA">
          <v:line id="_x0000_s1027" style="position:absolute;z-index:15729152;mso-position-horizontal-relative:page;mso-position-vertical-relative:page" from="31pt,31.5pt" to="571pt,31.5pt" strokecolor="#878787" strokeweight="1pt">
            <w10:wrap anchorx="page" anchory="page"/>
          </v:line>
        </w:pict>
      </w:r>
      <w:r>
        <w:pict w14:anchorId="783FB30B">
          <v:line id="_x0000_s1026" style="position:absolute;z-index:15729664;mso-position-horizontal-relative:page;mso-position-vertical-relative:page" from="31pt,805.5pt" to="571pt,805.5pt" strokecolor="#878787" strokeweight="1pt">
            <w10:wrap anchorx="page" anchory="page"/>
          </v:line>
        </w:pict>
      </w:r>
    </w:p>
    <w:p w14:paraId="515E4F3B" w14:textId="77777777" w:rsidR="00C94B35" w:rsidRDefault="00C94B35">
      <w:pPr>
        <w:pStyle w:val="BodyText"/>
        <w:rPr>
          <w:rFonts w:ascii="Times New Roman"/>
          <w:sz w:val="20"/>
        </w:rPr>
      </w:pPr>
    </w:p>
    <w:p w14:paraId="2A1260D4" w14:textId="77777777" w:rsidR="00C94B35" w:rsidRDefault="0007415D">
      <w:pPr>
        <w:pStyle w:val="Title"/>
      </w:pPr>
      <w:r>
        <w:t>Assignment 10</w:t>
      </w:r>
    </w:p>
    <w:p w14:paraId="1E19690E" w14:textId="77777777" w:rsidR="00C94B35" w:rsidRDefault="00C94B35">
      <w:pPr>
        <w:pStyle w:val="BodyText"/>
        <w:spacing w:before="6"/>
        <w:rPr>
          <w:rFonts w:ascii="Roboto"/>
          <w:b/>
          <w:sz w:val="47"/>
        </w:rPr>
      </w:pPr>
    </w:p>
    <w:p w14:paraId="4FDFEEDD" w14:textId="59076514" w:rsidR="00C94B35" w:rsidRDefault="0007415D">
      <w:pPr>
        <w:pStyle w:val="ListParagraph"/>
        <w:numPr>
          <w:ilvl w:val="0"/>
          <w:numId w:val="1"/>
        </w:numPr>
        <w:tabs>
          <w:tab w:val="left" w:pos="466"/>
        </w:tabs>
        <w:spacing w:before="1" w:line="278" w:lineRule="auto"/>
        <w:ind w:left="465" w:right="541"/>
        <w:rPr>
          <w:sz w:val="28"/>
        </w:rPr>
      </w:pPr>
      <w:r>
        <w:rPr>
          <w:spacing w:val="-5"/>
          <w:sz w:val="28"/>
        </w:rPr>
        <w:t xml:space="preserve">Take </w:t>
      </w:r>
      <w:r>
        <w:rPr>
          <w:sz w:val="28"/>
        </w:rPr>
        <w:t>a sample dataset containing multiple categorical variables and perform target encoding on</w:t>
      </w:r>
      <w:r>
        <w:rPr>
          <w:spacing w:val="-4"/>
          <w:sz w:val="28"/>
        </w:rPr>
        <w:t xml:space="preserve"> </w:t>
      </w:r>
      <w:r>
        <w:rPr>
          <w:sz w:val="28"/>
        </w:rPr>
        <w:t>it.</w:t>
      </w:r>
    </w:p>
    <w:p w14:paraId="0BBD8760" w14:textId="156579F9" w:rsidR="0007415D" w:rsidRDefault="0007415D" w:rsidP="0007415D">
      <w:pPr>
        <w:tabs>
          <w:tab w:val="left" w:pos="466"/>
        </w:tabs>
        <w:spacing w:before="1" w:line="278" w:lineRule="auto"/>
        <w:ind w:right="541"/>
        <w:rPr>
          <w:sz w:val="28"/>
        </w:rPr>
      </w:pPr>
    </w:p>
    <w:p w14:paraId="7104FE06" w14:textId="77777777" w:rsidR="0007415D" w:rsidRPr="0007415D" w:rsidRDefault="0007415D" w:rsidP="0007415D">
      <w:pPr>
        <w:tabs>
          <w:tab w:val="left" w:pos="466"/>
        </w:tabs>
        <w:spacing w:before="1" w:line="278" w:lineRule="auto"/>
        <w:ind w:right="541"/>
        <w:rPr>
          <w:sz w:val="28"/>
        </w:rPr>
      </w:pPr>
    </w:p>
    <w:p w14:paraId="48129102" w14:textId="77777777" w:rsidR="0007415D" w:rsidRPr="0007415D" w:rsidRDefault="0007415D" w:rsidP="0007415D">
      <w:pPr>
        <w:tabs>
          <w:tab w:val="left" w:pos="466"/>
        </w:tabs>
        <w:spacing w:before="1" w:line="278" w:lineRule="auto"/>
        <w:ind w:right="541"/>
        <w:rPr>
          <w:sz w:val="28"/>
        </w:rPr>
      </w:pPr>
    </w:p>
    <w:p w14:paraId="5CDB77A3" w14:textId="212B5849" w:rsidR="00C94B35" w:rsidRDefault="0007415D">
      <w:pPr>
        <w:pStyle w:val="ListParagraph"/>
        <w:numPr>
          <w:ilvl w:val="0"/>
          <w:numId w:val="1"/>
        </w:numPr>
        <w:tabs>
          <w:tab w:val="left" w:pos="466"/>
        </w:tabs>
        <w:ind w:hanging="361"/>
        <w:rPr>
          <w:sz w:val="28"/>
        </w:rPr>
      </w:pPr>
      <w:r>
        <w:rPr>
          <w:sz w:val="28"/>
        </w:rPr>
        <w:t>What is Base N</w:t>
      </w:r>
      <w:r>
        <w:rPr>
          <w:spacing w:val="-19"/>
          <w:sz w:val="28"/>
        </w:rPr>
        <w:t xml:space="preserve"> </w:t>
      </w:r>
      <w:r>
        <w:rPr>
          <w:sz w:val="28"/>
        </w:rPr>
        <w:t>encoding?</w:t>
      </w:r>
    </w:p>
    <w:p w14:paraId="16E6AF7B" w14:textId="37064D80" w:rsidR="0007415D" w:rsidRDefault="0007415D" w:rsidP="0007415D">
      <w:pPr>
        <w:tabs>
          <w:tab w:val="left" w:pos="466"/>
        </w:tabs>
        <w:rPr>
          <w:sz w:val="28"/>
        </w:rPr>
      </w:pPr>
    </w:p>
    <w:p w14:paraId="07D7E6E5" w14:textId="3FAC4FEB" w:rsidR="001B56C4" w:rsidRDefault="001B56C4" w:rsidP="0007415D">
      <w:pPr>
        <w:tabs>
          <w:tab w:val="left" w:pos="466"/>
        </w:tabs>
        <w:rPr>
          <w:sz w:val="28"/>
        </w:rPr>
      </w:pPr>
      <w:r>
        <w:rPr>
          <w:sz w:val="28"/>
        </w:rPr>
        <w:t>Ans:</w:t>
      </w:r>
    </w:p>
    <w:p w14:paraId="5082BD8A" w14:textId="2C91E836" w:rsidR="001B56C4" w:rsidRPr="001B56C4" w:rsidRDefault="001B56C4" w:rsidP="0007415D">
      <w:pPr>
        <w:tabs>
          <w:tab w:val="left" w:pos="466"/>
        </w:tabs>
        <w:rPr>
          <w:sz w:val="24"/>
          <w:szCs w:val="24"/>
        </w:rPr>
      </w:pPr>
      <w:r>
        <w:rPr>
          <w:sz w:val="28"/>
        </w:rPr>
        <w:tab/>
      </w:r>
      <w:r w:rsidRPr="001B56C4">
        <w:rPr>
          <w:rFonts w:ascii="Arial" w:hAnsi="Arial" w:cs="Arial"/>
          <w:color w:val="202124"/>
          <w:sz w:val="24"/>
          <w:szCs w:val="24"/>
          <w:shd w:val="clear" w:color="auto" w:fill="FFFFFF"/>
        </w:rPr>
        <w:t>Base-N encoder </w:t>
      </w:r>
      <w:r w:rsidRPr="001B56C4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encodes the categories into arrays of their base-N representation</w:t>
      </w:r>
      <w:r w:rsidRPr="001B56C4">
        <w:rPr>
          <w:rFonts w:ascii="Arial" w:hAnsi="Arial" w:cs="Arial"/>
          <w:color w:val="202124"/>
          <w:sz w:val="24"/>
          <w:szCs w:val="24"/>
          <w:shd w:val="clear" w:color="auto" w:fill="FFFFFF"/>
        </w:rPr>
        <w:t>. A base of 1 is equivalent to one-hot encoding (not really base-1, but useful), a base of 2 is equivalent to binary encoding. N=number of actual categories is equivalent to vanilla ordinal encoding.</w:t>
      </w:r>
    </w:p>
    <w:p w14:paraId="7E06A38E" w14:textId="5FBD7951" w:rsidR="0007415D" w:rsidRDefault="0007415D" w:rsidP="0007415D">
      <w:pPr>
        <w:tabs>
          <w:tab w:val="left" w:pos="466"/>
        </w:tabs>
        <w:rPr>
          <w:sz w:val="28"/>
        </w:rPr>
      </w:pPr>
    </w:p>
    <w:p w14:paraId="02E406A6" w14:textId="00DFC934" w:rsidR="0007415D" w:rsidRDefault="0007415D" w:rsidP="0007415D">
      <w:pPr>
        <w:tabs>
          <w:tab w:val="left" w:pos="466"/>
        </w:tabs>
        <w:rPr>
          <w:sz w:val="28"/>
        </w:rPr>
      </w:pPr>
    </w:p>
    <w:p w14:paraId="24367A87" w14:textId="77777777" w:rsidR="0007415D" w:rsidRPr="0007415D" w:rsidRDefault="0007415D" w:rsidP="0007415D">
      <w:pPr>
        <w:tabs>
          <w:tab w:val="left" w:pos="466"/>
        </w:tabs>
        <w:rPr>
          <w:sz w:val="28"/>
        </w:rPr>
      </w:pPr>
    </w:p>
    <w:p w14:paraId="3F21B9A5" w14:textId="77777777" w:rsidR="0007415D" w:rsidRPr="0007415D" w:rsidRDefault="0007415D" w:rsidP="0007415D">
      <w:pPr>
        <w:pStyle w:val="ListParagraph"/>
        <w:rPr>
          <w:sz w:val="28"/>
        </w:rPr>
      </w:pPr>
    </w:p>
    <w:p w14:paraId="04475202" w14:textId="77777777" w:rsidR="0007415D" w:rsidRPr="0007415D" w:rsidRDefault="0007415D" w:rsidP="0007415D">
      <w:pPr>
        <w:tabs>
          <w:tab w:val="left" w:pos="466"/>
        </w:tabs>
        <w:rPr>
          <w:sz w:val="28"/>
        </w:rPr>
      </w:pPr>
    </w:p>
    <w:p w14:paraId="6A89A2DF" w14:textId="2EE75755" w:rsidR="00C94B35" w:rsidRDefault="0007415D">
      <w:pPr>
        <w:pStyle w:val="ListParagraph"/>
        <w:numPr>
          <w:ilvl w:val="0"/>
          <w:numId w:val="1"/>
        </w:numPr>
        <w:tabs>
          <w:tab w:val="left" w:pos="466"/>
        </w:tabs>
        <w:spacing w:before="54" w:line="278" w:lineRule="auto"/>
        <w:ind w:left="465" w:right="405"/>
        <w:rPr>
          <w:sz w:val="28"/>
        </w:rPr>
      </w:pPr>
      <w:r>
        <w:rPr>
          <w:sz w:val="28"/>
        </w:rPr>
        <w:t>Name</w:t>
      </w:r>
      <w:r>
        <w:rPr>
          <w:spacing w:val="-8"/>
          <w:sz w:val="28"/>
        </w:rPr>
        <w:t xml:space="preserve"> </w:t>
      </w:r>
      <w:r>
        <w:rPr>
          <w:sz w:val="28"/>
        </w:rPr>
        <w:t>suitable</w:t>
      </w:r>
      <w:r>
        <w:rPr>
          <w:spacing w:val="-7"/>
          <w:sz w:val="28"/>
        </w:rPr>
        <w:t xml:space="preserve"> </w:t>
      </w:r>
      <w:r>
        <w:rPr>
          <w:sz w:val="28"/>
        </w:rPr>
        <w:t>feature</w:t>
      </w:r>
      <w:r>
        <w:rPr>
          <w:spacing w:val="-7"/>
          <w:sz w:val="28"/>
        </w:rPr>
        <w:t xml:space="preserve"> </w:t>
      </w:r>
      <w:r>
        <w:rPr>
          <w:sz w:val="28"/>
        </w:rPr>
        <w:t>selection</w:t>
      </w:r>
      <w:r>
        <w:rPr>
          <w:spacing w:val="-7"/>
          <w:sz w:val="28"/>
        </w:rPr>
        <w:t xml:space="preserve"> </w:t>
      </w:r>
      <w:r>
        <w:rPr>
          <w:sz w:val="28"/>
        </w:rPr>
        <w:t>techniques.</w:t>
      </w:r>
      <w:r>
        <w:rPr>
          <w:spacing w:val="-8"/>
          <w:sz w:val="28"/>
        </w:rPr>
        <w:t xml:space="preserve"> </w:t>
      </w:r>
      <w:r>
        <w:rPr>
          <w:sz w:val="28"/>
        </w:rPr>
        <w:t>How</w:t>
      </w:r>
      <w:r>
        <w:rPr>
          <w:spacing w:val="-7"/>
          <w:sz w:val="28"/>
        </w:rPr>
        <w:t xml:space="preserve"> </w:t>
      </w:r>
      <w:r>
        <w:rPr>
          <w:sz w:val="28"/>
        </w:rPr>
        <w:t>you</w:t>
      </w:r>
      <w:r>
        <w:rPr>
          <w:spacing w:val="-7"/>
          <w:sz w:val="28"/>
        </w:rPr>
        <w:t xml:space="preserve"> </w:t>
      </w:r>
      <w:r>
        <w:rPr>
          <w:sz w:val="28"/>
        </w:rPr>
        <w:t>will</w:t>
      </w:r>
      <w:r>
        <w:rPr>
          <w:spacing w:val="-7"/>
          <w:sz w:val="28"/>
        </w:rPr>
        <w:t xml:space="preserve"> </w:t>
      </w:r>
      <w:r>
        <w:rPr>
          <w:sz w:val="28"/>
        </w:rPr>
        <w:t>do</w:t>
      </w:r>
      <w:r>
        <w:rPr>
          <w:spacing w:val="-8"/>
          <w:sz w:val="28"/>
        </w:rPr>
        <w:t xml:space="preserve"> </w:t>
      </w:r>
      <w:r>
        <w:rPr>
          <w:sz w:val="28"/>
        </w:rPr>
        <w:t>feature</w:t>
      </w:r>
      <w:r>
        <w:rPr>
          <w:spacing w:val="-7"/>
          <w:sz w:val="28"/>
        </w:rPr>
        <w:t xml:space="preserve"> </w:t>
      </w:r>
      <w:r>
        <w:rPr>
          <w:sz w:val="28"/>
        </w:rPr>
        <w:t>selection using</w:t>
      </w:r>
      <w:r>
        <w:rPr>
          <w:spacing w:val="-2"/>
          <w:sz w:val="28"/>
        </w:rPr>
        <w:t xml:space="preserve"> </w:t>
      </w:r>
      <w:r>
        <w:rPr>
          <w:sz w:val="28"/>
        </w:rPr>
        <w:t>Regularization?</w:t>
      </w:r>
    </w:p>
    <w:p w14:paraId="7C0E1EE8" w14:textId="1F7BD3D1" w:rsidR="0007415D" w:rsidRDefault="0007415D" w:rsidP="0007415D">
      <w:pPr>
        <w:tabs>
          <w:tab w:val="left" w:pos="466"/>
        </w:tabs>
        <w:spacing w:before="54" w:line="278" w:lineRule="auto"/>
        <w:ind w:right="405"/>
        <w:rPr>
          <w:sz w:val="28"/>
        </w:rPr>
      </w:pPr>
    </w:p>
    <w:p w14:paraId="6C79C0B4" w14:textId="15E2BA0C" w:rsidR="0007415D" w:rsidRDefault="0007415D" w:rsidP="0007415D">
      <w:pPr>
        <w:tabs>
          <w:tab w:val="left" w:pos="466"/>
        </w:tabs>
        <w:spacing w:before="54" w:line="278" w:lineRule="auto"/>
        <w:ind w:right="405"/>
        <w:rPr>
          <w:sz w:val="28"/>
        </w:rPr>
      </w:pPr>
    </w:p>
    <w:p w14:paraId="36080D31" w14:textId="6DEED86E" w:rsidR="0007415D" w:rsidRDefault="0007415D" w:rsidP="0007415D">
      <w:pPr>
        <w:tabs>
          <w:tab w:val="left" w:pos="466"/>
        </w:tabs>
        <w:spacing w:before="54" w:line="278" w:lineRule="auto"/>
        <w:ind w:right="405"/>
        <w:rPr>
          <w:sz w:val="28"/>
        </w:rPr>
      </w:pPr>
    </w:p>
    <w:p w14:paraId="7EF1E6AC" w14:textId="77777777" w:rsidR="0007415D" w:rsidRPr="0007415D" w:rsidRDefault="0007415D" w:rsidP="0007415D">
      <w:pPr>
        <w:tabs>
          <w:tab w:val="left" w:pos="466"/>
        </w:tabs>
        <w:spacing w:before="54" w:line="278" w:lineRule="auto"/>
        <w:ind w:right="405"/>
        <w:rPr>
          <w:sz w:val="28"/>
        </w:rPr>
      </w:pPr>
    </w:p>
    <w:p w14:paraId="0F23E084" w14:textId="77777777" w:rsidR="0007415D" w:rsidRPr="0007415D" w:rsidRDefault="0007415D" w:rsidP="0007415D">
      <w:pPr>
        <w:tabs>
          <w:tab w:val="left" w:pos="466"/>
        </w:tabs>
        <w:spacing w:before="54" w:line="278" w:lineRule="auto"/>
        <w:ind w:right="405"/>
        <w:rPr>
          <w:sz w:val="28"/>
        </w:rPr>
      </w:pPr>
    </w:p>
    <w:p w14:paraId="3D3A2C1D" w14:textId="542CE6E9" w:rsidR="00C94B35" w:rsidRDefault="0007415D">
      <w:pPr>
        <w:pStyle w:val="ListParagraph"/>
        <w:numPr>
          <w:ilvl w:val="0"/>
          <w:numId w:val="1"/>
        </w:numPr>
        <w:tabs>
          <w:tab w:val="left" w:pos="466"/>
        </w:tabs>
        <w:spacing w:line="278" w:lineRule="auto"/>
        <w:ind w:left="465" w:right="111"/>
        <w:rPr>
          <w:sz w:val="28"/>
        </w:rPr>
      </w:pPr>
      <w:r>
        <w:rPr>
          <w:sz w:val="28"/>
        </w:rPr>
        <w:t>What</w:t>
      </w:r>
      <w:r>
        <w:rPr>
          <w:spacing w:val="-8"/>
          <w:sz w:val="28"/>
        </w:rPr>
        <w:t xml:space="preserve"> </w:t>
      </w:r>
      <w:r>
        <w:rPr>
          <w:sz w:val="28"/>
        </w:rPr>
        <w:t>are</w:t>
      </w:r>
      <w:r>
        <w:rPr>
          <w:spacing w:val="-8"/>
          <w:sz w:val="28"/>
        </w:rPr>
        <w:t xml:space="preserve"> </w:t>
      </w:r>
      <w:r>
        <w:rPr>
          <w:sz w:val="28"/>
        </w:rPr>
        <w:t>different</w:t>
      </w:r>
      <w:r>
        <w:rPr>
          <w:spacing w:val="-8"/>
          <w:sz w:val="28"/>
        </w:rPr>
        <w:t xml:space="preserve"> </w:t>
      </w:r>
      <w:r>
        <w:rPr>
          <w:sz w:val="28"/>
        </w:rPr>
        <w:t>imputation</w:t>
      </w:r>
      <w:r>
        <w:rPr>
          <w:spacing w:val="-7"/>
          <w:sz w:val="28"/>
        </w:rPr>
        <w:t xml:space="preserve"> </w:t>
      </w:r>
      <w:r>
        <w:rPr>
          <w:sz w:val="28"/>
        </w:rPr>
        <w:t>techniques</w:t>
      </w:r>
      <w:r>
        <w:rPr>
          <w:spacing w:val="-8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handling</w:t>
      </w:r>
      <w:r>
        <w:rPr>
          <w:spacing w:val="-8"/>
          <w:sz w:val="28"/>
        </w:rPr>
        <w:t xml:space="preserve"> </w:t>
      </w:r>
      <w:r>
        <w:rPr>
          <w:sz w:val="28"/>
        </w:rPr>
        <w:t>categorical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numerical features?</w:t>
      </w:r>
    </w:p>
    <w:p w14:paraId="6C85CF5A" w14:textId="77777777" w:rsidR="0007415D" w:rsidRPr="0007415D" w:rsidRDefault="0007415D" w:rsidP="0007415D">
      <w:pPr>
        <w:pStyle w:val="ListParagraph"/>
        <w:rPr>
          <w:sz w:val="28"/>
        </w:rPr>
      </w:pPr>
    </w:p>
    <w:p w14:paraId="59A365D0" w14:textId="0DA1385E" w:rsidR="0007415D" w:rsidRDefault="0007415D" w:rsidP="0007415D">
      <w:pPr>
        <w:tabs>
          <w:tab w:val="left" w:pos="466"/>
        </w:tabs>
        <w:spacing w:line="278" w:lineRule="auto"/>
        <w:ind w:right="111"/>
        <w:rPr>
          <w:sz w:val="28"/>
        </w:rPr>
      </w:pPr>
    </w:p>
    <w:p w14:paraId="7CFC2092" w14:textId="6F7A8A9B" w:rsidR="0007415D" w:rsidRDefault="0007415D" w:rsidP="0007415D">
      <w:pPr>
        <w:tabs>
          <w:tab w:val="left" w:pos="466"/>
        </w:tabs>
        <w:spacing w:line="278" w:lineRule="auto"/>
        <w:ind w:right="111"/>
        <w:rPr>
          <w:sz w:val="28"/>
        </w:rPr>
      </w:pPr>
    </w:p>
    <w:p w14:paraId="4B244907" w14:textId="4A1280F6" w:rsidR="0007415D" w:rsidRDefault="0007415D" w:rsidP="0007415D">
      <w:pPr>
        <w:tabs>
          <w:tab w:val="left" w:pos="466"/>
        </w:tabs>
        <w:spacing w:line="278" w:lineRule="auto"/>
        <w:ind w:right="111"/>
        <w:rPr>
          <w:sz w:val="28"/>
        </w:rPr>
      </w:pPr>
    </w:p>
    <w:p w14:paraId="42EA3B07" w14:textId="77777777" w:rsidR="0007415D" w:rsidRPr="0007415D" w:rsidRDefault="0007415D" w:rsidP="0007415D">
      <w:pPr>
        <w:tabs>
          <w:tab w:val="left" w:pos="466"/>
        </w:tabs>
        <w:spacing w:line="278" w:lineRule="auto"/>
        <w:ind w:right="111"/>
        <w:rPr>
          <w:sz w:val="28"/>
        </w:rPr>
      </w:pPr>
    </w:p>
    <w:p w14:paraId="7BBB2BF9" w14:textId="77777777" w:rsidR="00C94B35" w:rsidRDefault="0007415D">
      <w:pPr>
        <w:pStyle w:val="ListParagraph"/>
        <w:numPr>
          <w:ilvl w:val="0"/>
          <w:numId w:val="1"/>
        </w:numPr>
        <w:tabs>
          <w:tab w:val="left" w:pos="466"/>
        </w:tabs>
        <w:spacing w:before="1"/>
        <w:ind w:hanging="361"/>
        <w:rPr>
          <w:sz w:val="28"/>
        </w:rPr>
      </w:pPr>
      <w:r>
        <w:rPr>
          <w:sz w:val="28"/>
        </w:rPr>
        <w:t>What is the difference between univariate and multivariate</w:t>
      </w:r>
      <w:r>
        <w:rPr>
          <w:spacing w:val="-26"/>
          <w:sz w:val="28"/>
        </w:rPr>
        <w:t xml:space="preserve"> </w:t>
      </w:r>
      <w:r>
        <w:rPr>
          <w:sz w:val="28"/>
        </w:rPr>
        <w:t>imputation?</w:t>
      </w:r>
    </w:p>
    <w:p w14:paraId="5692EEAF" w14:textId="77777777" w:rsidR="00C94B35" w:rsidRDefault="00C94B35">
      <w:pPr>
        <w:pStyle w:val="BodyText"/>
        <w:rPr>
          <w:sz w:val="20"/>
        </w:rPr>
      </w:pPr>
    </w:p>
    <w:p w14:paraId="5DDB99E5" w14:textId="77777777" w:rsidR="00C94B35" w:rsidRDefault="00C94B35">
      <w:pPr>
        <w:pStyle w:val="BodyText"/>
        <w:spacing w:before="1"/>
        <w:rPr>
          <w:sz w:val="24"/>
        </w:rPr>
      </w:pPr>
    </w:p>
    <w:sectPr w:rsidR="00C94B35">
      <w:type w:val="continuous"/>
      <w:pgSz w:w="11920" w:h="16840"/>
      <w:pgMar w:top="620" w:right="60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Regular">
    <w:altName w:val="Arial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D1FD8"/>
    <w:multiLevelType w:val="hybridMultilevel"/>
    <w:tmpl w:val="CDAA6854"/>
    <w:lvl w:ilvl="0" w:tplc="FA8C7C78">
      <w:start w:val="1"/>
      <w:numFmt w:val="decimal"/>
      <w:lvlText w:val="%1."/>
      <w:lvlJc w:val="left"/>
      <w:pPr>
        <w:ind w:left="466" w:hanging="360"/>
        <w:jc w:val="left"/>
      </w:pPr>
      <w:rPr>
        <w:rFonts w:ascii="RobotoRegular" w:eastAsia="RobotoRegular" w:hAnsi="RobotoRegular" w:cs="RobotoRegular" w:hint="default"/>
        <w:spacing w:val="-16"/>
        <w:w w:val="100"/>
        <w:sz w:val="28"/>
        <w:szCs w:val="28"/>
        <w:lang w:val="en-US" w:eastAsia="en-US" w:bidi="ar-SA"/>
      </w:rPr>
    </w:lvl>
    <w:lvl w:ilvl="1" w:tplc="72E66538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2" w:tplc="B23C16FA"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3" w:tplc="DD6E5968"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ar-SA"/>
      </w:rPr>
    </w:lvl>
    <w:lvl w:ilvl="4" w:tplc="684A3C50">
      <w:numFmt w:val="bullet"/>
      <w:lvlText w:val="•"/>
      <w:lvlJc w:val="left"/>
      <w:pPr>
        <w:ind w:left="4476" w:hanging="360"/>
      </w:pPr>
      <w:rPr>
        <w:rFonts w:hint="default"/>
        <w:lang w:val="en-US" w:eastAsia="en-US" w:bidi="ar-SA"/>
      </w:rPr>
    </w:lvl>
    <w:lvl w:ilvl="5" w:tplc="2F902942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2E500CAA">
      <w:numFmt w:val="bullet"/>
      <w:lvlText w:val="•"/>
      <w:lvlJc w:val="left"/>
      <w:pPr>
        <w:ind w:left="6484" w:hanging="360"/>
      </w:pPr>
      <w:rPr>
        <w:rFonts w:hint="default"/>
        <w:lang w:val="en-US" w:eastAsia="en-US" w:bidi="ar-SA"/>
      </w:rPr>
    </w:lvl>
    <w:lvl w:ilvl="7" w:tplc="2E1E94C4"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  <w:lvl w:ilvl="8" w:tplc="A0F0A9C2">
      <w:numFmt w:val="bullet"/>
      <w:lvlText w:val="•"/>
      <w:lvlJc w:val="left"/>
      <w:pPr>
        <w:ind w:left="849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4B35"/>
    <w:rsid w:val="0007415D"/>
    <w:rsid w:val="001B56C4"/>
    <w:rsid w:val="004C4785"/>
    <w:rsid w:val="00C9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CD2C42F"/>
  <w15:docId w15:val="{7470EE00-D608-44FC-A39F-561D58CE1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Regular" w:eastAsia="RobotoRegular" w:hAnsi="RobotoRegular" w:cs="RobotoRegul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98"/>
      <w:ind w:left="3552" w:right="3644"/>
      <w:jc w:val="center"/>
    </w:pPr>
    <w:rPr>
      <w:rFonts w:ascii="Roboto" w:eastAsia="Roboto" w:hAnsi="Roboto" w:cs="Roboto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46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ML Assignment10.docx</vt:lpstr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 Assignment10.docx</dc:title>
  <cp:lastModifiedBy>SAURAV LABADE</cp:lastModifiedBy>
  <cp:revision>3</cp:revision>
  <dcterms:created xsi:type="dcterms:W3CDTF">2022-03-21T13:21:00Z</dcterms:created>
  <dcterms:modified xsi:type="dcterms:W3CDTF">2022-03-21T14:46:00Z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2022-03-21T00:00:00Z</vt:filetime>
  </property>
</Properties>
</file>