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2A4B5" w14:textId="77777777" w:rsidR="0088100A" w:rsidRDefault="00E748A7">
      <w:pPr>
        <w:pStyle w:val="BodyText"/>
        <w:rPr>
          <w:rFonts w:ascii="Times New Roman"/>
          <w:sz w:val="20"/>
        </w:rPr>
      </w:pPr>
      <w:r>
        <w:pict w14:anchorId="601AA3AA">
          <v:line id="_x0000_s1027" style="position:absolute;z-index:15729152;mso-position-horizontal-relative:page;mso-position-vertical-relative:page" from="31pt,31.5pt" to="571pt,31.5pt" strokecolor="#878787" strokeweight="1pt">
            <w10:wrap anchorx="page" anchory="page"/>
          </v:line>
        </w:pict>
      </w:r>
      <w:r>
        <w:pict w14:anchorId="79059CCD">
          <v:line id="_x0000_s1026" style="position:absolute;z-index:15729664;mso-position-horizontal-relative:page;mso-position-vertical-relative:page" from="31pt,805.5pt" to="571pt,805.5pt" strokecolor="#878787" strokeweight="1pt">
            <w10:wrap anchorx="page" anchory="page"/>
          </v:line>
        </w:pict>
      </w:r>
    </w:p>
    <w:p w14:paraId="58659D54" w14:textId="77777777" w:rsidR="0088100A" w:rsidRDefault="0088100A">
      <w:pPr>
        <w:pStyle w:val="BodyText"/>
        <w:rPr>
          <w:rFonts w:ascii="Times New Roman"/>
          <w:sz w:val="20"/>
        </w:rPr>
      </w:pPr>
    </w:p>
    <w:p w14:paraId="4D5176BB" w14:textId="77777777" w:rsidR="0088100A" w:rsidRDefault="00E94523">
      <w:pPr>
        <w:pStyle w:val="Title"/>
      </w:pPr>
      <w:r>
        <w:t>Assignment 9</w:t>
      </w:r>
    </w:p>
    <w:p w14:paraId="4944CE42" w14:textId="77777777" w:rsidR="0088100A" w:rsidRDefault="0088100A">
      <w:pPr>
        <w:pStyle w:val="BodyText"/>
        <w:spacing w:before="6"/>
        <w:rPr>
          <w:rFonts w:ascii="Roboto"/>
          <w:b/>
          <w:sz w:val="47"/>
        </w:rPr>
      </w:pPr>
    </w:p>
    <w:p w14:paraId="3329FB28" w14:textId="77777777" w:rsidR="007735A5" w:rsidRPr="007735A5" w:rsidRDefault="00E94523" w:rsidP="007735A5">
      <w:pPr>
        <w:pStyle w:val="ListParagraph"/>
        <w:numPr>
          <w:ilvl w:val="0"/>
          <w:numId w:val="1"/>
        </w:numPr>
        <w:tabs>
          <w:tab w:val="left" w:pos="466"/>
        </w:tabs>
        <w:spacing w:before="1" w:line="278" w:lineRule="auto"/>
        <w:ind w:left="465" w:right="99"/>
        <w:rPr>
          <w:b/>
          <w:bCs/>
          <w:sz w:val="28"/>
        </w:rPr>
      </w:pPr>
      <w:r w:rsidRPr="007735A5">
        <w:rPr>
          <w:b/>
          <w:bCs/>
          <w:sz w:val="28"/>
        </w:rPr>
        <w:t>Explain</w:t>
      </w:r>
      <w:r w:rsidRPr="007735A5">
        <w:rPr>
          <w:b/>
          <w:bCs/>
          <w:spacing w:val="-6"/>
          <w:sz w:val="28"/>
        </w:rPr>
        <w:t xml:space="preserve"> </w:t>
      </w:r>
      <w:r w:rsidRPr="007735A5">
        <w:rPr>
          <w:b/>
          <w:bCs/>
          <w:sz w:val="28"/>
        </w:rPr>
        <w:t>One-Hot</w:t>
      </w:r>
      <w:r w:rsidRPr="007735A5">
        <w:rPr>
          <w:b/>
          <w:bCs/>
          <w:spacing w:val="-6"/>
          <w:sz w:val="28"/>
        </w:rPr>
        <w:t xml:space="preserve"> </w:t>
      </w:r>
      <w:r w:rsidRPr="007735A5">
        <w:rPr>
          <w:b/>
          <w:bCs/>
          <w:sz w:val="28"/>
        </w:rPr>
        <w:t>Encoding</w:t>
      </w:r>
      <w:r w:rsidRPr="007735A5">
        <w:rPr>
          <w:b/>
          <w:bCs/>
          <w:spacing w:val="-6"/>
          <w:sz w:val="28"/>
        </w:rPr>
        <w:t xml:space="preserve"> </w:t>
      </w:r>
      <w:r w:rsidRPr="007735A5">
        <w:rPr>
          <w:b/>
          <w:bCs/>
          <w:sz w:val="28"/>
        </w:rPr>
        <w:t>and</w:t>
      </w:r>
      <w:r w:rsidRPr="007735A5">
        <w:rPr>
          <w:b/>
          <w:bCs/>
          <w:spacing w:val="-6"/>
          <w:sz w:val="28"/>
        </w:rPr>
        <w:t xml:space="preserve"> </w:t>
      </w:r>
      <w:r w:rsidRPr="007735A5">
        <w:rPr>
          <w:b/>
          <w:bCs/>
          <w:sz w:val="28"/>
        </w:rPr>
        <w:t>Label</w:t>
      </w:r>
      <w:r w:rsidRPr="007735A5">
        <w:rPr>
          <w:b/>
          <w:bCs/>
          <w:spacing w:val="-6"/>
          <w:sz w:val="28"/>
        </w:rPr>
        <w:t xml:space="preserve"> </w:t>
      </w:r>
      <w:r w:rsidRPr="007735A5">
        <w:rPr>
          <w:b/>
          <w:bCs/>
          <w:sz w:val="28"/>
        </w:rPr>
        <w:t>Encoding.</w:t>
      </w:r>
      <w:r w:rsidRPr="007735A5">
        <w:rPr>
          <w:b/>
          <w:bCs/>
          <w:spacing w:val="-6"/>
          <w:sz w:val="28"/>
        </w:rPr>
        <w:t xml:space="preserve"> </w:t>
      </w:r>
      <w:bookmarkStart w:id="0" w:name="_Hlk98711799"/>
      <w:r w:rsidRPr="007735A5">
        <w:rPr>
          <w:b/>
          <w:bCs/>
          <w:sz w:val="28"/>
        </w:rPr>
        <w:t>Does</w:t>
      </w:r>
      <w:r w:rsidRPr="007735A5">
        <w:rPr>
          <w:b/>
          <w:bCs/>
          <w:spacing w:val="-6"/>
          <w:sz w:val="28"/>
        </w:rPr>
        <w:t xml:space="preserve"> </w:t>
      </w:r>
      <w:r w:rsidRPr="007735A5">
        <w:rPr>
          <w:b/>
          <w:bCs/>
          <w:sz w:val="28"/>
        </w:rPr>
        <w:t>the</w:t>
      </w:r>
      <w:r w:rsidRPr="007735A5">
        <w:rPr>
          <w:b/>
          <w:bCs/>
          <w:spacing w:val="-6"/>
          <w:sz w:val="28"/>
        </w:rPr>
        <w:t xml:space="preserve"> </w:t>
      </w:r>
      <w:r w:rsidRPr="007735A5">
        <w:rPr>
          <w:b/>
          <w:bCs/>
          <w:sz w:val="28"/>
        </w:rPr>
        <w:t>dimensionality</w:t>
      </w:r>
      <w:r w:rsidRPr="007735A5">
        <w:rPr>
          <w:b/>
          <w:bCs/>
          <w:spacing w:val="-6"/>
          <w:sz w:val="28"/>
        </w:rPr>
        <w:t xml:space="preserve"> </w:t>
      </w:r>
      <w:r w:rsidRPr="007735A5">
        <w:rPr>
          <w:b/>
          <w:bCs/>
          <w:sz w:val="28"/>
        </w:rPr>
        <w:t>of</w:t>
      </w:r>
      <w:r w:rsidRPr="007735A5">
        <w:rPr>
          <w:b/>
          <w:bCs/>
          <w:spacing w:val="-6"/>
          <w:sz w:val="28"/>
        </w:rPr>
        <w:t xml:space="preserve"> </w:t>
      </w:r>
      <w:r w:rsidRPr="007735A5">
        <w:rPr>
          <w:b/>
          <w:bCs/>
          <w:sz w:val="28"/>
        </w:rPr>
        <w:t>the dataset increase or decrease after encoding, if yes then</w:t>
      </w:r>
      <w:r w:rsidRPr="007735A5">
        <w:rPr>
          <w:b/>
          <w:bCs/>
          <w:spacing w:val="-20"/>
          <w:sz w:val="28"/>
        </w:rPr>
        <w:t xml:space="preserve"> </w:t>
      </w:r>
      <w:r w:rsidRPr="007735A5">
        <w:rPr>
          <w:b/>
          <w:bCs/>
          <w:sz w:val="28"/>
        </w:rPr>
        <w:t>how?</w:t>
      </w:r>
    </w:p>
    <w:bookmarkEnd w:id="0"/>
    <w:p w14:paraId="3FBF49DB" w14:textId="4897F15D" w:rsidR="007735A5" w:rsidRPr="007735A5" w:rsidRDefault="007735A5" w:rsidP="007735A5">
      <w:pPr>
        <w:tabs>
          <w:tab w:val="left" w:pos="466"/>
        </w:tabs>
        <w:spacing w:before="1" w:line="278" w:lineRule="auto"/>
        <w:ind w:left="465" w:right="99"/>
        <w:rPr>
          <w:rFonts w:ascii="Arial" w:eastAsia="Times New Roman" w:hAnsi="Arial" w:cs="Arial"/>
          <w:color w:val="222222"/>
          <w:sz w:val="24"/>
          <w:szCs w:val="24"/>
          <w:lang w:val="en-IN" w:eastAsia="en-IN"/>
        </w:rPr>
      </w:pPr>
      <w:r w:rsidRPr="007735A5">
        <w:rPr>
          <w:rFonts w:ascii="Arial" w:eastAsia="Times New Roman" w:hAnsi="Arial" w:cs="Arial"/>
          <w:color w:val="222222"/>
          <w:sz w:val="24"/>
          <w:szCs w:val="24"/>
          <w:lang w:val="en-IN" w:eastAsia="en-IN"/>
        </w:rPr>
        <w:t xml:space="preserve">Ans:     </w:t>
      </w:r>
    </w:p>
    <w:p w14:paraId="2D533522" w14:textId="7434D20D" w:rsidR="007735A5" w:rsidRDefault="007735A5" w:rsidP="007735A5">
      <w:pPr>
        <w:tabs>
          <w:tab w:val="left" w:pos="466"/>
        </w:tabs>
        <w:spacing w:before="1" w:line="278" w:lineRule="auto"/>
        <w:ind w:left="465" w:right="99"/>
        <w:rPr>
          <w:rFonts w:ascii="Arial" w:hAnsi="Arial" w:cs="Arial"/>
          <w:b/>
          <w:bCs/>
          <w:sz w:val="24"/>
          <w:szCs w:val="24"/>
        </w:rPr>
      </w:pPr>
      <w:r w:rsidRPr="007735A5">
        <w:rPr>
          <w:rFonts w:ascii="Arial" w:eastAsia="Times New Roman" w:hAnsi="Arial" w:cs="Arial"/>
          <w:color w:val="222222"/>
          <w:sz w:val="24"/>
          <w:szCs w:val="24"/>
          <w:lang w:val="en-IN" w:eastAsia="en-IN"/>
        </w:rPr>
        <w:tab/>
      </w:r>
      <w:r w:rsidRPr="007735A5">
        <w:rPr>
          <w:rFonts w:ascii="Arial" w:eastAsia="Times New Roman" w:hAnsi="Arial" w:cs="Arial"/>
          <w:color w:val="222222"/>
          <w:sz w:val="24"/>
          <w:szCs w:val="24"/>
          <w:lang w:val="en-IN" w:eastAsia="en-IN"/>
        </w:rPr>
        <w:tab/>
      </w:r>
      <w:r w:rsidRPr="007735A5">
        <w:rPr>
          <w:rFonts w:ascii="Arial" w:eastAsia="Times New Roman" w:hAnsi="Arial" w:cs="Arial"/>
          <w:color w:val="222222"/>
          <w:sz w:val="24"/>
          <w:szCs w:val="24"/>
          <w:u w:val="single"/>
          <w:lang w:val="en-IN" w:eastAsia="en-IN"/>
        </w:rPr>
        <w:t xml:space="preserve"> </w:t>
      </w:r>
      <w:r w:rsidRPr="007735A5">
        <w:rPr>
          <w:rFonts w:ascii="Arial" w:eastAsia="Times New Roman" w:hAnsi="Arial" w:cs="Arial"/>
          <w:b/>
          <w:bCs/>
          <w:color w:val="222222"/>
          <w:sz w:val="24"/>
          <w:szCs w:val="24"/>
          <w:u w:val="single"/>
          <w:lang w:val="en-IN" w:eastAsia="en-IN"/>
        </w:rPr>
        <w:t>One-Hot Encoding</w:t>
      </w:r>
      <w:r>
        <w:rPr>
          <w:rFonts w:ascii="Arial" w:hAnsi="Arial" w:cs="Arial"/>
          <w:b/>
          <w:bCs/>
          <w:sz w:val="24"/>
          <w:szCs w:val="24"/>
        </w:rPr>
        <w:t xml:space="preserve">: </w:t>
      </w:r>
      <w:r w:rsidRPr="007735A5">
        <w:rPr>
          <w:rFonts w:ascii="Arial" w:eastAsia="Times New Roman" w:hAnsi="Arial" w:cs="Arial"/>
          <w:color w:val="222222"/>
          <w:sz w:val="24"/>
          <w:szCs w:val="24"/>
          <w:lang w:val="en-IN" w:eastAsia="en-IN"/>
        </w:rPr>
        <w:t xml:space="preserve">One-Hot Encoding </w:t>
      </w:r>
      <w:proofErr w:type="gramStart"/>
      <w:r w:rsidRPr="007735A5">
        <w:rPr>
          <w:rFonts w:ascii="Arial" w:eastAsia="Times New Roman" w:hAnsi="Arial" w:cs="Arial"/>
          <w:color w:val="222222"/>
          <w:sz w:val="24"/>
          <w:szCs w:val="24"/>
          <w:lang w:val="en-IN" w:eastAsia="en-IN"/>
        </w:rPr>
        <w:t>is</w:t>
      </w:r>
      <w:r>
        <w:rPr>
          <w:rFonts w:ascii="Arial" w:eastAsia="Times New Roman" w:hAnsi="Arial" w:cs="Arial"/>
          <w:color w:val="222222"/>
          <w:sz w:val="24"/>
          <w:szCs w:val="24"/>
          <w:lang w:val="en-IN" w:eastAsia="en-IN"/>
        </w:rPr>
        <w:t xml:space="preserve"> </w:t>
      </w:r>
      <w:r w:rsidRPr="007735A5">
        <w:rPr>
          <w:rFonts w:ascii="Arial" w:eastAsia="Times New Roman" w:hAnsi="Arial" w:cs="Arial"/>
          <w:color w:val="222222"/>
          <w:sz w:val="24"/>
          <w:szCs w:val="24"/>
          <w:lang w:val="en-IN" w:eastAsia="en-IN"/>
        </w:rPr>
        <w:t xml:space="preserve"> popular</w:t>
      </w:r>
      <w:proofErr w:type="gramEnd"/>
      <w:r w:rsidRPr="007735A5">
        <w:rPr>
          <w:rFonts w:ascii="Arial" w:eastAsia="Times New Roman" w:hAnsi="Arial" w:cs="Arial"/>
          <w:color w:val="222222"/>
          <w:sz w:val="24"/>
          <w:szCs w:val="24"/>
          <w:lang w:val="en-IN" w:eastAsia="en-IN"/>
        </w:rPr>
        <w:t xml:space="preserve"> technique for treating categorical variables. It simply creates additional </w:t>
      </w:r>
      <w:r w:rsidRPr="007735A5">
        <w:rPr>
          <w:rFonts w:ascii="Arial" w:eastAsia="Times New Roman" w:hAnsi="Arial" w:cs="Arial"/>
          <w:color w:val="222222"/>
          <w:sz w:val="24"/>
          <w:szCs w:val="24"/>
          <w:highlight w:val="yellow"/>
          <w:lang w:val="en-IN" w:eastAsia="en-IN"/>
        </w:rPr>
        <w:t>features based on the number of unique values</w:t>
      </w:r>
      <w:r w:rsidRPr="007735A5">
        <w:rPr>
          <w:rFonts w:ascii="Arial" w:eastAsia="Times New Roman" w:hAnsi="Arial" w:cs="Arial"/>
          <w:color w:val="222222"/>
          <w:sz w:val="24"/>
          <w:szCs w:val="24"/>
          <w:lang w:val="en-IN" w:eastAsia="en-IN"/>
        </w:rPr>
        <w:t xml:space="preserve"> in the categorical feature. Every unique value in the category will be added as a feature.</w:t>
      </w:r>
    </w:p>
    <w:p w14:paraId="0C4E5532" w14:textId="2D13B394" w:rsidR="007735A5" w:rsidRPr="007735A5" w:rsidRDefault="007735A5" w:rsidP="007735A5">
      <w:pPr>
        <w:pStyle w:val="ListParagraph"/>
        <w:tabs>
          <w:tab w:val="left" w:pos="466"/>
        </w:tabs>
        <w:spacing w:before="1" w:line="278" w:lineRule="auto"/>
        <w:ind w:right="99" w:firstLine="0"/>
        <w:rPr>
          <w:rFonts w:ascii="Arial" w:hAnsi="Arial" w:cs="Arial"/>
          <w:b/>
          <w:bCs/>
          <w:sz w:val="24"/>
          <w:szCs w:val="24"/>
        </w:rPr>
      </w:pPr>
      <w:r>
        <w:rPr>
          <w:rFonts w:ascii="Arial" w:eastAsia="Times New Roman" w:hAnsi="Arial" w:cs="Arial"/>
          <w:color w:val="222222"/>
          <w:sz w:val="24"/>
          <w:szCs w:val="24"/>
          <w:lang w:val="en-IN" w:eastAsia="en-IN"/>
        </w:rPr>
        <w:t xml:space="preserve">    </w:t>
      </w:r>
      <w:r w:rsidRPr="007735A5">
        <w:rPr>
          <w:rFonts w:ascii="Arial" w:eastAsia="Times New Roman" w:hAnsi="Arial" w:cs="Arial"/>
          <w:color w:val="222222"/>
          <w:sz w:val="24"/>
          <w:szCs w:val="24"/>
          <w:lang w:val="en-IN" w:eastAsia="en-IN"/>
        </w:rPr>
        <w:t>One-Hot Encoding is the process of creating dummy variables.</w:t>
      </w:r>
    </w:p>
    <w:p w14:paraId="34270F0B" w14:textId="46A3C79C" w:rsidR="007735A5" w:rsidRPr="007735A5" w:rsidRDefault="007735A5" w:rsidP="007735A5">
      <w:pPr>
        <w:widowControl/>
        <w:shd w:val="clear" w:color="auto" w:fill="FFFFFF"/>
        <w:autoSpaceDE/>
        <w:autoSpaceDN/>
        <w:spacing w:after="100" w:afterAutospacing="1" w:line="495" w:lineRule="atLeast"/>
        <w:ind w:firstLine="720"/>
        <w:rPr>
          <w:rFonts w:ascii="Arial" w:eastAsia="Times New Roman" w:hAnsi="Arial" w:cs="Arial"/>
          <w:color w:val="222222"/>
          <w:sz w:val="24"/>
          <w:szCs w:val="24"/>
          <w:lang w:val="en-IN" w:eastAsia="en-IN"/>
        </w:rPr>
      </w:pPr>
      <w:r w:rsidRPr="007735A5">
        <w:rPr>
          <w:rFonts w:ascii="Arial" w:eastAsia="Times New Roman" w:hAnsi="Arial" w:cs="Arial"/>
          <w:color w:val="222222"/>
          <w:sz w:val="24"/>
          <w:szCs w:val="24"/>
          <w:lang w:val="en-IN" w:eastAsia="en-IN"/>
        </w:rPr>
        <w:t>In this encoding technique, each category is represented as a one-hot vector.</w:t>
      </w:r>
    </w:p>
    <w:p w14:paraId="5218CD80" w14:textId="2090D064" w:rsidR="007735A5" w:rsidRDefault="007735A5" w:rsidP="007735A5">
      <w:pPr>
        <w:tabs>
          <w:tab w:val="left" w:pos="466"/>
        </w:tabs>
        <w:spacing w:before="1" w:line="278" w:lineRule="auto"/>
        <w:ind w:left="466" w:right="99"/>
        <w:rPr>
          <w:rFonts w:ascii="Arial" w:hAnsi="Arial" w:cs="Arial"/>
          <w:color w:val="222222"/>
          <w:sz w:val="24"/>
          <w:szCs w:val="24"/>
          <w:shd w:val="clear" w:color="auto" w:fill="FFFFFF"/>
        </w:rPr>
      </w:pPr>
      <w:r>
        <w:rPr>
          <w:rFonts w:ascii="Arial" w:hAnsi="Arial" w:cs="Arial"/>
          <w:sz w:val="24"/>
          <w:szCs w:val="24"/>
        </w:rPr>
        <w:tab/>
      </w:r>
      <w:r w:rsidRPr="007735A5">
        <w:rPr>
          <w:rFonts w:ascii="Arial" w:hAnsi="Arial" w:cs="Arial"/>
          <w:b/>
          <w:bCs/>
          <w:sz w:val="24"/>
          <w:szCs w:val="24"/>
          <w:u w:val="single"/>
        </w:rPr>
        <w:t>Label Encoding:</w:t>
      </w:r>
      <w:r w:rsidRPr="007735A5">
        <w:rPr>
          <w:rFonts w:ascii="Arial" w:hAnsi="Arial" w:cs="Arial"/>
          <w:b/>
          <w:bCs/>
          <w:sz w:val="24"/>
          <w:szCs w:val="24"/>
        </w:rPr>
        <w:t xml:space="preserve"> </w:t>
      </w:r>
      <w:r w:rsidRPr="007735A5">
        <w:rPr>
          <w:rFonts w:ascii="Arial" w:hAnsi="Arial" w:cs="Arial"/>
          <w:color w:val="222222"/>
          <w:sz w:val="24"/>
          <w:szCs w:val="24"/>
          <w:shd w:val="clear" w:color="auto" w:fill="FFFFFF"/>
        </w:rPr>
        <w:t>Label Encoding is a popular encoding technique for handling categorical variables. In this technique, each label is assigned a unique integer based on alphabetical ordering.</w:t>
      </w:r>
    </w:p>
    <w:p w14:paraId="6E975887" w14:textId="7761E2F5" w:rsidR="00DE6C12" w:rsidRPr="00DE6C12" w:rsidRDefault="00DE6C12" w:rsidP="00DE6C12">
      <w:pPr>
        <w:tabs>
          <w:tab w:val="left" w:pos="466"/>
        </w:tabs>
        <w:spacing w:before="1" w:line="278" w:lineRule="auto"/>
        <w:ind w:left="466" w:right="99"/>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Pr="00DE6C12">
        <w:rPr>
          <w:rFonts w:ascii="Arial" w:hAnsi="Arial" w:cs="Arial"/>
          <w:color w:val="202124"/>
          <w:sz w:val="24"/>
          <w:szCs w:val="24"/>
          <w:shd w:val="clear" w:color="auto" w:fill="FFFFFF"/>
        </w:rPr>
        <w:t>Label Encoding refers to </w:t>
      </w:r>
      <w:r w:rsidRPr="00DE6C12">
        <w:rPr>
          <w:rFonts w:ascii="Arial" w:hAnsi="Arial" w:cs="Arial"/>
          <w:b/>
          <w:bCs/>
          <w:color w:val="202124"/>
          <w:sz w:val="24"/>
          <w:szCs w:val="24"/>
          <w:shd w:val="clear" w:color="auto" w:fill="FFFFFF"/>
        </w:rPr>
        <w:t>converting the labels into a numeric form so as to convert them into the machine-readable form</w:t>
      </w:r>
      <w:r w:rsidRPr="00DE6C12">
        <w:rPr>
          <w:rFonts w:ascii="Arial" w:hAnsi="Arial" w:cs="Arial"/>
          <w:color w:val="202124"/>
          <w:sz w:val="24"/>
          <w:szCs w:val="24"/>
          <w:shd w:val="clear" w:color="auto" w:fill="FFFFFF"/>
        </w:rPr>
        <w:t>. Machine learning algorithms can then decide in a better way how those labels must be operated. It is an important pre-processing step for the structured dataset in supervised learning.</w:t>
      </w:r>
    </w:p>
    <w:p w14:paraId="5ECAAE45" w14:textId="23E2A1E8" w:rsidR="007735A5" w:rsidRDefault="007735A5" w:rsidP="007735A5">
      <w:pPr>
        <w:tabs>
          <w:tab w:val="left" w:pos="466"/>
        </w:tabs>
        <w:spacing w:before="1" w:line="278" w:lineRule="auto"/>
        <w:ind w:right="99"/>
        <w:rPr>
          <w:sz w:val="28"/>
        </w:rPr>
      </w:pPr>
    </w:p>
    <w:p w14:paraId="757B1CF7" w14:textId="3958E3DF" w:rsidR="004124B4" w:rsidRDefault="004124B4" w:rsidP="004124B4">
      <w:pPr>
        <w:pStyle w:val="ListParagraph"/>
        <w:tabs>
          <w:tab w:val="left" w:pos="466"/>
        </w:tabs>
        <w:spacing w:before="1" w:line="278" w:lineRule="auto"/>
        <w:ind w:left="644" w:right="99" w:firstLine="0"/>
        <w:rPr>
          <w:b/>
          <w:bCs/>
          <w:sz w:val="28"/>
        </w:rPr>
      </w:pPr>
      <w:r>
        <w:rPr>
          <w:sz w:val="28"/>
        </w:rPr>
        <w:tab/>
      </w:r>
      <w:r>
        <w:rPr>
          <w:sz w:val="28"/>
        </w:rPr>
        <w:tab/>
      </w:r>
      <w:r w:rsidRPr="007735A5">
        <w:rPr>
          <w:b/>
          <w:bCs/>
          <w:sz w:val="28"/>
        </w:rPr>
        <w:t>Does</w:t>
      </w:r>
      <w:r w:rsidRPr="007735A5">
        <w:rPr>
          <w:b/>
          <w:bCs/>
          <w:spacing w:val="-6"/>
          <w:sz w:val="28"/>
        </w:rPr>
        <w:t xml:space="preserve"> </w:t>
      </w:r>
      <w:r w:rsidRPr="007735A5">
        <w:rPr>
          <w:b/>
          <w:bCs/>
          <w:sz w:val="28"/>
        </w:rPr>
        <w:t>the</w:t>
      </w:r>
      <w:r w:rsidRPr="007735A5">
        <w:rPr>
          <w:b/>
          <w:bCs/>
          <w:spacing w:val="-6"/>
          <w:sz w:val="28"/>
        </w:rPr>
        <w:t xml:space="preserve"> </w:t>
      </w:r>
      <w:r w:rsidRPr="007735A5">
        <w:rPr>
          <w:b/>
          <w:bCs/>
          <w:sz w:val="28"/>
        </w:rPr>
        <w:t>dimensionality</w:t>
      </w:r>
      <w:r w:rsidRPr="007735A5">
        <w:rPr>
          <w:b/>
          <w:bCs/>
          <w:spacing w:val="-6"/>
          <w:sz w:val="28"/>
        </w:rPr>
        <w:t xml:space="preserve"> </w:t>
      </w:r>
      <w:r w:rsidRPr="007735A5">
        <w:rPr>
          <w:b/>
          <w:bCs/>
          <w:sz w:val="28"/>
        </w:rPr>
        <w:t>of</w:t>
      </w:r>
      <w:r w:rsidRPr="007735A5">
        <w:rPr>
          <w:b/>
          <w:bCs/>
          <w:spacing w:val="-6"/>
          <w:sz w:val="28"/>
        </w:rPr>
        <w:t xml:space="preserve"> </w:t>
      </w:r>
      <w:r w:rsidRPr="007735A5">
        <w:rPr>
          <w:b/>
          <w:bCs/>
          <w:sz w:val="28"/>
        </w:rPr>
        <w:t>the dataset increase or decrease after encoding, if yes then</w:t>
      </w:r>
      <w:r w:rsidRPr="007735A5">
        <w:rPr>
          <w:b/>
          <w:bCs/>
          <w:spacing w:val="-20"/>
          <w:sz w:val="28"/>
        </w:rPr>
        <w:t xml:space="preserve"> </w:t>
      </w:r>
      <w:r w:rsidRPr="007735A5">
        <w:rPr>
          <w:b/>
          <w:bCs/>
          <w:sz w:val="28"/>
        </w:rPr>
        <w:t>how?</w:t>
      </w:r>
    </w:p>
    <w:p w14:paraId="222ABDCD" w14:textId="57F04A1B" w:rsidR="004124B4" w:rsidRDefault="004124B4" w:rsidP="004124B4">
      <w:pPr>
        <w:pStyle w:val="ListParagraph"/>
        <w:tabs>
          <w:tab w:val="left" w:pos="466"/>
        </w:tabs>
        <w:spacing w:before="1" w:line="278" w:lineRule="auto"/>
        <w:ind w:left="644" w:right="99" w:firstLine="0"/>
        <w:rPr>
          <w:rFonts w:ascii="Arial" w:hAnsi="Arial" w:cs="Arial"/>
          <w:b/>
          <w:bCs/>
          <w:sz w:val="24"/>
          <w:szCs w:val="24"/>
        </w:rPr>
      </w:pPr>
    </w:p>
    <w:p w14:paraId="3D6B79B5" w14:textId="77777777" w:rsidR="00C911AE" w:rsidRPr="00C911AE" w:rsidRDefault="00C911AE" w:rsidP="00C911AE">
      <w:pPr>
        <w:pStyle w:val="q-text"/>
        <w:shd w:val="clear" w:color="auto" w:fill="FFFFFF"/>
        <w:spacing w:before="0" w:beforeAutospacing="0" w:after="240" w:afterAutospacing="0"/>
        <w:rPr>
          <w:rFonts w:ascii="Arial" w:hAnsi="Arial" w:cs="Arial"/>
          <w:color w:val="282829"/>
        </w:rPr>
      </w:pPr>
      <w:r>
        <w:rPr>
          <w:rFonts w:ascii="Arial" w:hAnsi="Arial" w:cs="Arial"/>
          <w:b/>
          <w:bCs/>
        </w:rPr>
        <w:tab/>
      </w:r>
      <w:r>
        <w:rPr>
          <w:rFonts w:ascii="Arial" w:hAnsi="Arial" w:cs="Arial"/>
          <w:b/>
          <w:bCs/>
        </w:rPr>
        <w:tab/>
      </w:r>
      <w:r w:rsidRPr="00C911AE">
        <w:rPr>
          <w:rFonts w:ascii="Arial" w:hAnsi="Arial" w:cs="Arial"/>
          <w:color w:val="282829"/>
        </w:rPr>
        <w:t>When we use </w:t>
      </w:r>
      <w:r w:rsidRPr="00C911AE">
        <w:rPr>
          <w:rFonts w:ascii="Arial" w:hAnsi="Arial" w:cs="Arial"/>
          <w:b/>
          <w:bCs/>
          <w:color w:val="282829"/>
        </w:rPr>
        <w:t>one hot encoding</w:t>
      </w:r>
      <w:r w:rsidRPr="00C911AE">
        <w:rPr>
          <w:rFonts w:ascii="Arial" w:hAnsi="Arial" w:cs="Arial"/>
          <w:color w:val="282829"/>
        </w:rPr>
        <w:t>, there is an increase in the dimensionality of a dataset. The reason for the increase in dimensionality is that, for every class in the categorical variables, it forms a different variable.</w:t>
      </w:r>
    </w:p>
    <w:p w14:paraId="5F28D93D" w14:textId="798AB358" w:rsidR="00C911AE" w:rsidRPr="00C911AE" w:rsidRDefault="00C911AE" w:rsidP="00C911AE">
      <w:pPr>
        <w:pStyle w:val="q-text"/>
        <w:shd w:val="clear" w:color="auto" w:fill="FFFFFF"/>
        <w:spacing w:before="0" w:beforeAutospacing="0" w:after="240" w:afterAutospacing="0"/>
        <w:rPr>
          <w:rFonts w:ascii="Arial" w:hAnsi="Arial" w:cs="Arial"/>
          <w:color w:val="282829"/>
        </w:rPr>
      </w:pPr>
      <w:r w:rsidRPr="00C911AE">
        <w:rPr>
          <w:rFonts w:ascii="Arial" w:hAnsi="Arial" w:cs="Arial"/>
          <w:b/>
          <w:bCs/>
          <w:color w:val="282829"/>
        </w:rPr>
        <w:t>Example</w:t>
      </w:r>
      <w:r w:rsidRPr="00C911AE">
        <w:rPr>
          <w:rFonts w:ascii="Arial" w:hAnsi="Arial" w:cs="Arial"/>
          <w:color w:val="282829"/>
        </w:rPr>
        <w:t>: Suppose, there is a variable ‘Colour.’ It has three sub-levels as Yellow, Purple, and Orange. So, one hot encoding ‘colour’ will create three different variables as Colour. Yellow, colour. Purple, and colour Orange.</w:t>
      </w:r>
    </w:p>
    <w:p w14:paraId="3D22D3C0" w14:textId="77777777" w:rsidR="00C911AE" w:rsidRPr="00C911AE" w:rsidRDefault="00C911AE" w:rsidP="00C911AE">
      <w:pPr>
        <w:pStyle w:val="q-text"/>
        <w:shd w:val="clear" w:color="auto" w:fill="FFFFFF"/>
        <w:spacing w:before="0" w:beforeAutospacing="0" w:after="240" w:afterAutospacing="0"/>
        <w:rPr>
          <w:rFonts w:ascii="Arial" w:hAnsi="Arial" w:cs="Arial"/>
          <w:color w:val="282829"/>
        </w:rPr>
      </w:pPr>
      <w:r w:rsidRPr="00C911AE">
        <w:rPr>
          <w:rFonts w:ascii="Arial" w:hAnsi="Arial" w:cs="Arial"/>
          <w:color w:val="282829"/>
        </w:rPr>
        <w:t>In </w:t>
      </w:r>
      <w:r w:rsidRPr="00C911AE">
        <w:rPr>
          <w:rFonts w:ascii="Arial" w:hAnsi="Arial" w:cs="Arial"/>
          <w:b/>
          <w:bCs/>
          <w:color w:val="282829"/>
        </w:rPr>
        <w:t>label encoding</w:t>
      </w:r>
      <w:r w:rsidRPr="00C911AE">
        <w:rPr>
          <w:rFonts w:ascii="Arial" w:hAnsi="Arial" w:cs="Arial"/>
          <w:color w:val="282829"/>
        </w:rPr>
        <w:t>, the sub-classes of a certain variable get the value as </w:t>
      </w:r>
      <w:r w:rsidRPr="00C911AE">
        <w:rPr>
          <w:rFonts w:ascii="Arial" w:hAnsi="Arial" w:cs="Arial"/>
          <w:b/>
          <w:bCs/>
          <w:color w:val="282829"/>
        </w:rPr>
        <w:t>0</w:t>
      </w:r>
      <w:r w:rsidRPr="00C911AE">
        <w:rPr>
          <w:rFonts w:ascii="Arial" w:hAnsi="Arial" w:cs="Arial"/>
          <w:color w:val="282829"/>
        </w:rPr>
        <w:t> and </w:t>
      </w:r>
      <w:r w:rsidRPr="00C911AE">
        <w:rPr>
          <w:rFonts w:ascii="Arial" w:hAnsi="Arial" w:cs="Arial"/>
          <w:b/>
          <w:bCs/>
          <w:color w:val="282829"/>
        </w:rPr>
        <w:t>1</w:t>
      </w:r>
      <w:r w:rsidRPr="00C911AE">
        <w:rPr>
          <w:rFonts w:ascii="Arial" w:hAnsi="Arial" w:cs="Arial"/>
          <w:color w:val="282829"/>
        </w:rPr>
        <w:t>. So, we use label encoding only for binary variables.</w:t>
      </w:r>
    </w:p>
    <w:p w14:paraId="095AC8EF" w14:textId="33B5257C" w:rsidR="007735A5" w:rsidRPr="00C911AE" w:rsidRDefault="00C911AE" w:rsidP="00C911AE">
      <w:pPr>
        <w:pStyle w:val="q-text"/>
        <w:shd w:val="clear" w:color="auto" w:fill="FFFFFF"/>
        <w:spacing w:before="0" w:beforeAutospacing="0" w:after="240" w:afterAutospacing="0"/>
        <w:rPr>
          <w:rFonts w:ascii="Arial" w:hAnsi="Arial" w:cs="Arial"/>
          <w:color w:val="282829"/>
        </w:rPr>
      </w:pPr>
      <w:r w:rsidRPr="00C911AE">
        <w:rPr>
          <w:rFonts w:ascii="Arial" w:hAnsi="Arial" w:cs="Arial"/>
          <w:color w:val="282829"/>
        </w:rPr>
        <w:t>This is the reason that one hot encoding increases the dimensionality of data and label encoding does not.</w:t>
      </w:r>
    </w:p>
    <w:p w14:paraId="5003559D" w14:textId="77777777" w:rsidR="007735A5" w:rsidRPr="007735A5" w:rsidRDefault="007735A5" w:rsidP="007735A5">
      <w:pPr>
        <w:tabs>
          <w:tab w:val="left" w:pos="466"/>
        </w:tabs>
        <w:spacing w:before="1" w:line="278" w:lineRule="auto"/>
        <w:ind w:right="99"/>
        <w:rPr>
          <w:sz w:val="28"/>
        </w:rPr>
      </w:pPr>
    </w:p>
    <w:p w14:paraId="5625BB48" w14:textId="2AF8549C" w:rsidR="0088100A" w:rsidRDefault="00E94523">
      <w:pPr>
        <w:pStyle w:val="ListParagraph"/>
        <w:numPr>
          <w:ilvl w:val="0"/>
          <w:numId w:val="1"/>
        </w:numPr>
        <w:tabs>
          <w:tab w:val="left" w:pos="466"/>
        </w:tabs>
        <w:ind w:hanging="361"/>
        <w:rPr>
          <w:sz w:val="28"/>
        </w:rPr>
      </w:pPr>
      <w:r>
        <w:rPr>
          <w:sz w:val="28"/>
        </w:rPr>
        <w:t xml:space="preserve">What is </w:t>
      </w:r>
      <w:r>
        <w:rPr>
          <w:spacing w:val="-4"/>
          <w:sz w:val="28"/>
        </w:rPr>
        <w:t xml:space="preserve">Target </w:t>
      </w:r>
      <w:r>
        <w:rPr>
          <w:sz w:val="28"/>
        </w:rPr>
        <w:t>Encoding and how it is different from one hot</w:t>
      </w:r>
      <w:r>
        <w:rPr>
          <w:spacing w:val="-34"/>
          <w:sz w:val="28"/>
        </w:rPr>
        <w:t xml:space="preserve"> </w:t>
      </w:r>
      <w:r>
        <w:rPr>
          <w:sz w:val="28"/>
        </w:rPr>
        <w:t>encoding?</w:t>
      </w:r>
    </w:p>
    <w:p w14:paraId="29A8F360" w14:textId="77777777" w:rsidR="004A2A55" w:rsidRDefault="004A2A55" w:rsidP="007735A5">
      <w:pPr>
        <w:tabs>
          <w:tab w:val="left" w:pos="466"/>
        </w:tabs>
        <w:rPr>
          <w:sz w:val="28"/>
        </w:rPr>
      </w:pPr>
    </w:p>
    <w:p w14:paraId="3D599BE8" w14:textId="6AFF128D" w:rsidR="007735A5" w:rsidRPr="004A2A55" w:rsidRDefault="004A2A55" w:rsidP="007735A5">
      <w:pPr>
        <w:tabs>
          <w:tab w:val="left" w:pos="466"/>
        </w:tabs>
        <w:rPr>
          <w:rFonts w:ascii="Arial" w:hAnsi="Arial" w:cs="Arial"/>
          <w:sz w:val="28"/>
          <w:szCs w:val="28"/>
        </w:rPr>
      </w:pPr>
      <w:r w:rsidRPr="004A2A55">
        <w:rPr>
          <w:rFonts w:ascii="Arial" w:hAnsi="Arial" w:cs="Arial"/>
          <w:sz w:val="28"/>
          <w:szCs w:val="28"/>
        </w:rPr>
        <w:tab/>
        <w:t xml:space="preserve">Ans: </w:t>
      </w:r>
      <w:r w:rsidRPr="004A2A55">
        <w:rPr>
          <w:rFonts w:ascii="Arial" w:hAnsi="Arial" w:cs="Arial"/>
          <w:sz w:val="28"/>
          <w:szCs w:val="28"/>
        </w:rPr>
        <w:tab/>
      </w:r>
      <w:r w:rsidRPr="004A2A55">
        <w:rPr>
          <w:rFonts w:ascii="Arial" w:hAnsi="Arial" w:cs="Arial"/>
          <w:sz w:val="28"/>
          <w:szCs w:val="28"/>
        </w:rPr>
        <w:tab/>
      </w:r>
      <w:r w:rsidRPr="004A2A55">
        <w:rPr>
          <w:rFonts w:ascii="Arial" w:hAnsi="Arial" w:cs="Arial"/>
          <w:sz w:val="28"/>
          <w:szCs w:val="28"/>
        </w:rPr>
        <w:tab/>
      </w:r>
      <w:r w:rsidRPr="004A2A55">
        <w:rPr>
          <w:rFonts w:ascii="Arial" w:hAnsi="Arial" w:cs="Arial"/>
          <w:sz w:val="28"/>
          <w:szCs w:val="28"/>
        </w:rPr>
        <w:tab/>
      </w:r>
    </w:p>
    <w:p w14:paraId="56EC5794" w14:textId="037B3D51" w:rsidR="004A2A55" w:rsidRPr="004A2A55" w:rsidRDefault="004A2A55" w:rsidP="007735A5">
      <w:pPr>
        <w:tabs>
          <w:tab w:val="left" w:pos="466"/>
        </w:tabs>
        <w:rPr>
          <w:sz w:val="24"/>
          <w:szCs w:val="24"/>
        </w:rPr>
      </w:pPr>
      <w:r>
        <w:rPr>
          <w:sz w:val="28"/>
        </w:rPr>
        <w:tab/>
      </w:r>
      <w:r>
        <w:rPr>
          <w:sz w:val="28"/>
        </w:rPr>
        <w:tab/>
      </w:r>
      <w:r>
        <w:rPr>
          <w:sz w:val="28"/>
        </w:rPr>
        <w:tab/>
      </w:r>
      <w:r w:rsidRPr="004A2A55">
        <w:rPr>
          <w:rFonts w:ascii="Arial" w:hAnsi="Arial" w:cs="Arial"/>
          <w:color w:val="202124"/>
          <w:sz w:val="24"/>
          <w:szCs w:val="24"/>
          <w:shd w:val="clear" w:color="auto" w:fill="FFFFFF"/>
        </w:rPr>
        <w:t>Target encoding is </w:t>
      </w:r>
      <w:r w:rsidRPr="004A2A55">
        <w:rPr>
          <w:rFonts w:ascii="Arial" w:hAnsi="Arial" w:cs="Arial"/>
          <w:b/>
          <w:bCs/>
          <w:color w:val="202124"/>
          <w:sz w:val="24"/>
          <w:szCs w:val="24"/>
          <w:shd w:val="clear" w:color="auto" w:fill="FFFFFF"/>
        </w:rPr>
        <w:t>the process of replacing a categorical value with the mean of the target variable</w:t>
      </w:r>
      <w:r w:rsidRPr="004A2A55">
        <w:rPr>
          <w:rFonts w:ascii="Arial" w:hAnsi="Arial" w:cs="Arial"/>
          <w:color w:val="202124"/>
          <w:sz w:val="24"/>
          <w:szCs w:val="24"/>
          <w:shd w:val="clear" w:color="auto" w:fill="FFFFFF"/>
        </w:rPr>
        <w:t>. Any non-categorical columns are automatically dropped by the target encoder model. Note: You can also use target encoding to convert categorical columns to numeric.</w:t>
      </w:r>
    </w:p>
    <w:p w14:paraId="0CBE8414" w14:textId="03DD9968" w:rsidR="00C911AE" w:rsidRDefault="00C911AE" w:rsidP="007735A5">
      <w:pPr>
        <w:tabs>
          <w:tab w:val="left" w:pos="466"/>
        </w:tabs>
        <w:rPr>
          <w:sz w:val="28"/>
        </w:rPr>
      </w:pPr>
    </w:p>
    <w:p w14:paraId="6752EFB7" w14:textId="73C31D83" w:rsidR="00C911AE" w:rsidRDefault="00C911AE" w:rsidP="007735A5">
      <w:pPr>
        <w:tabs>
          <w:tab w:val="left" w:pos="466"/>
        </w:tabs>
        <w:rPr>
          <w:sz w:val="28"/>
        </w:rPr>
      </w:pPr>
    </w:p>
    <w:p w14:paraId="1F502939" w14:textId="29DDF3F5" w:rsidR="00C911AE" w:rsidRDefault="00AD760A" w:rsidP="007735A5">
      <w:pPr>
        <w:tabs>
          <w:tab w:val="left" w:pos="466"/>
        </w:tabs>
        <w:rPr>
          <w:sz w:val="28"/>
        </w:rPr>
      </w:pPr>
      <w:proofErr w:type="gramStart"/>
      <w:r>
        <w:rPr>
          <w:sz w:val="28"/>
        </w:rPr>
        <w:lastRenderedPageBreak/>
        <w:t>Example :</w:t>
      </w:r>
      <w:proofErr w:type="gramEnd"/>
      <w:r>
        <w:rPr>
          <w:sz w:val="28"/>
        </w:rPr>
        <w:t xml:space="preserve"> </w:t>
      </w:r>
    </w:p>
    <w:p w14:paraId="42E4CFAD" w14:textId="084BCE5F" w:rsidR="00AD760A" w:rsidRDefault="00AD760A" w:rsidP="007735A5">
      <w:pPr>
        <w:tabs>
          <w:tab w:val="left" w:pos="466"/>
        </w:tabs>
        <w:rPr>
          <w:sz w:val="28"/>
        </w:rPr>
      </w:pPr>
      <w:r>
        <w:rPr>
          <w:sz w:val="28"/>
        </w:rPr>
        <w:t xml:space="preserve">                        </w:t>
      </w:r>
      <w:r>
        <w:rPr>
          <w:noProof/>
          <w:sz w:val="28"/>
        </w:rPr>
        <w:drawing>
          <wp:inline distT="0" distB="0" distL="0" distR="0" wp14:anchorId="0CD00CB9" wp14:editId="212F8A71">
            <wp:extent cx="3444414" cy="30155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485678" cy="3051718"/>
                    </a:xfrm>
                    <a:prstGeom prst="rect">
                      <a:avLst/>
                    </a:prstGeom>
                  </pic:spPr>
                </pic:pic>
              </a:graphicData>
            </a:graphic>
          </wp:inline>
        </w:drawing>
      </w:r>
    </w:p>
    <w:p w14:paraId="7412154C" w14:textId="74C7E916" w:rsidR="00C911AE" w:rsidRDefault="00C911AE" w:rsidP="007735A5">
      <w:pPr>
        <w:tabs>
          <w:tab w:val="left" w:pos="466"/>
        </w:tabs>
        <w:rPr>
          <w:sz w:val="28"/>
        </w:rPr>
      </w:pPr>
    </w:p>
    <w:p w14:paraId="3445E129" w14:textId="77DBB895" w:rsidR="00C911AE" w:rsidRDefault="00C911AE" w:rsidP="007735A5">
      <w:pPr>
        <w:tabs>
          <w:tab w:val="left" w:pos="466"/>
        </w:tabs>
        <w:rPr>
          <w:sz w:val="28"/>
        </w:rPr>
      </w:pPr>
    </w:p>
    <w:p w14:paraId="00F2F14B" w14:textId="031F86A4" w:rsidR="00AD760A" w:rsidRDefault="00AD760A" w:rsidP="00AD760A">
      <w:pPr>
        <w:pStyle w:val="Heading1"/>
        <w:shd w:val="clear" w:color="auto" w:fill="FFFFFF"/>
        <w:spacing w:before="754" w:line="420" w:lineRule="atLeast"/>
        <w:rPr>
          <w:rFonts w:ascii="Arial" w:hAnsi="Arial" w:cs="Arial"/>
          <w:sz w:val="24"/>
          <w:szCs w:val="24"/>
        </w:rPr>
      </w:pPr>
      <w:r>
        <w:rPr>
          <w:sz w:val="28"/>
        </w:rPr>
        <w:tab/>
      </w:r>
      <w:r w:rsidRPr="00AD760A">
        <w:rPr>
          <w:rFonts w:ascii="Arial" w:hAnsi="Arial" w:cs="Arial"/>
          <w:sz w:val="24"/>
          <w:szCs w:val="24"/>
        </w:rPr>
        <w:tab/>
      </w:r>
      <w:r>
        <w:rPr>
          <w:sz w:val="28"/>
        </w:rPr>
        <w:t>how it is different from one hot</w:t>
      </w:r>
      <w:r>
        <w:rPr>
          <w:spacing w:val="-34"/>
          <w:sz w:val="28"/>
        </w:rPr>
        <w:t xml:space="preserve"> </w:t>
      </w:r>
      <w:r>
        <w:rPr>
          <w:sz w:val="28"/>
        </w:rPr>
        <w:t>encoding</w:t>
      </w:r>
    </w:p>
    <w:p w14:paraId="6A19A4F0" w14:textId="5DE04CE6" w:rsidR="00AD760A" w:rsidRPr="00AD760A" w:rsidRDefault="00AD760A" w:rsidP="00AD760A">
      <w:pPr>
        <w:pStyle w:val="Heading1"/>
        <w:shd w:val="clear" w:color="auto" w:fill="FFFFFF"/>
        <w:spacing w:before="754" w:line="420" w:lineRule="atLeast"/>
        <w:ind w:left="720" w:firstLine="720"/>
        <w:rPr>
          <w:rFonts w:ascii="Arial" w:eastAsia="Times New Roman" w:hAnsi="Arial" w:cs="Arial"/>
          <w:b/>
          <w:bCs/>
          <w:color w:val="292929"/>
          <w:kern w:val="36"/>
          <w:sz w:val="24"/>
          <w:szCs w:val="24"/>
          <w:lang w:val="en-IN" w:eastAsia="en-IN"/>
        </w:rPr>
      </w:pPr>
      <w:r w:rsidRPr="00AD760A">
        <w:rPr>
          <w:rFonts w:ascii="Arial" w:eastAsia="Times New Roman" w:hAnsi="Arial" w:cs="Arial"/>
          <w:b/>
          <w:bCs/>
          <w:color w:val="292929"/>
          <w:kern w:val="36"/>
          <w:sz w:val="24"/>
          <w:szCs w:val="24"/>
          <w:lang w:val="en-IN" w:eastAsia="en-IN"/>
        </w:rPr>
        <w:t>One-hot Encoding</w:t>
      </w:r>
    </w:p>
    <w:p w14:paraId="74D97FFF" w14:textId="6B7D047D" w:rsidR="00AD760A" w:rsidRDefault="00AD760A" w:rsidP="00AD760A">
      <w:pPr>
        <w:widowControl/>
        <w:shd w:val="clear" w:color="auto" w:fill="FFFFFF"/>
        <w:autoSpaceDE/>
        <w:autoSpaceDN/>
        <w:spacing w:before="206" w:line="480" w:lineRule="atLeast"/>
        <w:ind w:left="1440"/>
        <w:rPr>
          <w:rFonts w:ascii="Arial" w:eastAsia="Times New Roman" w:hAnsi="Arial" w:cs="Arial"/>
          <w:color w:val="292929"/>
          <w:spacing w:val="-1"/>
          <w:sz w:val="24"/>
          <w:szCs w:val="24"/>
          <w:lang w:val="en-IN" w:eastAsia="en-IN"/>
        </w:rPr>
      </w:pPr>
      <w:r w:rsidRPr="00AD760A">
        <w:rPr>
          <w:rFonts w:ascii="Arial" w:eastAsia="Times New Roman" w:hAnsi="Arial" w:cs="Arial"/>
          <w:color w:val="292929"/>
          <w:spacing w:val="-1"/>
          <w:sz w:val="24"/>
          <w:szCs w:val="24"/>
          <w:lang w:val="en-IN" w:eastAsia="en-IN"/>
        </w:rPr>
        <w:t>One-hot encoding is easier to conceptually understand. This type of encoding simply “produces one feature per category, each binary.” Or for the example above, creating a new feature for cat, dog, and hamster. In the column cat, for example, we show that a cat exists with a 1, and it doesn’t exist with a 0. Let’s look at the same example to make more sense of this:</w:t>
      </w:r>
    </w:p>
    <w:p w14:paraId="36221C9E" w14:textId="7D09F616" w:rsidR="00AD760A" w:rsidRDefault="00AD760A" w:rsidP="00AD760A">
      <w:pPr>
        <w:widowControl/>
        <w:shd w:val="clear" w:color="auto" w:fill="FFFFFF"/>
        <w:autoSpaceDE/>
        <w:autoSpaceDN/>
        <w:spacing w:before="206" w:line="480" w:lineRule="atLeast"/>
        <w:ind w:left="1440"/>
        <w:rPr>
          <w:rFonts w:ascii="Arial" w:eastAsia="Times New Roman" w:hAnsi="Arial" w:cs="Arial"/>
          <w:color w:val="292929"/>
          <w:spacing w:val="-1"/>
          <w:sz w:val="24"/>
          <w:szCs w:val="24"/>
          <w:lang w:val="en-IN" w:eastAsia="en-IN"/>
        </w:rPr>
      </w:pPr>
      <w:r>
        <w:rPr>
          <w:rFonts w:ascii="Arial" w:eastAsia="Times New Roman" w:hAnsi="Arial" w:cs="Arial"/>
          <w:color w:val="292929"/>
          <w:spacing w:val="-1"/>
          <w:sz w:val="24"/>
          <w:szCs w:val="24"/>
          <w:lang w:val="en-IN" w:eastAsia="en-IN"/>
        </w:rPr>
        <w:t xml:space="preserve">       </w:t>
      </w:r>
      <w:r>
        <w:rPr>
          <w:rFonts w:ascii="Arial" w:eastAsia="Times New Roman" w:hAnsi="Arial" w:cs="Arial"/>
          <w:noProof/>
          <w:color w:val="292929"/>
          <w:spacing w:val="-1"/>
          <w:sz w:val="24"/>
          <w:szCs w:val="24"/>
          <w:lang w:val="en-IN" w:eastAsia="en-IN"/>
        </w:rPr>
        <w:drawing>
          <wp:inline distT="0" distB="0" distL="0" distR="0" wp14:anchorId="58F2CD4B" wp14:editId="21A97569">
            <wp:extent cx="4008120" cy="2758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034477" cy="2776579"/>
                    </a:xfrm>
                    <a:prstGeom prst="rect">
                      <a:avLst/>
                    </a:prstGeom>
                  </pic:spPr>
                </pic:pic>
              </a:graphicData>
            </a:graphic>
          </wp:inline>
        </w:drawing>
      </w:r>
    </w:p>
    <w:p w14:paraId="74CDD45E" w14:textId="175908AC" w:rsidR="00AD760A" w:rsidRDefault="00AD760A" w:rsidP="00AD760A">
      <w:pPr>
        <w:widowControl/>
        <w:shd w:val="clear" w:color="auto" w:fill="FFFFFF"/>
        <w:autoSpaceDE/>
        <w:autoSpaceDN/>
        <w:spacing w:before="206" w:line="480" w:lineRule="atLeast"/>
        <w:ind w:left="1440"/>
        <w:rPr>
          <w:rFonts w:ascii="Arial" w:eastAsia="Times New Roman" w:hAnsi="Arial" w:cs="Arial"/>
          <w:color w:val="292929"/>
          <w:spacing w:val="-1"/>
          <w:sz w:val="24"/>
          <w:szCs w:val="24"/>
          <w:lang w:val="en-IN" w:eastAsia="en-IN"/>
        </w:rPr>
      </w:pPr>
    </w:p>
    <w:p w14:paraId="4DAE5EF6" w14:textId="2E385967" w:rsidR="00AD760A" w:rsidRPr="00AD760A" w:rsidRDefault="00AD760A" w:rsidP="00AD760A">
      <w:pPr>
        <w:widowControl/>
        <w:shd w:val="clear" w:color="auto" w:fill="FFFFFF"/>
        <w:autoSpaceDE/>
        <w:autoSpaceDN/>
        <w:spacing w:before="206" w:line="480" w:lineRule="atLeast"/>
        <w:ind w:left="1440"/>
        <w:rPr>
          <w:rFonts w:ascii="Arial" w:eastAsia="Times New Roman" w:hAnsi="Arial" w:cs="Arial"/>
          <w:color w:val="292929"/>
          <w:spacing w:val="-1"/>
          <w:sz w:val="24"/>
          <w:szCs w:val="24"/>
          <w:lang w:val="en-IN" w:eastAsia="en-IN"/>
        </w:rPr>
      </w:pPr>
      <w:r>
        <w:rPr>
          <w:rFonts w:ascii="Arial" w:eastAsia="Times New Roman" w:hAnsi="Arial" w:cs="Arial"/>
          <w:color w:val="292929"/>
          <w:spacing w:val="-1"/>
          <w:sz w:val="24"/>
          <w:szCs w:val="24"/>
          <w:lang w:val="en-IN" w:eastAsia="en-IN"/>
        </w:rPr>
        <w:lastRenderedPageBreak/>
        <w:t xml:space="preserve">Hence the </w:t>
      </w:r>
      <w:proofErr w:type="gramStart"/>
      <w:r>
        <w:rPr>
          <w:rFonts w:ascii="Arial" w:eastAsia="Times New Roman" w:hAnsi="Arial" w:cs="Arial"/>
          <w:color w:val="292929"/>
          <w:spacing w:val="-1"/>
          <w:sz w:val="24"/>
          <w:szCs w:val="24"/>
          <w:lang w:val="en-IN" w:eastAsia="en-IN"/>
        </w:rPr>
        <w:t>difference ,</w:t>
      </w:r>
      <w:proofErr w:type="gramEnd"/>
      <w:r>
        <w:rPr>
          <w:rFonts w:ascii="Arial" w:eastAsia="Times New Roman" w:hAnsi="Arial" w:cs="Arial"/>
          <w:color w:val="292929"/>
          <w:spacing w:val="-1"/>
          <w:sz w:val="24"/>
          <w:szCs w:val="24"/>
          <w:lang w:val="en-IN" w:eastAsia="en-IN"/>
        </w:rPr>
        <w:t xml:space="preserve"> because sometimes we have more features in the dataset , in that case we can’t apply one-hot encoding there. </w:t>
      </w:r>
      <w:proofErr w:type="gramStart"/>
      <w:r>
        <w:rPr>
          <w:rFonts w:ascii="Arial" w:eastAsia="Times New Roman" w:hAnsi="Arial" w:cs="Arial"/>
          <w:color w:val="292929"/>
          <w:spacing w:val="-1"/>
          <w:sz w:val="24"/>
          <w:szCs w:val="24"/>
          <w:lang w:val="en-IN" w:eastAsia="en-IN"/>
        </w:rPr>
        <w:t>Hence</w:t>
      </w:r>
      <w:proofErr w:type="gramEnd"/>
      <w:r>
        <w:rPr>
          <w:rFonts w:ascii="Arial" w:eastAsia="Times New Roman" w:hAnsi="Arial" w:cs="Arial"/>
          <w:color w:val="292929"/>
          <w:spacing w:val="-1"/>
          <w:sz w:val="24"/>
          <w:szCs w:val="24"/>
          <w:lang w:val="en-IN" w:eastAsia="en-IN"/>
        </w:rPr>
        <w:t xml:space="preserve"> we are going with target encoding. In that we find the mean of each categorical variable </w:t>
      </w:r>
      <w:proofErr w:type="gramStart"/>
      <w:r>
        <w:rPr>
          <w:rFonts w:ascii="Arial" w:eastAsia="Times New Roman" w:hAnsi="Arial" w:cs="Arial"/>
          <w:color w:val="292929"/>
          <w:spacing w:val="-1"/>
          <w:sz w:val="24"/>
          <w:szCs w:val="24"/>
          <w:lang w:val="en-IN" w:eastAsia="en-IN"/>
        </w:rPr>
        <w:t>and  then</w:t>
      </w:r>
      <w:proofErr w:type="gramEnd"/>
      <w:r>
        <w:rPr>
          <w:rFonts w:ascii="Arial" w:eastAsia="Times New Roman" w:hAnsi="Arial" w:cs="Arial"/>
          <w:color w:val="292929"/>
          <w:spacing w:val="-1"/>
          <w:sz w:val="24"/>
          <w:szCs w:val="24"/>
          <w:lang w:val="en-IN" w:eastAsia="en-IN"/>
        </w:rPr>
        <w:t xml:space="preserve"> rank the variables on the basis of their means.  </w:t>
      </w:r>
    </w:p>
    <w:p w14:paraId="43453267" w14:textId="571060A8" w:rsidR="00C911AE" w:rsidRDefault="00C911AE" w:rsidP="007735A5">
      <w:pPr>
        <w:tabs>
          <w:tab w:val="left" w:pos="466"/>
        </w:tabs>
        <w:rPr>
          <w:sz w:val="28"/>
        </w:rPr>
      </w:pPr>
    </w:p>
    <w:p w14:paraId="3CEEF0AB" w14:textId="77777777" w:rsidR="00C911AE" w:rsidRPr="007735A5" w:rsidRDefault="00C911AE" w:rsidP="007735A5">
      <w:pPr>
        <w:tabs>
          <w:tab w:val="left" w:pos="466"/>
        </w:tabs>
        <w:rPr>
          <w:sz w:val="28"/>
        </w:rPr>
      </w:pPr>
    </w:p>
    <w:p w14:paraId="008E8D28" w14:textId="1E2ABA76" w:rsidR="0088100A" w:rsidRPr="00755D08" w:rsidRDefault="00E94523">
      <w:pPr>
        <w:pStyle w:val="ListParagraph"/>
        <w:numPr>
          <w:ilvl w:val="0"/>
          <w:numId w:val="1"/>
        </w:numPr>
        <w:tabs>
          <w:tab w:val="left" w:pos="466"/>
        </w:tabs>
        <w:spacing w:before="54" w:line="278" w:lineRule="auto"/>
        <w:ind w:left="465" w:right="437"/>
        <w:rPr>
          <w:b/>
          <w:bCs/>
          <w:sz w:val="28"/>
        </w:rPr>
      </w:pPr>
      <w:r w:rsidRPr="00755D08">
        <w:rPr>
          <w:b/>
          <w:bCs/>
          <w:sz w:val="28"/>
        </w:rPr>
        <w:t>If</w:t>
      </w:r>
      <w:r w:rsidRPr="00755D08">
        <w:rPr>
          <w:b/>
          <w:bCs/>
          <w:spacing w:val="-5"/>
          <w:sz w:val="28"/>
        </w:rPr>
        <w:t xml:space="preserve"> </w:t>
      </w:r>
      <w:r w:rsidRPr="00755D08">
        <w:rPr>
          <w:b/>
          <w:bCs/>
          <w:sz w:val="28"/>
        </w:rPr>
        <w:t>you</w:t>
      </w:r>
      <w:r w:rsidRPr="00755D08">
        <w:rPr>
          <w:b/>
          <w:bCs/>
          <w:spacing w:val="-5"/>
          <w:sz w:val="28"/>
        </w:rPr>
        <w:t xml:space="preserve"> </w:t>
      </w:r>
      <w:r w:rsidRPr="00755D08">
        <w:rPr>
          <w:b/>
          <w:bCs/>
          <w:sz w:val="28"/>
        </w:rPr>
        <w:t>have</w:t>
      </w:r>
      <w:r w:rsidRPr="00755D08">
        <w:rPr>
          <w:b/>
          <w:bCs/>
          <w:spacing w:val="-4"/>
          <w:sz w:val="28"/>
        </w:rPr>
        <w:t xml:space="preserve"> </w:t>
      </w:r>
      <w:r w:rsidRPr="00755D08">
        <w:rPr>
          <w:b/>
          <w:bCs/>
          <w:sz w:val="28"/>
        </w:rPr>
        <w:t>a</w:t>
      </w:r>
      <w:r w:rsidRPr="00755D08">
        <w:rPr>
          <w:b/>
          <w:bCs/>
          <w:spacing w:val="-5"/>
          <w:sz w:val="28"/>
        </w:rPr>
        <w:t xml:space="preserve"> </w:t>
      </w:r>
      <w:r w:rsidRPr="00755D08">
        <w:rPr>
          <w:b/>
          <w:bCs/>
          <w:sz w:val="28"/>
        </w:rPr>
        <w:t>date</w:t>
      </w:r>
      <w:r w:rsidRPr="00755D08">
        <w:rPr>
          <w:b/>
          <w:bCs/>
          <w:spacing w:val="-5"/>
          <w:sz w:val="28"/>
        </w:rPr>
        <w:t xml:space="preserve"> </w:t>
      </w:r>
      <w:r w:rsidRPr="00755D08">
        <w:rPr>
          <w:b/>
          <w:bCs/>
          <w:sz w:val="28"/>
        </w:rPr>
        <w:t>column</w:t>
      </w:r>
      <w:r w:rsidRPr="00755D08">
        <w:rPr>
          <w:b/>
          <w:bCs/>
          <w:spacing w:val="-4"/>
          <w:sz w:val="28"/>
        </w:rPr>
        <w:t xml:space="preserve"> </w:t>
      </w:r>
      <w:r w:rsidRPr="00755D08">
        <w:rPr>
          <w:b/>
          <w:bCs/>
          <w:sz w:val="28"/>
        </w:rPr>
        <w:t>in</w:t>
      </w:r>
      <w:r w:rsidRPr="00755D08">
        <w:rPr>
          <w:b/>
          <w:bCs/>
          <w:spacing w:val="-5"/>
          <w:sz w:val="28"/>
        </w:rPr>
        <w:t xml:space="preserve"> </w:t>
      </w:r>
      <w:r w:rsidRPr="00755D08">
        <w:rPr>
          <w:b/>
          <w:bCs/>
          <w:sz w:val="28"/>
        </w:rPr>
        <w:t>our</w:t>
      </w:r>
      <w:r w:rsidRPr="00755D08">
        <w:rPr>
          <w:b/>
          <w:bCs/>
          <w:spacing w:val="-5"/>
          <w:sz w:val="28"/>
        </w:rPr>
        <w:t xml:space="preserve"> </w:t>
      </w:r>
      <w:r w:rsidRPr="00755D08">
        <w:rPr>
          <w:b/>
          <w:bCs/>
          <w:sz w:val="28"/>
        </w:rPr>
        <w:t>dataset,</w:t>
      </w:r>
      <w:r w:rsidRPr="00755D08">
        <w:rPr>
          <w:b/>
          <w:bCs/>
          <w:spacing w:val="-4"/>
          <w:sz w:val="28"/>
        </w:rPr>
        <w:t xml:space="preserve"> </w:t>
      </w:r>
      <w:r w:rsidRPr="00755D08">
        <w:rPr>
          <w:b/>
          <w:bCs/>
          <w:sz w:val="28"/>
        </w:rPr>
        <w:t>then</w:t>
      </w:r>
      <w:r w:rsidRPr="00755D08">
        <w:rPr>
          <w:b/>
          <w:bCs/>
          <w:spacing w:val="-5"/>
          <w:sz w:val="28"/>
        </w:rPr>
        <w:t xml:space="preserve"> </w:t>
      </w:r>
      <w:r w:rsidRPr="00755D08">
        <w:rPr>
          <w:b/>
          <w:bCs/>
          <w:sz w:val="28"/>
        </w:rPr>
        <w:t>how</w:t>
      </w:r>
      <w:r w:rsidRPr="00755D08">
        <w:rPr>
          <w:b/>
          <w:bCs/>
          <w:spacing w:val="-5"/>
          <w:sz w:val="28"/>
        </w:rPr>
        <w:t xml:space="preserve"> </w:t>
      </w:r>
      <w:r w:rsidRPr="00755D08">
        <w:rPr>
          <w:b/>
          <w:bCs/>
          <w:sz w:val="28"/>
        </w:rPr>
        <w:t>will</w:t>
      </w:r>
      <w:r w:rsidRPr="00755D08">
        <w:rPr>
          <w:b/>
          <w:bCs/>
          <w:spacing w:val="-4"/>
          <w:sz w:val="28"/>
        </w:rPr>
        <w:t xml:space="preserve"> </w:t>
      </w:r>
      <w:r w:rsidRPr="00755D08">
        <w:rPr>
          <w:b/>
          <w:bCs/>
          <w:sz w:val="28"/>
        </w:rPr>
        <w:t>you</w:t>
      </w:r>
      <w:r w:rsidRPr="00755D08">
        <w:rPr>
          <w:b/>
          <w:bCs/>
          <w:spacing w:val="-5"/>
          <w:sz w:val="28"/>
        </w:rPr>
        <w:t xml:space="preserve"> </w:t>
      </w:r>
      <w:r w:rsidRPr="00755D08">
        <w:rPr>
          <w:b/>
          <w:bCs/>
          <w:sz w:val="28"/>
        </w:rPr>
        <w:t>perform</w:t>
      </w:r>
      <w:r w:rsidRPr="00755D08">
        <w:rPr>
          <w:b/>
          <w:bCs/>
          <w:spacing w:val="-5"/>
          <w:sz w:val="28"/>
        </w:rPr>
        <w:t xml:space="preserve"> </w:t>
      </w:r>
      <w:r w:rsidRPr="00755D08">
        <w:rPr>
          <w:b/>
          <w:bCs/>
          <w:sz w:val="28"/>
        </w:rPr>
        <w:t>Feature Engineering in</w:t>
      </w:r>
      <w:r w:rsidRPr="00755D08">
        <w:rPr>
          <w:b/>
          <w:bCs/>
          <w:spacing w:val="-3"/>
          <w:sz w:val="28"/>
        </w:rPr>
        <w:t xml:space="preserve"> </w:t>
      </w:r>
      <w:r w:rsidRPr="00755D08">
        <w:rPr>
          <w:b/>
          <w:bCs/>
          <w:sz w:val="28"/>
        </w:rPr>
        <w:t>pandas?</w:t>
      </w:r>
    </w:p>
    <w:p w14:paraId="683FFB62" w14:textId="0582AD75" w:rsidR="00755D08" w:rsidRDefault="00755D08" w:rsidP="00755D08">
      <w:pPr>
        <w:tabs>
          <w:tab w:val="left" w:pos="466"/>
        </w:tabs>
        <w:spacing w:before="54" w:line="278" w:lineRule="auto"/>
        <w:ind w:right="437"/>
        <w:rPr>
          <w:sz w:val="28"/>
        </w:rPr>
      </w:pPr>
    </w:p>
    <w:p w14:paraId="014506F9" w14:textId="6FCD163E" w:rsidR="00755D08" w:rsidRDefault="00755D08" w:rsidP="00755D08">
      <w:pPr>
        <w:tabs>
          <w:tab w:val="left" w:pos="466"/>
        </w:tabs>
        <w:spacing w:before="54" w:line="278" w:lineRule="auto"/>
        <w:ind w:right="437"/>
        <w:rPr>
          <w:sz w:val="28"/>
        </w:rPr>
      </w:pPr>
      <w:r>
        <w:rPr>
          <w:sz w:val="28"/>
        </w:rPr>
        <w:t xml:space="preserve">Ans: </w:t>
      </w:r>
    </w:p>
    <w:p w14:paraId="29DB33F9" w14:textId="1193F789" w:rsidR="00755D08" w:rsidRPr="00755D08" w:rsidRDefault="00755D08" w:rsidP="00755D08">
      <w:pPr>
        <w:tabs>
          <w:tab w:val="left" w:pos="466"/>
        </w:tabs>
        <w:spacing w:before="54" w:line="278" w:lineRule="auto"/>
        <w:ind w:right="437"/>
        <w:rPr>
          <w:rFonts w:ascii="Arial" w:hAnsi="Arial" w:cs="Arial"/>
          <w:sz w:val="24"/>
          <w:szCs w:val="24"/>
        </w:rPr>
      </w:pPr>
      <w:r w:rsidRPr="00755D08">
        <w:rPr>
          <w:rFonts w:ascii="Arial" w:hAnsi="Arial" w:cs="Arial"/>
          <w:sz w:val="24"/>
          <w:szCs w:val="24"/>
        </w:rPr>
        <w:tab/>
        <w:t xml:space="preserve">The following steps we have to follow for performing feature engineering in pandas on date </w:t>
      </w:r>
      <w:proofErr w:type="gramStart"/>
      <w:r w:rsidRPr="00755D08">
        <w:rPr>
          <w:rFonts w:ascii="Arial" w:hAnsi="Arial" w:cs="Arial"/>
          <w:sz w:val="24"/>
          <w:szCs w:val="24"/>
        </w:rPr>
        <w:t>column :</w:t>
      </w:r>
      <w:proofErr w:type="gramEnd"/>
      <w:r w:rsidRPr="00755D08">
        <w:rPr>
          <w:rFonts w:ascii="Arial" w:hAnsi="Arial" w:cs="Arial"/>
          <w:sz w:val="24"/>
          <w:szCs w:val="24"/>
        </w:rPr>
        <w:t xml:space="preserve"> </w:t>
      </w:r>
    </w:p>
    <w:p w14:paraId="15212DFE" w14:textId="28217A0F" w:rsidR="00755D08" w:rsidRDefault="00755D08" w:rsidP="00755D08">
      <w:pPr>
        <w:pStyle w:val="trt0xe"/>
        <w:shd w:val="clear" w:color="auto" w:fill="FFFFFF"/>
        <w:spacing w:before="0" w:beforeAutospacing="0" w:after="60" w:afterAutospacing="0"/>
        <w:ind w:left="360"/>
        <w:rPr>
          <w:rFonts w:ascii="Arial" w:hAnsi="Arial" w:cs="Arial"/>
          <w:color w:val="202124"/>
        </w:rPr>
      </w:pPr>
      <w:r>
        <w:rPr>
          <w:sz w:val="28"/>
        </w:rPr>
        <w:tab/>
        <w:t>1.</w:t>
      </w:r>
      <w:r>
        <w:rPr>
          <w:rFonts w:ascii="Arial" w:hAnsi="Arial" w:cs="Arial"/>
          <w:color w:val="202124"/>
        </w:rPr>
        <w:t>Get our environment set up.</w:t>
      </w:r>
    </w:p>
    <w:p w14:paraId="34EE376D" w14:textId="68D37386" w:rsidR="00755D08" w:rsidRDefault="00755D08" w:rsidP="00755D08">
      <w:pPr>
        <w:pStyle w:val="trt0xe"/>
        <w:shd w:val="clear" w:color="auto" w:fill="FFFFFF"/>
        <w:spacing w:before="0" w:beforeAutospacing="0" w:after="60" w:afterAutospacing="0"/>
        <w:ind w:firstLine="720"/>
        <w:rPr>
          <w:rFonts w:ascii="Arial" w:hAnsi="Arial" w:cs="Arial"/>
          <w:color w:val="202124"/>
        </w:rPr>
      </w:pPr>
      <w:r>
        <w:rPr>
          <w:rFonts w:ascii="Arial" w:hAnsi="Arial" w:cs="Arial"/>
          <w:color w:val="202124"/>
        </w:rPr>
        <w:t>2.Check the data type of our date column.</w:t>
      </w:r>
    </w:p>
    <w:p w14:paraId="31D11562" w14:textId="26D4015A" w:rsidR="00755D08" w:rsidRDefault="00755D08" w:rsidP="00755D08">
      <w:pPr>
        <w:pStyle w:val="trt0xe"/>
        <w:shd w:val="clear" w:color="auto" w:fill="FFFFFF"/>
        <w:spacing w:before="0" w:beforeAutospacing="0" w:after="60" w:afterAutospacing="0"/>
        <w:ind w:left="720"/>
        <w:rPr>
          <w:rFonts w:ascii="Arial" w:hAnsi="Arial" w:cs="Arial"/>
          <w:color w:val="202124"/>
        </w:rPr>
      </w:pPr>
      <w:r>
        <w:rPr>
          <w:rFonts w:ascii="Arial" w:hAnsi="Arial" w:cs="Arial"/>
          <w:color w:val="202124"/>
        </w:rPr>
        <w:t xml:space="preserve">3.If it is not in </w:t>
      </w:r>
      <w:proofErr w:type="gramStart"/>
      <w:r>
        <w:rPr>
          <w:rFonts w:ascii="Arial" w:hAnsi="Arial" w:cs="Arial"/>
          <w:color w:val="202124"/>
        </w:rPr>
        <w:t>datetime ,convert</w:t>
      </w:r>
      <w:proofErr w:type="gramEnd"/>
      <w:r>
        <w:rPr>
          <w:rFonts w:ascii="Arial" w:hAnsi="Arial" w:cs="Arial"/>
          <w:color w:val="202124"/>
        </w:rPr>
        <w:t xml:space="preserve">  date columns to datetime by using code </w:t>
      </w:r>
      <w:proofErr w:type="spellStart"/>
      <w:r>
        <w:rPr>
          <w:rFonts w:ascii="Arial" w:hAnsi="Arial" w:cs="Arial"/>
          <w:color w:val="202124"/>
        </w:rPr>
        <w:t>pd.to_datetime</w:t>
      </w:r>
      <w:proofErr w:type="spellEnd"/>
      <w:r>
        <w:rPr>
          <w:rFonts w:ascii="Arial" w:hAnsi="Arial" w:cs="Arial"/>
          <w:color w:val="202124"/>
        </w:rPr>
        <w:t>(series).</w:t>
      </w:r>
    </w:p>
    <w:p w14:paraId="06882BBA" w14:textId="715F20F4" w:rsidR="00755D08" w:rsidRDefault="00755D08" w:rsidP="00755D08">
      <w:pPr>
        <w:pStyle w:val="trt0xe"/>
        <w:shd w:val="clear" w:color="auto" w:fill="FFFFFF"/>
        <w:spacing w:before="0" w:beforeAutospacing="0" w:after="60" w:afterAutospacing="0"/>
        <w:ind w:left="720"/>
        <w:rPr>
          <w:rFonts w:ascii="Arial" w:hAnsi="Arial" w:cs="Arial"/>
          <w:color w:val="202124"/>
        </w:rPr>
      </w:pPr>
      <w:r>
        <w:rPr>
          <w:rFonts w:ascii="Arial" w:hAnsi="Arial" w:cs="Arial"/>
          <w:color w:val="202124"/>
        </w:rPr>
        <w:t xml:space="preserve">4.Select just </w:t>
      </w:r>
      <w:proofErr w:type="gramStart"/>
      <w:r>
        <w:rPr>
          <w:rFonts w:ascii="Arial" w:hAnsi="Arial" w:cs="Arial"/>
          <w:color w:val="202124"/>
        </w:rPr>
        <w:t>year  from</w:t>
      </w:r>
      <w:proofErr w:type="gramEnd"/>
      <w:r>
        <w:rPr>
          <w:rFonts w:ascii="Arial" w:hAnsi="Arial" w:cs="Arial"/>
          <w:color w:val="202124"/>
        </w:rPr>
        <w:t xml:space="preserve"> our column by using code </w:t>
      </w:r>
      <w:proofErr w:type="spellStart"/>
      <w:r>
        <w:rPr>
          <w:rFonts w:ascii="Arial" w:hAnsi="Arial" w:cs="Arial"/>
          <w:color w:val="202124"/>
        </w:rPr>
        <w:t>series.dt.year</w:t>
      </w:r>
      <w:proofErr w:type="spellEnd"/>
      <w:r>
        <w:rPr>
          <w:rFonts w:ascii="Arial" w:hAnsi="Arial" w:cs="Arial"/>
          <w:color w:val="202124"/>
        </w:rPr>
        <w:t xml:space="preserve"> .</w:t>
      </w:r>
    </w:p>
    <w:p w14:paraId="69801531" w14:textId="6D347FBA" w:rsidR="00755D08" w:rsidRDefault="00755D08" w:rsidP="00755D08">
      <w:pPr>
        <w:pStyle w:val="trt0xe"/>
        <w:shd w:val="clear" w:color="auto" w:fill="FFFFFF"/>
        <w:spacing w:before="0" w:beforeAutospacing="0" w:after="60" w:afterAutospacing="0"/>
        <w:ind w:left="720"/>
        <w:rPr>
          <w:rFonts w:ascii="Arial" w:hAnsi="Arial" w:cs="Arial"/>
          <w:color w:val="202124"/>
        </w:rPr>
      </w:pPr>
      <w:r>
        <w:rPr>
          <w:rFonts w:ascii="Arial" w:hAnsi="Arial" w:cs="Arial"/>
          <w:color w:val="202124"/>
        </w:rPr>
        <w:t xml:space="preserve">5. Select just date from our column by using code </w:t>
      </w:r>
      <w:proofErr w:type="spellStart"/>
      <w:r>
        <w:rPr>
          <w:rFonts w:ascii="Arial" w:hAnsi="Arial" w:cs="Arial"/>
          <w:color w:val="202124"/>
        </w:rPr>
        <w:t>series.</w:t>
      </w:r>
      <w:proofErr w:type="gramStart"/>
      <w:r>
        <w:rPr>
          <w:rFonts w:ascii="Arial" w:hAnsi="Arial" w:cs="Arial"/>
          <w:color w:val="202124"/>
        </w:rPr>
        <w:t>dt.date</w:t>
      </w:r>
      <w:proofErr w:type="spellEnd"/>
      <w:proofErr w:type="gramEnd"/>
      <w:r>
        <w:rPr>
          <w:rFonts w:ascii="Arial" w:hAnsi="Arial" w:cs="Arial"/>
          <w:color w:val="202124"/>
        </w:rPr>
        <w:t xml:space="preserve">. </w:t>
      </w:r>
    </w:p>
    <w:p w14:paraId="1411D49B" w14:textId="25B2BEDD" w:rsidR="001E7BB1" w:rsidRDefault="00755D08" w:rsidP="001E7BB1">
      <w:pPr>
        <w:pStyle w:val="trt0xe"/>
        <w:shd w:val="clear" w:color="auto" w:fill="FFFFFF"/>
        <w:spacing w:before="0" w:beforeAutospacing="0" w:after="60" w:afterAutospacing="0"/>
        <w:ind w:left="720"/>
        <w:rPr>
          <w:rFonts w:ascii="Arial" w:hAnsi="Arial" w:cs="Arial"/>
          <w:color w:val="202124"/>
        </w:rPr>
      </w:pPr>
      <w:r>
        <w:rPr>
          <w:rFonts w:ascii="Arial" w:hAnsi="Arial" w:cs="Arial"/>
          <w:color w:val="202124"/>
        </w:rPr>
        <w:t xml:space="preserve">6. Select just month from our </w:t>
      </w:r>
      <w:proofErr w:type="spellStart"/>
      <w:r>
        <w:rPr>
          <w:rFonts w:ascii="Arial" w:hAnsi="Arial" w:cs="Arial"/>
          <w:color w:val="202124"/>
        </w:rPr>
        <w:t>coulumn</w:t>
      </w:r>
      <w:proofErr w:type="spellEnd"/>
      <w:r>
        <w:rPr>
          <w:rFonts w:ascii="Arial" w:hAnsi="Arial" w:cs="Arial"/>
          <w:color w:val="202124"/>
        </w:rPr>
        <w:t xml:space="preserve"> by using code </w:t>
      </w:r>
      <w:proofErr w:type="spellStart"/>
      <w:r>
        <w:rPr>
          <w:rFonts w:ascii="Arial" w:hAnsi="Arial" w:cs="Arial"/>
          <w:color w:val="202124"/>
        </w:rPr>
        <w:t>series.</w:t>
      </w:r>
      <w:proofErr w:type="gramStart"/>
      <w:r>
        <w:rPr>
          <w:rFonts w:ascii="Arial" w:hAnsi="Arial" w:cs="Arial"/>
          <w:color w:val="202124"/>
        </w:rPr>
        <w:t>dt.month</w:t>
      </w:r>
      <w:proofErr w:type="spellEnd"/>
      <w:proofErr w:type="gramEnd"/>
      <w:r>
        <w:rPr>
          <w:rFonts w:ascii="Arial" w:hAnsi="Arial" w:cs="Arial"/>
          <w:color w:val="202124"/>
        </w:rPr>
        <w:t xml:space="preserve"> . </w:t>
      </w:r>
    </w:p>
    <w:p w14:paraId="02D08298" w14:textId="199D4393" w:rsidR="001E7BB1" w:rsidRDefault="001E7BB1" w:rsidP="001E7BB1">
      <w:pPr>
        <w:pStyle w:val="trt0xe"/>
        <w:shd w:val="clear" w:color="auto" w:fill="FFFFFF"/>
        <w:spacing w:before="0" w:beforeAutospacing="0" w:after="60" w:afterAutospacing="0"/>
        <w:ind w:left="360" w:firstLine="360"/>
        <w:rPr>
          <w:rFonts w:ascii="Arial" w:hAnsi="Arial" w:cs="Arial"/>
          <w:color w:val="202124"/>
        </w:rPr>
      </w:pPr>
      <w:r>
        <w:rPr>
          <w:rFonts w:ascii="Arial" w:hAnsi="Arial" w:cs="Arial"/>
          <w:color w:val="202124"/>
        </w:rPr>
        <w:t>7.Get the week of year, the day of week, and leap year.</w:t>
      </w:r>
    </w:p>
    <w:p w14:paraId="142EB12D" w14:textId="54837D73" w:rsidR="001E7BB1" w:rsidRDefault="001E7BB1" w:rsidP="001E7BB1">
      <w:pPr>
        <w:pStyle w:val="trt0xe"/>
        <w:shd w:val="clear" w:color="auto" w:fill="FFFFFF"/>
        <w:spacing w:before="0" w:beforeAutospacing="0" w:after="60" w:afterAutospacing="0"/>
        <w:ind w:left="360" w:firstLine="360"/>
        <w:rPr>
          <w:rFonts w:ascii="Arial" w:hAnsi="Arial" w:cs="Arial"/>
          <w:color w:val="202124"/>
        </w:rPr>
      </w:pPr>
      <w:r>
        <w:rPr>
          <w:rFonts w:ascii="Arial" w:hAnsi="Arial" w:cs="Arial"/>
          <w:color w:val="202124"/>
        </w:rPr>
        <w:t>8.Get the age from the date of birth.</w:t>
      </w:r>
    </w:p>
    <w:p w14:paraId="5E4FC86A" w14:textId="628CCC9B" w:rsidR="001E7BB1" w:rsidRDefault="001E7BB1" w:rsidP="001E7BB1">
      <w:pPr>
        <w:pStyle w:val="trt0xe"/>
        <w:shd w:val="clear" w:color="auto" w:fill="FFFFFF"/>
        <w:spacing w:before="0" w:beforeAutospacing="0" w:after="60" w:afterAutospacing="0"/>
        <w:ind w:left="360" w:firstLine="360"/>
        <w:rPr>
          <w:rFonts w:ascii="Arial" w:hAnsi="Arial" w:cs="Arial"/>
          <w:color w:val="202124"/>
        </w:rPr>
      </w:pPr>
      <w:r>
        <w:rPr>
          <w:rFonts w:ascii="Arial" w:hAnsi="Arial" w:cs="Arial"/>
          <w:color w:val="202124"/>
        </w:rPr>
        <w:t>9. Improve performance by setting date column as the index.</w:t>
      </w:r>
    </w:p>
    <w:p w14:paraId="03E9584D" w14:textId="77777777" w:rsidR="007735A5" w:rsidRPr="007735A5" w:rsidRDefault="007735A5" w:rsidP="007735A5">
      <w:pPr>
        <w:tabs>
          <w:tab w:val="left" w:pos="466"/>
        </w:tabs>
        <w:spacing w:before="54" w:line="278" w:lineRule="auto"/>
        <w:ind w:right="437"/>
        <w:rPr>
          <w:sz w:val="28"/>
        </w:rPr>
      </w:pPr>
    </w:p>
    <w:p w14:paraId="77C9DC65" w14:textId="29ED3F91" w:rsidR="0088100A" w:rsidRDefault="00E94523">
      <w:pPr>
        <w:pStyle w:val="ListParagraph"/>
        <w:numPr>
          <w:ilvl w:val="0"/>
          <w:numId w:val="1"/>
        </w:numPr>
        <w:tabs>
          <w:tab w:val="left" w:pos="466"/>
        </w:tabs>
        <w:ind w:hanging="361"/>
        <w:rPr>
          <w:sz w:val="28"/>
        </w:rPr>
      </w:pPr>
      <w:r>
        <w:rPr>
          <w:sz w:val="28"/>
        </w:rPr>
        <w:t>How do you perform feature selection with Categorical</w:t>
      </w:r>
      <w:r>
        <w:rPr>
          <w:spacing w:val="-18"/>
          <w:sz w:val="28"/>
        </w:rPr>
        <w:t xml:space="preserve"> </w:t>
      </w:r>
      <w:r>
        <w:rPr>
          <w:sz w:val="28"/>
        </w:rPr>
        <w:t>Data?</w:t>
      </w:r>
    </w:p>
    <w:p w14:paraId="0DAC5CFE" w14:textId="37AB1D54" w:rsidR="007735A5" w:rsidRDefault="007735A5" w:rsidP="007735A5">
      <w:pPr>
        <w:tabs>
          <w:tab w:val="left" w:pos="466"/>
        </w:tabs>
        <w:rPr>
          <w:sz w:val="28"/>
        </w:rPr>
      </w:pPr>
    </w:p>
    <w:p w14:paraId="3A910259" w14:textId="4427F19A" w:rsidR="007735A5" w:rsidRDefault="003B7391" w:rsidP="007735A5">
      <w:pPr>
        <w:tabs>
          <w:tab w:val="left" w:pos="466"/>
        </w:tabs>
        <w:rPr>
          <w:sz w:val="28"/>
        </w:rPr>
      </w:pPr>
      <w:r>
        <w:rPr>
          <w:sz w:val="28"/>
        </w:rPr>
        <w:t xml:space="preserve">Ans: </w:t>
      </w:r>
    </w:p>
    <w:p w14:paraId="1EE52438" w14:textId="77777777" w:rsidR="003B7391" w:rsidRPr="003B7391" w:rsidRDefault="003B7391" w:rsidP="003B7391">
      <w:pPr>
        <w:pStyle w:val="NormalWeb"/>
        <w:shd w:val="clear" w:color="auto" w:fill="FFFFFF"/>
        <w:spacing w:before="0" w:beforeAutospacing="0" w:after="0" w:afterAutospacing="0" w:line="360" w:lineRule="atLeast"/>
        <w:textAlignment w:val="baseline"/>
        <w:rPr>
          <w:rFonts w:ascii="Arial" w:hAnsi="Arial" w:cs="Arial"/>
          <w:color w:val="555555"/>
        </w:rPr>
      </w:pPr>
      <w:r>
        <w:rPr>
          <w:sz w:val="28"/>
        </w:rPr>
        <w:tab/>
      </w:r>
      <w:r>
        <w:rPr>
          <w:sz w:val="28"/>
        </w:rPr>
        <w:tab/>
      </w:r>
      <w:hyperlink r:id="rId7" w:history="1">
        <w:r w:rsidRPr="003B7391">
          <w:rPr>
            <w:rStyle w:val="Hyperlink"/>
            <w:rFonts w:ascii="Arial" w:hAnsi="Arial" w:cs="Arial"/>
            <w:b/>
            <w:bCs/>
            <w:color w:val="auto"/>
            <w:bdr w:val="none" w:sz="0" w:space="0" w:color="auto" w:frame="1"/>
          </w:rPr>
          <w:t>Feature selection</w:t>
        </w:r>
      </w:hyperlink>
      <w:r w:rsidRPr="003B7391">
        <w:rPr>
          <w:rFonts w:ascii="Arial" w:hAnsi="Arial" w:cs="Arial"/>
          <w:color w:val="555555"/>
        </w:rPr>
        <w:t> is the process of identifying and selecting a subset of input features that are most relevant to the target variable.</w:t>
      </w:r>
    </w:p>
    <w:p w14:paraId="57AB48AA" w14:textId="77777777" w:rsidR="003B7391" w:rsidRPr="003B7391" w:rsidRDefault="003B7391" w:rsidP="003B7391">
      <w:pPr>
        <w:pStyle w:val="NormalWeb"/>
        <w:shd w:val="clear" w:color="auto" w:fill="FFFFFF"/>
        <w:spacing w:before="0" w:beforeAutospacing="0" w:after="288" w:afterAutospacing="0" w:line="360" w:lineRule="atLeast"/>
        <w:textAlignment w:val="baseline"/>
        <w:rPr>
          <w:rFonts w:ascii="Arial" w:hAnsi="Arial" w:cs="Arial"/>
          <w:color w:val="555555"/>
        </w:rPr>
      </w:pPr>
      <w:r w:rsidRPr="003B7391">
        <w:rPr>
          <w:rFonts w:ascii="Arial" w:hAnsi="Arial" w:cs="Arial"/>
          <w:color w:val="555555"/>
        </w:rPr>
        <w:t>Feature selection is often straightforward when working with real-valued data, such as using the Pearson’s correlation coefficient, but can be challenging when working with categorical data.</w:t>
      </w:r>
    </w:p>
    <w:p w14:paraId="610F972B" w14:textId="1A49D0CB" w:rsidR="003B7391" w:rsidRPr="003B7391" w:rsidRDefault="003B7391" w:rsidP="003B7391">
      <w:pPr>
        <w:pStyle w:val="NormalWeb"/>
        <w:shd w:val="clear" w:color="auto" w:fill="FFFFFF"/>
        <w:spacing w:before="0" w:beforeAutospacing="0" w:after="0" w:afterAutospacing="0" w:line="360" w:lineRule="atLeast"/>
        <w:textAlignment w:val="baseline"/>
        <w:rPr>
          <w:rFonts w:ascii="Arial" w:hAnsi="Arial" w:cs="Arial"/>
          <w:color w:val="555555"/>
        </w:rPr>
      </w:pPr>
      <w:r w:rsidRPr="003B7391">
        <w:rPr>
          <w:rFonts w:ascii="Arial" w:hAnsi="Arial" w:cs="Arial"/>
          <w:color w:val="555555"/>
        </w:rPr>
        <w:t xml:space="preserve">The two most commonly used feature selection methods for categorical input data when the target variable is also categorical (e.g. classification predictive </w:t>
      </w:r>
      <w:r w:rsidRPr="003B7391">
        <w:rPr>
          <w:rFonts w:ascii="Arial" w:hAnsi="Arial" w:cs="Arial"/>
          <w:color w:val="555555"/>
        </w:rPr>
        <w:t>modelling</w:t>
      </w:r>
      <w:r w:rsidRPr="003B7391">
        <w:rPr>
          <w:rFonts w:ascii="Arial" w:hAnsi="Arial" w:cs="Arial"/>
          <w:color w:val="555555"/>
        </w:rPr>
        <w:t>) are the </w:t>
      </w:r>
      <w:hyperlink r:id="rId8" w:history="1">
        <w:r w:rsidRPr="003B7391">
          <w:rPr>
            <w:rStyle w:val="Hyperlink"/>
            <w:rFonts w:ascii="Arial" w:hAnsi="Arial" w:cs="Arial"/>
            <w:color w:val="auto"/>
            <w:bdr w:val="none" w:sz="0" w:space="0" w:color="auto" w:frame="1"/>
          </w:rPr>
          <w:t>chi-squared statistic</w:t>
        </w:r>
      </w:hyperlink>
      <w:r w:rsidRPr="003B7391">
        <w:rPr>
          <w:rFonts w:ascii="Arial" w:hAnsi="Arial" w:cs="Arial"/>
        </w:rPr>
        <w:t> </w:t>
      </w:r>
      <w:r w:rsidRPr="003B7391">
        <w:rPr>
          <w:rFonts w:ascii="Arial" w:hAnsi="Arial" w:cs="Arial"/>
          <w:color w:val="555555"/>
        </w:rPr>
        <w:t>and the </w:t>
      </w:r>
      <w:hyperlink r:id="rId9" w:history="1">
        <w:r w:rsidRPr="003B7391">
          <w:rPr>
            <w:rStyle w:val="Hyperlink"/>
            <w:rFonts w:ascii="Arial" w:hAnsi="Arial" w:cs="Arial"/>
            <w:color w:val="auto"/>
            <w:bdr w:val="none" w:sz="0" w:space="0" w:color="auto" w:frame="1"/>
          </w:rPr>
          <w:t>mutual information statistic</w:t>
        </w:r>
      </w:hyperlink>
      <w:r w:rsidRPr="003B7391">
        <w:rPr>
          <w:rFonts w:ascii="Arial" w:hAnsi="Arial" w:cs="Arial"/>
        </w:rPr>
        <w:t>.</w:t>
      </w:r>
    </w:p>
    <w:p w14:paraId="4B6C8B91" w14:textId="2E273EAA" w:rsidR="003B7391" w:rsidRDefault="003B7391" w:rsidP="007735A5">
      <w:pPr>
        <w:tabs>
          <w:tab w:val="left" w:pos="466"/>
        </w:tabs>
        <w:rPr>
          <w:sz w:val="28"/>
        </w:rPr>
      </w:pPr>
    </w:p>
    <w:p w14:paraId="2DE65482" w14:textId="77777777" w:rsidR="003B7391" w:rsidRPr="003B7391" w:rsidRDefault="003B7391" w:rsidP="003B7391">
      <w:pPr>
        <w:pStyle w:val="Heading3"/>
        <w:shd w:val="clear" w:color="auto" w:fill="FFFFFF"/>
        <w:spacing w:before="0" w:beforeAutospacing="0" w:after="120" w:afterAutospacing="0" w:line="360" w:lineRule="atLeast"/>
        <w:textAlignment w:val="baseline"/>
        <w:rPr>
          <w:rFonts w:ascii="Arial" w:hAnsi="Arial" w:cs="Arial"/>
          <w:color w:val="222222"/>
          <w:sz w:val="24"/>
          <w:szCs w:val="24"/>
        </w:rPr>
      </w:pPr>
      <w:r>
        <w:rPr>
          <w:sz w:val="28"/>
        </w:rPr>
        <w:tab/>
      </w:r>
      <w:r w:rsidRPr="003B7391">
        <w:rPr>
          <w:rFonts w:ascii="Arial" w:hAnsi="Arial" w:cs="Arial"/>
          <w:color w:val="222222"/>
          <w:sz w:val="24"/>
          <w:szCs w:val="24"/>
        </w:rPr>
        <w:t>Chi-Squared Feature Selection</w:t>
      </w:r>
    </w:p>
    <w:p w14:paraId="7844C5E1" w14:textId="77777777" w:rsidR="003B7391" w:rsidRPr="003B7391" w:rsidRDefault="003B7391" w:rsidP="003B7391">
      <w:pPr>
        <w:widowControl/>
        <w:shd w:val="clear" w:color="auto" w:fill="FFFFFF"/>
        <w:autoSpaceDE/>
        <w:autoSpaceDN/>
        <w:spacing w:after="288" w:line="360" w:lineRule="atLeast"/>
        <w:textAlignment w:val="baseline"/>
        <w:rPr>
          <w:rFonts w:ascii="Arial" w:eastAsia="Times New Roman" w:hAnsi="Arial" w:cs="Arial"/>
          <w:color w:val="555555"/>
          <w:sz w:val="24"/>
          <w:szCs w:val="24"/>
          <w:lang w:val="en-IN" w:eastAsia="en-IN"/>
        </w:rPr>
      </w:pPr>
      <w:r w:rsidRPr="003B7391">
        <w:rPr>
          <w:rFonts w:ascii="Arial" w:eastAsia="Times New Roman" w:hAnsi="Arial" w:cs="Arial"/>
          <w:color w:val="555555"/>
          <w:sz w:val="24"/>
          <w:szCs w:val="24"/>
          <w:lang w:val="en-IN" w:eastAsia="en-IN"/>
        </w:rPr>
        <w:t>Pearson’s chi-squared statistical hypothesis test is an example of a test for independence between categorical variables.</w:t>
      </w:r>
    </w:p>
    <w:p w14:paraId="016853F6" w14:textId="77777777" w:rsidR="003B7391" w:rsidRPr="003B7391" w:rsidRDefault="003B7391" w:rsidP="003B7391">
      <w:pPr>
        <w:widowControl/>
        <w:shd w:val="clear" w:color="auto" w:fill="FFFFFF"/>
        <w:autoSpaceDE/>
        <w:autoSpaceDN/>
        <w:spacing w:after="288" w:line="360" w:lineRule="atLeast"/>
        <w:textAlignment w:val="baseline"/>
        <w:rPr>
          <w:rFonts w:ascii="Arial" w:eastAsia="Times New Roman" w:hAnsi="Arial" w:cs="Arial"/>
          <w:color w:val="555555"/>
          <w:sz w:val="24"/>
          <w:szCs w:val="24"/>
          <w:lang w:val="en-IN" w:eastAsia="en-IN"/>
        </w:rPr>
      </w:pPr>
      <w:r w:rsidRPr="003B7391">
        <w:rPr>
          <w:rFonts w:ascii="Arial" w:eastAsia="Times New Roman" w:hAnsi="Arial" w:cs="Arial"/>
          <w:color w:val="555555"/>
          <w:sz w:val="24"/>
          <w:szCs w:val="24"/>
          <w:lang w:val="en-IN" w:eastAsia="en-IN"/>
        </w:rPr>
        <w:t>You can learn more about this statistical test in the tutorial:</w:t>
      </w:r>
    </w:p>
    <w:p w14:paraId="1A69A45D" w14:textId="77777777" w:rsidR="003B7391" w:rsidRPr="003B7391" w:rsidRDefault="003B7391" w:rsidP="003B7391">
      <w:pPr>
        <w:widowControl/>
        <w:numPr>
          <w:ilvl w:val="0"/>
          <w:numId w:val="4"/>
        </w:numPr>
        <w:shd w:val="clear" w:color="auto" w:fill="FFFFFF"/>
        <w:autoSpaceDE/>
        <w:autoSpaceDN/>
        <w:ind w:left="0"/>
        <w:textAlignment w:val="baseline"/>
        <w:rPr>
          <w:rFonts w:ascii="Arial" w:eastAsia="Times New Roman" w:hAnsi="Arial" w:cs="Arial"/>
          <w:sz w:val="24"/>
          <w:szCs w:val="24"/>
          <w:lang w:val="en-IN" w:eastAsia="en-IN"/>
        </w:rPr>
      </w:pPr>
      <w:hyperlink r:id="rId10" w:history="1">
        <w:r w:rsidRPr="003B7391">
          <w:rPr>
            <w:rFonts w:ascii="Arial" w:eastAsia="Times New Roman" w:hAnsi="Arial" w:cs="Arial"/>
            <w:sz w:val="24"/>
            <w:szCs w:val="24"/>
            <w:u w:val="single"/>
            <w:bdr w:val="none" w:sz="0" w:space="0" w:color="auto" w:frame="1"/>
            <w:lang w:val="en-IN" w:eastAsia="en-IN"/>
          </w:rPr>
          <w:t>A Gentle Introduction to the Chi-Squared Test for Machine Learning</w:t>
        </w:r>
      </w:hyperlink>
    </w:p>
    <w:p w14:paraId="61D34CC4" w14:textId="081B1BF9" w:rsidR="003B7391" w:rsidRDefault="003B7391" w:rsidP="003B7391">
      <w:pPr>
        <w:widowControl/>
        <w:shd w:val="clear" w:color="auto" w:fill="FFFFFF"/>
        <w:autoSpaceDE/>
        <w:autoSpaceDN/>
        <w:spacing w:after="288" w:line="360" w:lineRule="atLeast"/>
        <w:textAlignment w:val="baseline"/>
        <w:rPr>
          <w:rFonts w:ascii="Arial" w:eastAsia="Times New Roman" w:hAnsi="Arial" w:cs="Arial"/>
          <w:color w:val="555555"/>
          <w:sz w:val="24"/>
          <w:szCs w:val="24"/>
          <w:lang w:val="en-IN" w:eastAsia="en-IN"/>
        </w:rPr>
      </w:pPr>
      <w:r w:rsidRPr="003B7391">
        <w:rPr>
          <w:rFonts w:ascii="Arial" w:eastAsia="Times New Roman" w:hAnsi="Arial" w:cs="Arial"/>
          <w:color w:val="555555"/>
          <w:sz w:val="24"/>
          <w:szCs w:val="24"/>
          <w:lang w:val="en-IN" w:eastAsia="en-IN"/>
        </w:rPr>
        <w:t>The results of this test can be used for feature selection, where those features that are independent of the target variable can be removed from the dataset.</w:t>
      </w:r>
    </w:p>
    <w:p w14:paraId="27D2FF8B" w14:textId="77777777" w:rsidR="003B7391" w:rsidRPr="003B7391" w:rsidRDefault="003B7391" w:rsidP="003B7391">
      <w:pPr>
        <w:pStyle w:val="NormalWeb"/>
        <w:shd w:val="clear" w:color="auto" w:fill="FFFFFF"/>
        <w:spacing w:before="0" w:beforeAutospacing="0" w:after="0" w:afterAutospacing="0" w:line="360" w:lineRule="atLeast"/>
        <w:textAlignment w:val="baseline"/>
        <w:rPr>
          <w:rFonts w:ascii="Arial" w:hAnsi="Arial" w:cs="Arial"/>
          <w:color w:val="555555"/>
        </w:rPr>
      </w:pPr>
      <w:r>
        <w:rPr>
          <w:rFonts w:ascii="Arial" w:hAnsi="Arial" w:cs="Arial"/>
          <w:color w:val="555555"/>
        </w:rPr>
        <w:lastRenderedPageBreak/>
        <w:tab/>
      </w:r>
      <w:r w:rsidRPr="003B7391">
        <w:rPr>
          <w:rFonts w:ascii="Arial" w:hAnsi="Arial" w:cs="Arial"/>
          <w:color w:val="555555"/>
        </w:rPr>
        <w:t>The scikit-learn machine library provides an implementation of the chi-squared test in the </w:t>
      </w:r>
      <w:hyperlink r:id="rId11" w:history="1">
        <w:r w:rsidRPr="003B7391">
          <w:rPr>
            <w:rStyle w:val="Hyperlink"/>
            <w:rFonts w:ascii="Arial" w:hAnsi="Arial" w:cs="Arial"/>
            <w:color w:val="auto"/>
            <w:bdr w:val="none" w:sz="0" w:space="0" w:color="auto" w:frame="1"/>
          </w:rPr>
          <w:t>chi2() function</w:t>
        </w:r>
      </w:hyperlink>
      <w:r w:rsidRPr="003B7391">
        <w:rPr>
          <w:rFonts w:ascii="Arial" w:hAnsi="Arial" w:cs="Arial"/>
          <w:color w:val="555555"/>
        </w:rPr>
        <w:t>. This function can be used in a feature selection strategy, such as selecting the top </w:t>
      </w:r>
      <w:r w:rsidRPr="003B7391">
        <w:rPr>
          <w:rStyle w:val="Emphasis"/>
          <w:rFonts w:ascii="Arial" w:hAnsi="Arial" w:cs="Arial"/>
          <w:color w:val="555555"/>
          <w:bdr w:val="none" w:sz="0" w:space="0" w:color="auto" w:frame="1"/>
        </w:rPr>
        <w:t>k</w:t>
      </w:r>
      <w:r w:rsidRPr="003B7391">
        <w:rPr>
          <w:rFonts w:ascii="Arial" w:hAnsi="Arial" w:cs="Arial"/>
          <w:color w:val="555555"/>
        </w:rPr>
        <w:t> most relevant features (largest values) via the </w:t>
      </w:r>
      <w:proofErr w:type="spellStart"/>
      <w:r w:rsidRPr="003B7391">
        <w:rPr>
          <w:rFonts w:ascii="Arial" w:hAnsi="Arial" w:cs="Arial"/>
        </w:rPr>
        <w:fldChar w:fldCharType="begin"/>
      </w:r>
      <w:r w:rsidRPr="003B7391">
        <w:rPr>
          <w:rFonts w:ascii="Arial" w:hAnsi="Arial" w:cs="Arial"/>
        </w:rPr>
        <w:instrText xml:space="preserve"> HYPERLINK "https://scikit-learn.org/stable/modules/generated/sklearn.feature_selection.SelectKBest.html" </w:instrText>
      </w:r>
      <w:r w:rsidRPr="003B7391">
        <w:rPr>
          <w:rFonts w:ascii="Arial" w:hAnsi="Arial" w:cs="Arial"/>
        </w:rPr>
        <w:fldChar w:fldCharType="separate"/>
      </w:r>
      <w:r w:rsidRPr="003B7391">
        <w:rPr>
          <w:rStyle w:val="Hyperlink"/>
          <w:rFonts w:ascii="Arial" w:hAnsi="Arial" w:cs="Arial"/>
          <w:color w:val="auto"/>
          <w:bdr w:val="none" w:sz="0" w:space="0" w:color="auto" w:frame="1"/>
        </w:rPr>
        <w:t>SelectKBest</w:t>
      </w:r>
      <w:proofErr w:type="spellEnd"/>
      <w:r w:rsidRPr="003B7391">
        <w:rPr>
          <w:rStyle w:val="Hyperlink"/>
          <w:rFonts w:ascii="Arial" w:hAnsi="Arial" w:cs="Arial"/>
          <w:color w:val="auto"/>
          <w:bdr w:val="none" w:sz="0" w:space="0" w:color="auto" w:frame="1"/>
        </w:rPr>
        <w:t xml:space="preserve"> class</w:t>
      </w:r>
      <w:r w:rsidRPr="003B7391">
        <w:rPr>
          <w:rFonts w:ascii="Arial" w:hAnsi="Arial" w:cs="Arial"/>
        </w:rPr>
        <w:fldChar w:fldCharType="end"/>
      </w:r>
      <w:r w:rsidRPr="003B7391">
        <w:rPr>
          <w:rFonts w:ascii="Arial" w:hAnsi="Arial" w:cs="Arial"/>
        </w:rPr>
        <w:t>.</w:t>
      </w:r>
    </w:p>
    <w:p w14:paraId="64A23CCE" w14:textId="77777777" w:rsidR="003B7391" w:rsidRPr="003B7391" w:rsidRDefault="003B7391" w:rsidP="003B7391">
      <w:pPr>
        <w:pStyle w:val="NormalWeb"/>
        <w:shd w:val="clear" w:color="auto" w:fill="FFFFFF"/>
        <w:spacing w:before="0" w:beforeAutospacing="0" w:after="0" w:afterAutospacing="0" w:line="360" w:lineRule="atLeast"/>
        <w:textAlignment w:val="baseline"/>
        <w:rPr>
          <w:rFonts w:ascii="Arial" w:hAnsi="Arial" w:cs="Arial"/>
          <w:color w:val="555555"/>
        </w:rPr>
      </w:pPr>
      <w:r w:rsidRPr="003B7391">
        <w:rPr>
          <w:rFonts w:ascii="Arial" w:hAnsi="Arial" w:cs="Arial"/>
          <w:color w:val="555555"/>
        </w:rPr>
        <w:t>For example, we can define the </w:t>
      </w:r>
      <w:proofErr w:type="spellStart"/>
      <w:r w:rsidRPr="003B7391">
        <w:rPr>
          <w:rStyle w:val="Emphasis"/>
          <w:rFonts w:ascii="Arial" w:hAnsi="Arial" w:cs="Arial"/>
          <w:color w:val="555555"/>
          <w:bdr w:val="none" w:sz="0" w:space="0" w:color="auto" w:frame="1"/>
        </w:rPr>
        <w:t>SelectKBest</w:t>
      </w:r>
      <w:proofErr w:type="spellEnd"/>
      <w:r w:rsidRPr="003B7391">
        <w:rPr>
          <w:rFonts w:ascii="Arial" w:hAnsi="Arial" w:cs="Arial"/>
          <w:color w:val="555555"/>
        </w:rPr>
        <w:t> class to use the </w:t>
      </w:r>
      <w:r w:rsidRPr="003B7391">
        <w:rPr>
          <w:rStyle w:val="Emphasis"/>
          <w:rFonts w:ascii="Arial" w:hAnsi="Arial" w:cs="Arial"/>
          <w:color w:val="555555"/>
          <w:bdr w:val="none" w:sz="0" w:space="0" w:color="auto" w:frame="1"/>
        </w:rPr>
        <w:t>chi2()</w:t>
      </w:r>
      <w:r w:rsidRPr="003B7391">
        <w:rPr>
          <w:rFonts w:ascii="Arial" w:hAnsi="Arial" w:cs="Arial"/>
          <w:color w:val="555555"/>
        </w:rPr>
        <w:t> function and select all features, then transform the train and test sets.</w:t>
      </w:r>
    </w:p>
    <w:p w14:paraId="130CD40F" w14:textId="3F03855A" w:rsidR="003B7391" w:rsidRPr="003B7391" w:rsidRDefault="003B7391" w:rsidP="003B7391">
      <w:pPr>
        <w:widowControl/>
        <w:shd w:val="clear" w:color="auto" w:fill="FFFFFF"/>
        <w:autoSpaceDE/>
        <w:autoSpaceDN/>
        <w:spacing w:after="288" w:line="360" w:lineRule="atLeast"/>
        <w:textAlignment w:val="baseline"/>
        <w:rPr>
          <w:rFonts w:ascii="Arial" w:eastAsia="Times New Roman" w:hAnsi="Arial" w:cs="Arial"/>
          <w:color w:val="555555"/>
          <w:sz w:val="24"/>
          <w:szCs w:val="24"/>
          <w:lang w:val="en-IN" w:eastAsia="en-IN"/>
        </w:rPr>
      </w:pPr>
    </w:p>
    <w:p w14:paraId="5CA72734" w14:textId="0234DD67" w:rsidR="007735A5" w:rsidRDefault="007735A5" w:rsidP="007735A5">
      <w:pPr>
        <w:tabs>
          <w:tab w:val="left" w:pos="466"/>
        </w:tabs>
        <w:rPr>
          <w:sz w:val="28"/>
        </w:rPr>
      </w:pPr>
    </w:p>
    <w:p w14:paraId="632677DF" w14:textId="55D1A204" w:rsidR="003B7391" w:rsidRPr="003B7391" w:rsidRDefault="003B7391" w:rsidP="007735A5">
      <w:pPr>
        <w:tabs>
          <w:tab w:val="left" w:pos="466"/>
        </w:tabs>
        <w:rPr>
          <w:rFonts w:ascii="Arial" w:hAnsi="Arial" w:cs="Arial"/>
          <w:sz w:val="24"/>
          <w:szCs w:val="24"/>
        </w:rPr>
      </w:pPr>
      <w:r w:rsidRPr="003B7391">
        <w:rPr>
          <w:rFonts w:ascii="Arial" w:hAnsi="Arial" w:cs="Arial"/>
          <w:sz w:val="24"/>
          <w:szCs w:val="24"/>
        </w:rPr>
        <w:tab/>
      </w:r>
    </w:p>
    <w:p w14:paraId="41487345" w14:textId="61A7221E" w:rsidR="007735A5" w:rsidRPr="003B7391" w:rsidRDefault="007735A5" w:rsidP="007735A5">
      <w:pPr>
        <w:tabs>
          <w:tab w:val="left" w:pos="466"/>
        </w:tabs>
        <w:rPr>
          <w:rFonts w:ascii="Arial" w:hAnsi="Arial" w:cs="Arial"/>
          <w:sz w:val="24"/>
          <w:szCs w:val="24"/>
        </w:rPr>
      </w:pPr>
    </w:p>
    <w:p w14:paraId="63D4D5A7" w14:textId="77155210" w:rsidR="00E748A7" w:rsidRPr="003B7391" w:rsidRDefault="00E748A7" w:rsidP="007735A5">
      <w:pPr>
        <w:tabs>
          <w:tab w:val="left" w:pos="466"/>
        </w:tabs>
        <w:rPr>
          <w:rFonts w:ascii="Arial" w:hAnsi="Arial" w:cs="Arial"/>
          <w:sz w:val="24"/>
          <w:szCs w:val="24"/>
        </w:rPr>
      </w:pPr>
    </w:p>
    <w:p w14:paraId="2EF84250" w14:textId="77777777" w:rsidR="003B7391" w:rsidRPr="003B7391" w:rsidRDefault="003B7391" w:rsidP="003B7391">
      <w:pPr>
        <w:widowControl/>
        <w:shd w:val="clear" w:color="auto" w:fill="FFFFFF"/>
        <w:autoSpaceDE/>
        <w:autoSpaceDN/>
        <w:spacing w:after="120" w:line="360" w:lineRule="atLeast"/>
        <w:textAlignment w:val="baseline"/>
        <w:outlineLvl w:val="2"/>
        <w:rPr>
          <w:rFonts w:ascii="Arial" w:eastAsia="Times New Roman" w:hAnsi="Arial" w:cs="Arial"/>
          <w:b/>
          <w:bCs/>
          <w:color w:val="222222"/>
          <w:sz w:val="24"/>
          <w:szCs w:val="24"/>
          <w:lang w:val="en-IN" w:eastAsia="en-IN"/>
        </w:rPr>
      </w:pPr>
      <w:r w:rsidRPr="003B7391">
        <w:rPr>
          <w:rFonts w:ascii="Arial" w:eastAsia="Times New Roman" w:hAnsi="Arial" w:cs="Arial"/>
          <w:b/>
          <w:bCs/>
          <w:color w:val="222222"/>
          <w:sz w:val="24"/>
          <w:szCs w:val="24"/>
          <w:lang w:val="en-IN" w:eastAsia="en-IN"/>
        </w:rPr>
        <w:t>Mutual Information Feature Selection</w:t>
      </w:r>
    </w:p>
    <w:p w14:paraId="0514B362" w14:textId="77777777" w:rsidR="003B7391" w:rsidRPr="003B7391" w:rsidRDefault="003B7391" w:rsidP="003B7391">
      <w:pPr>
        <w:widowControl/>
        <w:shd w:val="clear" w:color="auto" w:fill="FFFFFF"/>
        <w:autoSpaceDE/>
        <w:autoSpaceDN/>
        <w:spacing w:after="288" w:line="360" w:lineRule="atLeast"/>
        <w:textAlignment w:val="baseline"/>
        <w:rPr>
          <w:rFonts w:ascii="Arial" w:eastAsia="Times New Roman" w:hAnsi="Arial" w:cs="Arial"/>
          <w:color w:val="555555"/>
          <w:sz w:val="24"/>
          <w:szCs w:val="24"/>
          <w:lang w:val="en-IN" w:eastAsia="en-IN"/>
        </w:rPr>
      </w:pPr>
      <w:r w:rsidRPr="003B7391">
        <w:rPr>
          <w:rFonts w:ascii="Arial" w:eastAsia="Times New Roman" w:hAnsi="Arial" w:cs="Arial"/>
          <w:color w:val="555555"/>
          <w:sz w:val="24"/>
          <w:szCs w:val="24"/>
          <w:lang w:val="en-IN" w:eastAsia="en-IN"/>
        </w:rPr>
        <w:t>Mutual information from the field of information theory is the application of information gain (typically used in the construction of decision trees) to feature selection.</w:t>
      </w:r>
    </w:p>
    <w:p w14:paraId="0632728C" w14:textId="77777777" w:rsidR="003B7391" w:rsidRPr="003B7391" w:rsidRDefault="003B7391" w:rsidP="003B7391">
      <w:pPr>
        <w:widowControl/>
        <w:shd w:val="clear" w:color="auto" w:fill="FFFFFF"/>
        <w:autoSpaceDE/>
        <w:autoSpaceDN/>
        <w:spacing w:after="288" w:line="360" w:lineRule="atLeast"/>
        <w:textAlignment w:val="baseline"/>
        <w:rPr>
          <w:rFonts w:ascii="Arial" w:eastAsia="Times New Roman" w:hAnsi="Arial" w:cs="Arial"/>
          <w:color w:val="555555"/>
          <w:sz w:val="24"/>
          <w:szCs w:val="24"/>
          <w:lang w:val="en-IN" w:eastAsia="en-IN"/>
        </w:rPr>
      </w:pPr>
      <w:r w:rsidRPr="003B7391">
        <w:rPr>
          <w:rFonts w:ascii="Arial" w:eastAsia="Times New Roman" w:hAnsi="Arial" w:cs="Arial"/>
          <w:color w:val="555555"/>
          <w:sz w:val="24"/>
          <w:szCs w:val="24"/>
          <w:lang w:val="en-IN" w:eastAsia="en-IN"/>
        </w:rPr>
        <w:t>Mutual information is calculated between two variables and measures the reduction in uncertainty for one variable given a known value of the other variable.</w:t>
      </w:r>
    </w:p>
    <w:p w14:paraId="58612453" w14:textId="77777777" w:rsidR="003B7391" w:rsidRPr="003B7391" w:rsidRDefault="003B7391" w:rsidP="003B7391">
      <w:pPr>
        <w:widowControl/>
        <w:shd w:val="clear" w:color="auto" w:fill="FFFFFF"/>
        <w:autoSpaceDE/>
        <w:autoSpaceDN/>
        <w:spacing w:after="288" w:line="360" w:lineRule="atLeast"/>
        <w:textAlignment w:val="baseline"/>
        <w:rPr>
          <w:rFonts w:ascii="Arial" w:eastAsia="Times New Roman" w:hAnsi="Arial" w:cs="Arial"/>
          <w:color w:val="555555"/>
          <w:sz w:val="24"/>
          <w:szCs w:val="24"/>
          <w:lang w:val="en-IN" w:eastAsia="en-IN"/>
        </w:rPr>
      </w:pPr>
      <w:r w:rsidRPr="003B7391">
        <w:rPr>
          <w:rFonts w:ascii="Arial" w:eastAsia="Times New Roman" w:hAnsi="Arial" w:cs="Arial"/>
          <w:color w:val="555555"/>
          <w:sz w:val="24"/>
          <w:szCs w:val="24"/>
          <w:lang w:val="en-IN" w:eastAsia="en-IN"/>
        </w:rPr>
        <w:t>You can learn more about mutual information in the following tutorial.</w:t>
      </w:r>
    </w:p>
    <w:p w14:paraId="21BB5839" w14:textId="77777777" w:rsidR="003B7391" w:rsidRPr="003B7391" w:rsidRDefault="003B7391" w:rsidP="003B7391">
      <w:pPr>
        <w:widowControl/>
        <w:numPr>
          <w:ilvl w:val="0"/>
          <w:numId w:val="5"/>
        </w:numPr>
        <w:shd w:val="clear" w:color="auto" w:fill="FFFFFF"/>
        <w:autoSpaceDE/>
        <w:autoSpaceDN/>
        <w:ind w:left="0"/>
        <w:textAlignment w:val="baseline"/>
        <w:rPr>
          <w:rFonts w:ascii="Arial" w:eastAsia="Times New Roman" w:hAnsi="Arial" w:cs="Arial"/>
          <w:sz w:val="24"/>
          <w:szCs w:val="24"/>
          <w:lang w:val="en-IN" w:eastAsia="en-IN"/>
        </w:rPr>
      </w:pPr>
      <w:hyperlink r:id="rId12" w:history="1">
        <w:r w:rsidRPr="003B7391">
          <w:rPr>
            <w:rFonts w:ascii="Arial" w:eastAsia="Times New Roman" w:hAnsi="Arial" w:cs="Arial"/>
            <w:sz w:val="24"/>
            <w:szCs w:val="24"/>
            <w:u w:val="single"/>
            <w:bdr w:val="none" w:sz="0" w:space="0" w:color="auto" w:frame="1"/>
            <w:lang w:val="en-IN" w:eastAsia="en-IN"/>
          </w:rPr>
          <w:t>What Is Information Gain and Mutual Information for Machine Learning</w:t>
        </w:r>
      </w:hyperlink>
    </w:p>
    <w:p w14:paraId="2B3454E8" w14:textId="77777777" w:rsidR="003B7391" w:rsidRPr="003B7391" w:rsidRDefault="003B7391" w:rsidP="003B7391">
      <w:pPr>
        <w:widowControl/>
        <w:shd w:val="clear" w:color="auto" w:fill="FFFFFF"/>
        <w:autoSpaceDE/>
        <w:autoSpaceDN/>
        <w:spacing w:line="360" w:lineRule="atLeast"/>
        <w:textAlignment w:val="baseline"/>
        <w:rPr>
          <w:rFonts w:ascii="Arial" w:eastAsia="Times New Roman" w:hAnsi="Arial" w:cs="Arial"/>
          <w:sz w:val="24"/>
          <w:szCs w:val="24"/>
          <w:lang w:val="en-IN" w:eastAsia="en-IN"/>
        </w:rPr>
      </w:pPr>
      <w:r w:rsidRPr="003B7391">
        <w:rPr>
          <w:rFonts w:ascii="Arial" w:eastAsia="Times New Roman" w:hAnsi="Arial" w:cs="Arial"/>
          <w:color w:val="555555"/>
          <w:sz w:val="24"/>
          <w:szCs w:val="24"/>
          <w:lang w:val="en-IN" w:eastAsia="en-IN"/>
        </w:rPr>
        <w:t>The scikit-learn machine learning library provides an implementation of mutual information for feature selection via the </w:t>
      </w:r>
      <w:proofErr w:type="spellStart"/>
      <w:r w:rsidRPr="003B7391">
        <w:rPr>
          <w:rFonts w:ascii="Arial" w:eastAsia="Times New Roman" w:hAnsi="Arial" w:cs="Arial"/>
          <w:sz w:val="24"/>
          <w:szCs w:val="24"/>
          <w:lang w:val="en-IN" w:eastAsia="en-IN"/>
        </w:rPr>
        <w:fldChar w:fldCharType="begin"/>
      </w:r>
      <w:r w:rsidRPr="003B7391">
        <w:rPr>
          <w:rFonts w:ascii="Arial" w:eastAsia="Times New Roman" w:hAnsi="Arial" w:cs="Arial"/>
          <w:sz w:val="24"/>
          <w:szCs w:val="24"/>
          <w:lang w:val="en-IN" w:eastAsia="en-IN"/>
        </w:rPr>
        <w:instrText xml:space="preserve"> HYPERLINK "https://scikit-learn.org/stable/modules/generated/sklearn.feature_selection.mutual_info_classif.html" </w:instrText>
      </w:r>
      <w:r w:rsidRPr="003B7391">
        <w:rPr>
          <w:rFonts w:ascii="Arial" w:eastAsia="Times New Roman" w:hAnsi="Arial" w:cs="Arial"/>
          <w:sz w:val="24"/>
          <w:szCs w:val="24"/>
          <w:lang w:val="en-IN" w:eastAsia="en-IN"/>
        </w:rPr>
        <w:fldChar w:fldCharType="separate"/>
      </w:r>
      <w:r w:rsidRPr="003B7391">
        <w:rPr>
          <w:rFonts w:ascii="Arial" w:eastAsia="Times New Roman" w:hAnsi="Arial" w:cs="Arial"/>
          <w:sz w:val="24"/>
          <w:szCs w:val="24"/>
          <w:u w:val="single"/>
          <w:bdr w:val="none" w:sz="0" w:space="0" w:color="auto" w:frame="1"/>
          <w:lang w:val="en-IN" w:eastAsia="en-IN"/>
        </w:rPr>
        <w:t>mutual_info_classif</w:t>
      </w:r>
      <w:proofErr w:type="spellEnd"/>
      <w:r w:rsidRPr="003B7391">
        <w:rPr>
          <w:rFonts w:ascii="Arial" w:eastAsia="Times New Roman" w:hAnsi="Arial" w:cs="Arial"/>
          <w:sz w:val="24"/>
          <w:szCs w:val="24"/>
          <w:u w:val="single"/>
          <w:bdr w:val="none" w:sz="0" w:space="0" w:color="auto" w:frame="1"/>
          <w:lang w:val="en-IN" w:eastAsia="en-IN"/>
        </w:rPr>
        <w:t>() function</w:t>
      </w:r>
      <w:r w:rsidRPr="003B7391">
        <w:rPr>
          <w:rFonts w:ascii="Arial" w:eastAsia="Times New Roman" w:hAnsi="Arial" w:cs="Arial"/>
          <w:sz w:val="24"/>
          <w:szCs w:val="24"/>
          <w:lang w:val="en-IN" w:eastAsia="en-IN"/>
        </w:rPr>
        <w:fldChar w:fldCharType="end"/>
      </w:r>
      <w:r w:rsidRPr="003B7391">
        <w:rPr>
          <w:rFonts w:ascii="Arial" w:eastAsia="Times New Roman" w:hAnsi="Arial" w:cs="Arial"/>
          <w:sz w:val="24"/>
          <w:szCs w:val="24"/>
          <w:lang w:val="en-IN" w:eastAsia="en-IN"/>
        </w:rPr>
        <w:t>.</w:t>
      </w:r>
    </w:p>
    <w:p w14:paraId="07FA2D52" w14:textId="23A95FDC" w:rsidR="00E748A7" w:rsidRDefault="00E748A7" w:rsidP="007735A5">
      <w:pPr>
        <w:tabs>
          <w:tab w:val="left" w:pos="466"/>
        </w:tabs>
        <w:rPr>
          <w:sz w:val="28"/>
        </w:rPr>
      </w:pPr>
    </w:p>
    <w:p w14:paraId="33CF2FD3" w14:textId="2E6A6E45" w:rsidR="00E748A7" w:rsidRDefault="00E748A7" w:rsidP="007735A5">
      <w:pPr>
        <w:tabs>
          <w:tab w:val="left" w:pos="466"/>
        </w:tabs>
        <w:rPr>
          <w:sz w:val="28"/>
        </w:rPr>
      </w:pPr>
    </w:p>
    <w:p w14:paraId="441524E2" w14:textId="625428F6" w:rsidR="00E748A7" w:rsidRPr="001D243F" w:rsidRDefault="001D243F" w:rsidP="007735A5">
      <w:pPr>
        <w:tabs>
          <w:tab w:val="left" w:pos="466"/>
        </w:tabs>
        <w:rPr>
          <w:rFonts w:ascii="Arial" w:hAnsi="Arial" w:cs="Arial"/>
          <w:sz w:val="24"/>
          <w:szCs w:val="24"/>
        </w:rPr>
      </w:pPr>
      <w:r>
        <w:rPr>
          <w:sz w:val="28"/>
        </w:rPr>
        <w:tab/>
      </w:r>
      <w:r w:rsidRPr="001D243F">
        <w:rPr>
          <w:rFonts w:ascii="Arial" w:hAnsi="Arial" w:cs="Arial"/>
          <w:color w:val="282829"/>
          <w:sz w:val="24"/>
          <w:szCs w:val="24"/>
          <w:shd w:val="clear" w:color="auto" w:fill="FFFFFF"/>
        </w:rPr>
        <w:t xml:space="preserve">Logistic regression is probably the major alternative (i.e. traditional statistical modelling method) to Random Forests or Decision Trees. That method can also handle categorical data, via dummy variables, but there is a certain amount of data re-coding needed, so it is somewhat more labor intensive. </w:t>
      </w:r>
    </w:p>
    <w:p w14:paraId="55D435FB" w14:textId="4927C8CE" w:rsidR="00E748A7" w:rsidRDefault="00E748A7" w:rsidP="007735A5">
      <w:pPr>
        <w:tabs>
          <w:tab w:val="left" w:pos="466"/>
        </w:tabs>
        <w:rPr>
          <w:sz w:val="28"/>
        </w:rPr>
      </w:pPr>
    </w:p>
    <w:p w14:paraId="164F72E3" w14:textId="77777777" w:rsidR="00E748A7" w:rsidRDefault="00E748A7" w:rsidP="007735A5">
      <w:pPr>
        <w:tabs>
          <w:tab w:val="left" w:pos="466"/>
        </w:tabs>
        <w:rPr>
          <w:sz w:val="28"/>
        </w:rPr>
      </w:pPr>
    </w:p>
    <w:p w14:paraId="709664AA" w14:textId="77777777" w:rsidR="007735A5" w:rsidRPr="004E678F" w:rsidRDefault="007735A5" w:rsidP="007735A5">
      <w:pPr>
        <w:tabs>
          <w:tab w:val="left" w:pos="466"/>
        </w:tabs>
        <w:rPr>
          <w:b/>
          <w:bCs/>
          <w:sz w:val="28"/>
        </w:rPr>
      </w:pPr>
    </w:p>
    <w:p w14:paraId="1618F69F" w14:textId="77777777" w:rsidR="0088100A" w:rsidRPr="004E678F" w:rsidRDefault="00E94523">
      <w:pPr>
        <w:pStyle w:val="ListParagraph"/>
        <w:numPr>
          <w:ilvl w:val="0"/>
          <w:numId w:val="1"/>
        </w:numPr>
        <w:tabs>
          <w:tab w:val="left" w:pos="466"/>
        </w:tabs>
        <w:spacing w:before="54"/>
        <w:ind w:hanging="361"/>
        <w:rPr>
          <w:b/>
          <w:bCs/>
          <w:sz w:val="28"/>
        </w:rPr>
      </w:pPr>
      <w:r w:rsidRPr="004E678F">
        <w:rPr>
          <w:b/>
          <w:bCs/>
          <w:sz w:val="28"/>
        </w:rPr>
        <w:t>When would you remove Correlated</w:t>
      </w:r>
      <w:r w:rsidRPr="004E678F">
        <w:rPr>
          <w:b/>
          <w:bCs/>
          <w:spacing w:val="-9"/>
          <w:sz w:val="28"/>
        </w:rPr>
        <w:t xml:space="preserve"> </w:t>
      </w:r>
      <w:r w:rsidRPr="004E678F">
        <w:rPr>
          <w:b/>
          <w:bCs/>
          <w:sz w:val="28"/>
        </w:rPr>
        <w:t>Variables?</w:t>
      </w:r>
    </w:p>
    <w:p w14:paraId="56B9EE61" w14:textId="77777777" w:rsidR="0088100A" w:rsidRDefault="0088100A">
      <w:pPr>
        <w:pStyle w:val="BodyText"/>
        <w:rPr>
          <w:sz w:val="20"/>
        </w:rPr>
      </w:pPr>
    </w:p>
    <w:p w14:paraId="6EF30C3E" w14:textId="6A3E4E23" w:rsidR="004E678F" w:rsidRPr="004E678F" w:rsidRDefault="004E678F">
      <w:pPr>
        <w:pStyle w:val="BodyText"/>
        <w:rPr>
          <w:rFonts w:ascii="Arial" w:hAnsi="Arial" w:cs="Arial"/>
          <w:b/>
          <w:bCs/>
          <w:sz w:val="24"/>
          <w:szCs w:val="24"/>
        </w:rPr>
      </w:pPr>
      <w:r w:rsidRPr="004E678F">
        <w:rPr>
          <w:rFonts w:ascii="Arial" w:hAnsi="Arial" w:cs="Arial"/>
          <w:b/>
          <w:bCs/>
          <w:sz w:val="24"/>
          <w:szCs w:val="24"/>
        </w:rPr>
        <w:t xml:space="preserve">Ans: </w:t>
      </w:r>
    </w:p>
    <w:p w14:paraId="228B9688" w14:textId="23A370AF" w:rsidR="0088100A" w:rsidRPr="004E678F" w:rsidRDefault="004E678F" w:rsidP="004E678F">
      <w:pPr>
        <w:pStyle w:val="BodyText"/>
        <w:spacing w:before="7"/>
        <w:ind w:left="283" w:firstLine="361"/>
        <w:rPr>
          <w:sz w:val="24"/>
          <w:szCs w:val="24"/>
        </w:rPr>
      </w:pPr>
      <w:r w:rsidRPr="004E678F">
        <w:rPr>
          <w:rFonts w:ascii="Arial" w:hAnsi="Arial" w:cs="Arial"/>
          <w:color w:val="202124"/>
          <w:sz w:val="24"/>
          <w:szCs w:val="24"/>
          <w:shd w:val="clear" w:color="auto" w:fill="FFFFFF"/>
        </w:rPr>
        <w:t>In a more general situation, when you have two independent variables that are very highly correlated, </w:t>
      </w:r>
      <w:r w:rsidRPr="004E678F">
        <w:rPr>
          <w:rFonts w:ascii="Arial" w:hAnsi="Arial" w:cs="Arial"/>
          <w:b/>
          <w:bCs/>
          <w:color w:val="202124"/>
          <w:sz w:val="24"/>
          <w:szCs w:val="24"/>
          <w:shd w:val="clear" w:color="auto" w:fill="FFFFFF"/>
        </w:rPr>
        <w:t>you definitely should remove one of them</w:t>
      </w:r>
      <w:r w:rsidRPr="004E678F">
        <w:rPr>
          <w:rFonts w:ascii="Arial" w:hAnsi="Arial" w:cs="Arial"/>
          <w:color w:val="202124"/>
          <w:sz w:val="24"/>
          <w:szCs w:val="24"/>
          <w:shd w:val="clear" w:color="auto" w:fill="FFFFFF"/>
        </w:rPr>
        <w:t> because you run into the multicollinearity conundrum and your regression model's regression coefficients related to the two highly correlated variables will be unreliable.</w:t>
      </w:r>
    </w:p>
    <w:sectPr w:rsidR="0088100A" w:rsidRPr="004E678F">
      <w:type w:val="continuous"/>
      <w:pgSz w:w="11920" w:h="16840"/>
      <w:pgMar w:top="620" w:right="900" w:bottom="280" w:left="8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Regular">
    <w:altName w:val="Arial"/>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Arial"/>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C790C"/>
    <w:multiLevelType w:val="multilevel"/>
    <w:tmpl w:val="1BE20E7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46E34543"/>
    <w:multiLevelType w:val="multilevel"/>
    <w:tmpl w:val="C0506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A04437"/>
    <w:multiLevelType w:val="hybridMultilevel"/>
    <w:tmpl w:val="DDEC49EC"/>
    <w:lvl w:ilvl="0" w:tplc="6A2EC380">
      <w:start w:val="1"/>
      <w:numFmt w:val="decimal"/>
      <w:lvlText w:val="%1."/>
      <w:lvlJc w:val="left"/>
      <w:pPr>
        <w:ind w:left="644" w:hanging="360"/>
        <w:jc w:val="left"/>
      </w:pPr>
      <w:rPr>
        <w:rFonts w:ascii="RobotoRegular" w:eastAsia="RobotoRegular" w:hAnsi="RobotoRegular" w:cs="RobotoRegular" w:hint="default"/>
        <w:spacing w:val="-10"/>
        <w:w w:val="100"/>
        <w:sz w:val="28"/>
        <w:szCs w:val="28"/>
        <w:lang w:val="en-US" w:eastAsia="en-US" w:bidi="ar-SA"/>
      </w:rPr>
    </w:lvl>
    <w:lvl w:ilvl="1" w:tplc="89A049E8">
      <w:numFmt w:val="bullet"/>
      <w:lvlText w:val="•"/>
      <w:lvlJc w:val="left"/>
      <w:pPr>
        <w:ind w:left="1434" w:hanging="360"/>
      </w:pPr>
      <w:rPr>
        <w:rFonts w:hint="default"/>
        <w:lang w:val="en-US" w:eastAsia="en-US" w:bidi="ar-SA"/>
      </w:rPr>
    </w:lvl>
    <w:lvl w:ilvl="2" w:tplc="B484D388">
      <w:numFmt w:val="bullet"/>
      <w:lvlText w:val="•"/>
      <w:lvlJc w:val="left"/>
      <w:pPr>
        <w:ind w:left="2408" w:hanging="360"/>
      </w:pPr>
      <w:rPr>
        <w:rFonts w:hint="default"/>
        <w:lang w:val="en-US" w:eastAsia="en-US" w:bidi="ar-SA"/>
      </w:rPr>
    </w:lvl>
    <w:lvl w:ilvl="3" w:tplc="C9D0C840">
      <w:numFmt w:val="bullet"/>
      <w:lvlText w:val="•"/>
      <w:lvlJc w:val="left"/>
      <w:pPr>
        <w:ind w:left="3382" w:hanging="360"/>
      </w:pPr>
      <w:rPr>
        <w:rFonts w:hint="default"/>
        <w:lang w:val="en-US" w:eastAsia="en-US" w:bidi="ar-SA"/>
      </w:rPr>
    </w:lvl>
    <w:lvl w:ilvl="4" w:tplc="D10690EA">
      <w:numFmt w:val="bullet"/>
      <w:lvlText w:val="•"/>
      <w:lvlJc w:val="left"/>
      <w:pPr>
        <w:ind w:left="4356" w:hanging="360"/>
      </w:pPr>
      <w:rPr>
        <w:rFonts w:hint="default"/>
        <w:lang w:val="en-US" w:eastAsia="en-US" w:bidi="ar-SA"/>
      </w:rPr>
    </w:lvl>
    <w:lvl w:ilvl="5" w:tplc="08DAE9DA">
      <w:numFmt w:val="bullet"/>
      <w:lvlText w:val="•"/>
      <w:lvlJc w:val="left"/>
      <w:pPr>
        <w:ind w:left="5330" w:hanging="360"/>
      </w:pPr>
      <w:rPr>
        <w:rFonts w:hint="default"/>
        <w:lang w:val="en-US" w:eastAsia="en-US" w:bidi="ar-SA"/>
      </w:rPr>
    </w:lvl>
    <w:lvl w:ilvl="6" w:tplc="022A7346">
      <w:numFmt w:val="bullet"/>
      <w:lvlText w:val="•"/>
      <w:lvlJc w:val="left"/>
      <w:pPr>
        <w:ind w:left="6304" w:hanging="360"/>
      </w:pPr>
      <w:rPr>
        <w:rFonts w:hint="default"/>
        <w:lang w:val="en-US" w:eastAsia="en-US" w:bidi="ar-SA"/>
      </w:rPr>
    </w:lvl>
    <w:lvl w:ilvl="7" w:tplc="C360AB7A">
      <w:numFmt w:val="bullet"/>
      <w:lvlText w:val="•"/>
      <w:lvlJc w:val="left"/>
      <w:pPr>
        <w:ind w:left="7278" w:hanging="360"/>
      </w:pPr>
      <w:rPr>
        <w:rFonts w:hint="default"/>
        <w:lang w:val="en-US" w:eastAsia="en-US" w:bidi="ar-SA"/>
      </w:rPr>
    </w:lvl>
    <w:lvl w:ilvl="8" w:tplc="118EB9A6">
      <w:numFmt w:val="bullet"/>
      <w:lvlText w:val="•"/>
      <w:lvlJc w:val="left"/>
      <w:pPr>
        <w:ind w:left="8252" w:hanging="360"/>
      </w:pPr>
      <w:rPr>
        <w:rFonts w:hint="default"/>
        <w:lang w:val="en-US" w:eastAsia="en-US" w:bidi="ar-SA"/>
      </w:rPr>
    </w:lvl>
  </w:abstractNum>
  <w:abstractNum w:abstractNumId="3" w15:restartNumberingAfterBreak="0">
    <w:nsid w:val="75AF18B7"/>
    <w:multiLevelType w:val="multilevel"/>
    <w:tmpl w:val="95FA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072FA3"/>
    <w:multiLevelType w:val="multilevel"/>
    <w:tmpl w:val="85D0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88100A"/>
    <w:rsid w:val="001D243F"/>
    <w:rsid w:val="001E7BB1"/>
    <w:rsid w:val="00346463"/>
    <w:rsid w:val="003B7391"/>
    <w:rsid w:val="004124B4"/>
    <w:rsid w:val="004A2A55"/>
    <w:rsid w:val="004E678F"/>
    <w:rsid w:val="006F1710"/>
    <w:rsid w:val="00755D08"/>
    <w:rsid w:val="007735A5"/>
    <w:rsid w:val="0088100A"/>
    <w:rsid w:val="00A710D8"/>
    <w:rsid w:val="00A835FE"/>
    <w:rsid w:val="00AD760A"/>
    <w:rsid w:val="00C911AE"/>
    <w:rsid w:val="00D32D37"/>
    <w:rsid w:val="00DE6C12"/>
    <w:rsid w:val="00E748A7"/>
    <w:rsid w:val="00E94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930DD2A"/>
  <w15:docId w15:val="{9EC612A5-D96A-4958-9FF4-0CFC45B33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Regular" w:eastAsia="RobotoRegular" w:hAnsi="RobotoRegular" w:cs="RobotoRegular"/>
    </w:rPr>
  </w:style>
  <w:style w:type="paragraph" w:styleId="Heading1">
    <w:name w:val="heading 1"/>
    <w:basedOn w:val="Normal"/>
    <w:next w:val="Normal"/>
    <w:link w:val="Heading1Char"/>
    <w:uiPriority w:val="9"/>
    <w:qFormat/>
    <w:rsid w:val="00AD760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7735A5"/>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198"/>
      <w:ind w:left="3688" w:right="3483"/>
      <w:jc w:val="center"/>
    </w:pPr>
    <w:rPr>
      <w:rFonts w:ascii="Roboto" w:eastAsia="Roboto" w:hAnsi="Roboto" w:cs="Roboto"/>
      <w:b/>
      <w:bCs/>
      <w:sz w:val="48"/>
      <w:szCs w:val="48"/>
    </w:rPr>
  </w:style>
  <w:style w:type="paragraph" w:styleId="ListParagraph">
    <w:name w:val="List Paragraph"/>
    <w:basedOn w:val="Normal"/>
    <w:uiPriority w:val="1"/>
    <w:qFormat/>
    <w:pPr>
      <w:ind w:left="466" w:hanging="361"/>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7735A5"/>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7735A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q-text">
    <w:name w:val="q-text"/>
    <w:basedOn w:val="Normal"/>
    <w:rsid w:val="00C911A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AD760A"/>
    <w:rPr>
      <w:rFonts w:asciiTheme="majorHAnsi" w:eastAsiaTheme="majorEastAsia" w:hAnsiTheme="majorHAnsi" w:cstheme="majorBidi"/>
      <w:color w:val="365F91" w:themeColor="accent1" w:themeShade="BF"/>
      <w:sz w:val="32"/>
      <w:szCs w:val="32"/>
    </w:rPr>
  </w:style>
  <w:style w:type="paragraph" w:customStyle="1" w:styleId="trt0xe">
    <w:name w:val="trt0xe"/>
    <w:basedOn w:val="Normal"/>
    <w:rsid w:val="00755D0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3B7391"/>
    <w:rPr>
      <w:color w:val="0000FF"/>
      <w:u w:val="single"/>
    </w:rPr>
  </w:style>
  <w:style w:type="character" w:styleId="Emphasis">
    <w:name w:val="Emphasis"/>
    <w:basedOn w:val="DefaultParagraphFont"/>
    <w:uiPriority w:val="20"/>
    <w:qFormat/>
    <w:rsid w:val="003B73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266944">
      <w:bodyDiv w:val="1"/>
      <w:marLeft w:val="0"/>
      <w:marRight w:val="0"/>
      <w:marTop w:val="0"/>
      <w:marBottom w:val="0"/>
      <w:divBdr>
        <w:top w:val="none" w:sz="0" w:space="0" w:color="auto"/>
        <w:left w:val="none" w:sz="0" w:space="0" w:color="auto"/>
        <w:bottom w:val="none" w:sz="0" w:space="0" w:color="auto"/>
        <w:right w:val="none" w:sz="0" w:space="0" w:color="auto"/>
      </w:divBdr>
    </w:div>
    <w:div w:id="267857099">
      <w:bodyDiv w:val="1"/>
      <w:marLeft w:val="0"/>
      <w:marRight w:val="0"/>
      <w:marTop w:val="0"/>
      <w:marBottom w:val="0"/>
      <w:divBdr>
        <w:top w:val="none" w:sz="0" w:space="0" w:color="auto"/>
        <w:left w:val="none" w:sz="0" w:space="0" w:color="auto"/>
        <w:bottom w:val="none" w:sz="0" w:space="0" w:color="auto"/>
        <w:right w:val="none" w:sz="0" w:space="0" w:color="auto"/>
      </w:divBdr>
    </w:div>
    <w:div w:id="529760249">
      <w:bodyDiv w:val="1"/>
      <w:marLeft w:val="0"/>
      <w:marRight w:val="0"/>
      <w:marTop w:val="0"/>
      <w:marBottom w:val="0"/>
      <w:divBdr>
        <w:top w:val="none" w:sz="0" w:space="0" w:color="auto"/>
        <w:left w:val="none" w:sz="0" w:space="0" w:color="auto"/>
        <w:bottom w:val="none" w:sz="0" w:space="0" w:color="auto"/>
        <w:right w:val="none" w:sz="0" w:space="0" w:color="auto"/>
      </w:divBdr>
    </w:div>
    <w:div w:id="691078834">
      <w:bodyDiv w:val="1"/>
      <w:marLeft w:val="0"/>
      <w:marRight w:val="0"/>
      <w:marTop w:val="0"/>
      <w:marBottom w:val="0"/>
      <w:divBdr>
        <w:top w:val="none" w:sz="0" w:space="0" w:color="auto"/>
        <w:left w:val="none" w:sz="0" w:space="0" w:color="auto"/>
        <w:bottom w:val="none" w:sz="0" w:space="0" w:color="auto"/>
        <w:right w:val="none" w:sz="0" w:space="0" w:color="auto"/>
      </w:divBdr>
      <w:divsChild>
        <w:div w:id="1101873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3687412">
      <w:bodyDiv w:val="1"/>
      <w:marLeft w:val="0"/>
      <w:marRight w:val="0"/>
      <w:marTop w:val="0"/>
      <w:marBottom w:val="0"/>
      <w:divBdr>
        <w:top w:val="none" w:sz="0" w:space="0" w:color="auto"/>
        <w:left w:val="none" w:sz="0" w:space="0" w:color="auto"/>
        <w:bottom w:val="none" w:sz="0" w:space="0" w:color="auto"/>
        <w:right w:val="none" w:sz="0" w:space="0" w:color="auto"/>
      </w:divBdr>
    </w:div>
    <w:div w:id="1044914739">
      <w:bodyDiv w:val="1"/>
      <w:marLeft w:val="0"/>
      <w:marRight w:val="0"/>
      <w:marTop w:val="0"/>
      <w:marBottom w:val="0"/>
      <w:divBdr>
        <w:top w:val="none" w:sz="0" w:space="0" w:color="auto"/>
        <w:left w:val="none" w:sz="0" w:space="0" w:color="auto"/>
        <w:bottom w:val="none" w:sz="0" w:space="0" w:color="auto"/>
        <w:right w:val="none" w:sz="0" w:space="0" w:color="auto"/>
      </w:divBdr>
    </w:div>
    <w:div w:id="1280912779">
      <w:bodyDiv w:val="1"/>
      <w:marLeft w:val="0"/>
      <w:marRight w:val="0"/>
      <w:marTop w:val="0"/>
      <w:marBottom w:val="0"/>
      <w:divBdr>
        <w:top w:val="none" w:sz="0" w:space="0" w:color="auto"/>
        <w:left w:val="none" w:sz="0" w:space="0" w:color="auto"/>
        <w:bottom w:val="none" w:sz="0" w:space="0" w:color="auto"/>
        <w:right w:val="none" w:sz="0" w:space="0" w:color="auto"/>
      </w:divBdr>
    </w:div>
    <w:div w:id="1294940441">
      <w:bodyDiv w:val="1"/>
      <w:marLeft w:val="0"/>
      <w:marRight w:val="0"/>
      <w:marTop w:val="0"/>
      <w:marBottom w:val="0"/>
      <w:divBdr>
        <w:top w:val="none" w:sz="0" w:space="0" w:color="auto"/>
        <w:left w:val="none" w:sz="0" w:space="0" w:color="auto"/>
        <w:bottom w:val="none" w:sz="0" w:space="0" w:color="auto"/>
        <w:right w:val="none" w:sz="0" w:space="0" w:color="auto"/>
      </w:divBdr>
    </w:div>
    <w:div w:id="1773283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chi-squared-test-for-machine-learn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chinelearningmastery.com/an-introduction-to-feature-selection/" TargetMode="External"/><Relationship Id="rId12" Type="http://schemas.openxmlformats.org/officeDocument/2006/relationships/hyperlink" Target="https://machinelearningmastery.com/information-gain-and-mutual-inform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cikit-learn.org/stable/modules/generated/sklearn.feature_selection.chi2.html" TargetMode="External"/><Relationship Id="rId5" Type="http://schemas.openxmlformats.org/officeDocument/2006/relationships/image" Target="media/image1.png"/><Relationship Id="rId10" Type="http://schemas.openxmlformats.org/officeDocument/2006/relationships/hyperlink" Target="https://machinelearningmastery.com/chi-squared-test-for-machine-learning/" TargetMode="External"/><Relationship Id="rId4" Type="http://schemas.openxmlformats.org/officeDocument/2006/relationships/webSettings" Target="webSettings.xml"/><Relationship Id="rId9" Type="http://schemas.openxmlformats.org/officeDocument/2006/relationships/hyperlink" Target="https://machinelearningmastery.com/information-gain-and-mutual-inform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4</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ML Assignment9 .docx</vt:lpstr>
    </vt:vector>
  </TitlesOfParts>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Assignment9 .docx</dc:title>
  <cp:lastModifiedBy>SAURAV LABADE</cp:lastModifiedBy>
  <cp:revision>21</cp:revision>
  <dcterms:created xsi:type="dcterms:W3CDTF">2022-03-20T17:44:00Z</dcterms:created>
  <dcterms:modified xsi:type="dcterms:W3CDTF">2022-03-21T12:53:00Z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2022-03-20T00:00:00Z</vt:filetime>
  </property>
</Properties>
</file>