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98" w:rsidRPr="00DE2D98" w:rsidRDefault="00DE2D98" w:rsidP="00DE2D98">
      <w:pPr>
        <w:shd w:val="clear" w:color="auto" w:fill="000000"/>
        <w:spacing w:after="105" w:line="273" w:lineRule="atLeast"/>
        <w:rPr>
          <w:rFonts w:ascii="Verdana" w:eastAsia="Times New Roman" w:hAnsi="Verdana" w:cs="Times New Roman"/>
          <w:color w:val="FFFFFF"/>
          <w:sz w:val="17"/>
          <w:szCs w:val="17"/>
        </w:rPr>
      </w:pPr>
      <w:r w:rsidRPr="00DE2D98">
        <w:rPr>
          <w:rFonts w:ascii="Verdana" w:eastAsia="Times New Roman" w:hAnsi="Verdana" w:cs="Times New Roman"/>
          <w:b/>
          <w:bCs/>
          <w:color w:val="FFFFFF"/>
          <w:sz w:val="17"/>
          <w:szCs w:val="17"/>
        </w:rPr>
        <w:t>AIMS &amp; TEAMS</w:t>
      </w:r>
    </w:p>
    <w:p w:rsidR="00DE2D98" w:rsidRPr="00DE2D98" w:rsidRDefault="00DE2D98" w:rsidP="00DE2D98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64646"/>
          <w:sz w:val="20"/>
          <w:szCs w:val="20"/>
        </w:rPr>
      </w:pPr>
      <w:r w:rsidRPr="00DE2D98">
        <w:rPr>
          <w:rFonts w:ascii="Verdana" w:eastAsia="Times New Roman" w:hAnsi="Verdana" w:cs="Times New Roman"/>
          <w:b/>
          <w:bCs/>
          <w:color w:val="464646"/>
          <w:sz w:val="20"/>
          <w:szCs w:val="20"/>
        </w:rPr>
        <w:t>Basketball is played by two teams who score points by throwing a ball into the opposing team's basket. The team who scores the most points are the winners.</w:t>
      </w:r>
    </w:p>
    <w:p w:rsidR="00DE2D98" w:rsidRPr="00DE2D98" w:rsidRDefault="00DE2D98" w:rsidP="00DE2D98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64646"/>
          <w:sz w:val="20"/>
          <w:szCs w:val="20"/>
        </w:rPr>
      </w:pPr>
      <w:r w:rsidRPr="00DE2D98">
        <w:rPr>
          <w:rFonts w:ascii="Verdana" w:eastAsia="Times New Roman" w:hAnsi="Verdana" w:cs="Times New Roman"/>
          <w:color w:val="464646"/>
          <w:sz w:val="20"/>
          <w:szCs w:val="20"/>
        </w:rPr>
        <w:t>Each team has a squad of 12 players to choose from. Five of those players are allowed on the court at any one time, with unlimited substitutions.</w:t>
      </w:r>
    </w:p>
    <w:p w:rsidR="00DE2D98" w:rsidRPr="00DE2D98" w:rsidRDefault="00DE2D98" w:rsidP="00DE2D98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64646"/>
          <w:sz w:val="20"/>
          <w:szCs w:val="20"/>
        </w:rPr>
      </w:pPr>
      <w:r w:rsidRPr="00DE2D98">
        <w:rPr>
          <w:rFonts w:ascii="Verdana" w:eastAsia="Times New Roman" w:hAnsi="Verdana" w:cs="Times New Roman"/>
          <w:color w:val="464646"/>
          <w:sz w:val="20"/>
          <w:szCs w:val="20"/>
        </w:rPr>
        <w:t>Players can move the ball around the court by passing, tapping, throwing, rolling or dribbling.</w:t>
      </w:r>
    </w:p>
    <w:p w:rsidR="00DE2D98" w:rsidRPr="00DE2D98" w:rsidRDefault="00DE2D98" w:rsidP="00DE2D98">
      <w:pPr>
        <w:shd w:val="clear" w:color="auto" w:fill="000000"/>
        <w:spacing w:after="105" w:line="273" w:lineRule="atLeast"/>
        <w:rPr>
          <w:rFonts w:ascii="Verdana" w:eastAsia="Times New Roman" w:hAnsi="Verdana" w:cs="Times New Roman"/>
          <w:color w:val="FFFFFF"/>
          <w:sz w:val="17"/>
          <w:szCs w:val="17"/>
        </w:rPr>
      </w:pPr>
      <w:r w:rsidRPr="00DE2D98">
        <w:rPr>
          <w:rFonts w:ascii="Verdana" w:eastAsia="Times New Roman" w:hAnsi="Verdana" w:cs="Times New Roman"/>
          <w:b/>
          <w:bCs/>
          <w:color w:val="FFFFFF"/>
          <w:sz w:val="17"/>
          <w:szCs w:val="17"/>
        </w:rPr>
        <w:t>DURATION</w:t>
      </w:r>
    </w:p>
    <w:p w:rsidR="00DE2D98" w:rsidRPr="00DE2D98" w:rsidRDefault="00DE2D98" w:rsidP="00DE2D98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64646"/>
          <w:sz w:val="20"/>
          <w:szCs w:val="20"/>
        </w:rPr>
      </w:pPr>
      <w:r w:rsidRPr="00DE2D98">
        <w:rPr>
          <w:rFonts w:ascii="Verdana" w:eastAsia="Times New Roman" w:hAnsi="Verdana" w:cs="Times New Roman"/>
          <w:color w:val="464646"/>
          <w:sz w:val="20"/>
          <w:szCs w:val="20"/>
        </w:rPr>
        <w:t>The game consists of four quarters of 10 minutes each, with a 15-minute break at half-time.</w:t>
      </w:r>
    </w:p>
    <w:p w:rsidR="00DE2D98" w:rsidRPr="00DE2D98" w:rsidRDefault="00DE2D98" w:rsidP="00DE2D98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64646"/>
          <w:sz w:val="20"/>
          <w:szCs w:val="20"/>
        </w:rPr>
      </w:pPr>
      <w:r w:rsidRPr="00DE2D98">
        <w:rPr>
          <w:rFonts w:ascii="Verdana" w:eastAsia="Times New Roman" w:hAnsi="Verdana" w:cs="Times New Roman"/>
          <w:color w:val="464646"/>
          <w:sz w:val="20"/>
          <w:szCs w:val="20"/>
        </w:rPr>
        <w:t xml:space="preserve">There are also </w:t>
      </w:r>
      <w:proofErr w:type="gramStart"/>
      <w:r w:rsidRPr="00DE2D98">
        <w:rPr>
          <w:rFonts w:ascii="Verdana" w:eastAsia="Times New Roman" w:hAnsi="Verdana" w:cs="Times New Roman"/>
          <w:color w:val="464646"/>
          <w:sz w:val="20"/>
          <w:szCs w:val="20"/>
        </w:rPr>
        <w:t>two-minutes</w:t>
      </w:r>
      <w:proofErr w:type="gramEnd"/>
      <w:r w:rsidRPr="00DE2D98">
        <w:rPr>
          <w:rFonts w:ascii="Verdana" w:eastAsia="Times New Roman" w:hAnsi="Verdana" w:cs="Times New Roman"/>
          <w:color w:val="464646"/>
          <w:sz w:val="20"/>
          <w:szCs w:val="20"/>
        </w:rPr>
        <w:t xml:space="preserve"> interval between the first and second periods, and between the third and fourth periods.</w:t>
      </w:r>
    </w:p>
    <w:p w:rsidR="00DE2D98" w:rsidRPr="00DE2D98" w:rsidRDefault="00DE2D98" w:rsidP="00DE2D98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64646"/>
          <w:sz w:val="20"/>
          <w:szCs w:val="20"/>
        </w:rPr>
      </w:pPr>
      <w:r w:rsidRPr="00DE2D98">
        <w:rPr>
          <w:rFonts w:ascii="Verdana" w:eastAsia="Times New Roman" w:hAnsi="Verdana" w:cs="Times New Roman"/>
          <w:color w:val="464646"/>
          <w:sz w:val="20"/>
          <w:szCs w:val="20"/>
        </w:rPr>
        <w:t>If the game is tied after the fourth period, it continues with an extra period of five minutes, then as many five-minute periods as are necessary to break the tie.</w:t>
      </w:r>
    </w:p>
    <w:p w:rsidR="00DE2D98" w:rsidRPr="00DE2D98" w:rsidRDefault="00DE2D98" w:rsidP="00DE2D98">
      <w:pPr>
        <w:shd w:val="clear" w:color="auto" w:fill="000000"/>
        <w:spacing w:after="105" w:line="273" w:lineRule="atLeast"/>
        <w:rPr>
          <w:rFonts w:ascii="Verdana" w:eastAsia="Times New Roman" w:hAnsi="Verdana" w:cs="Times New Roman"/>
          <w:color w:val="FFFFFF"/>
          <w:sz w:val="17"/>
          <w:szCs w:val="17"/>
        </w:rPr>
      </w:pPr>
      <w:r w:rsidRPr="00DE2D98">
        <w:rPr>
          <w:rFonts w:ascii="Verdana" w:eastAsia="Times New Roman" w:hAnsi="Verdana" w:cs="Times New Roman"/>
          <w:b/>
          <w:bCs/>
          <w:color w:val="FFFFFF"/>
          <w:sz w:val="17"/>
          <w:szCs w:val="17"/>
        </w:rPr>
        <w:t>OFFICIALS &amp; STARTING THE GAME</w:t>
      </w:r>
    </w:p>
    <w:p w:rsidR="00DE2D98" w:rsidRPr="00DE2D98" w:rsidRDefault="00DE2D98" w:rsidP="00DE2D98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64646"/>
          <w:sz w:val="20"/>
          <w:szCs w:val="20"/>
        </w:rPr>
      </w:pPr>
      <w:r w:rsidRPr="00DE2D98">
        <w:rPr>
          <w:rFonts w:ascii="Verdana" w:eastAsia="Times New Roman" w:hAnsi="Verdana" w:cs="Times New Roman"/>
          <w:color w:val="464646"/>
          <w:sz w:val="20"/>
          <w:szCs w:val="20"/>
        </w:rPr>
        <w:t>The main officials include one referee and one umpire.</w:t>
      </w:r>
    </w:p>
    <w:p w:rsidR="00DE2D98" w:rsidRPr="00DE2D98" w:rsidRDefault="00DE2D98" w:rsidP="00DE2D98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64646"/>
          <w:sz w:val="20"/>
          <w:szCs w:val="20"/>
        </w:rPr>
      </w:pPr>
      <w:r w:rsidRPr="00DE2D98">
        <w:rPr>
          <w:rFonts w:ascii="Verdana" w:eastAsia="Times New Roman" w:hAnsi="Verdana" w:cs="Times New Roman"/>
          <w:color w:val="464646"/>
          <w:sz w:val="20"/>
          <w:szCs w:val="20"/>
        </w:rPr>
        <w:t>The court is divided between them and they swap places after each foul involving a free throw penalty, as well as after each jump ball decision.</w:t>
      </w:r>
    </w:p>
    <w:p w:rsidR="00DE2D98" w:rsidRPr="00DE2D98" w:rsidRDefault="00DE2D98" w:rsidP="00DE2D98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64646"/>
          <w:sz w:val="20"/>
          <w:szCs w:val="20"/>
        </w:rPr>
      </w:pPr>
      <w:r w:rsidRPr="00DE2D98">
        <w:rPr>
          <w:rFonts w:ascii="Verdana" w:eastAsia="Times New Roman" w:hAnsi="Verdana" w:cs="Times New Roman"/>
          <w:color w:val="464646"/>
          <w:sz w:val="20"/>
          <w:szCs w:val="20"/>
        </w:rPr>
        <w:t>They use whistles and hand signals to make and explain their decisions.</w:t>
      </w:r>
    </w:p>
    <w:p w:rsidR="00DE2D98" w:rsidRPr="00DE2D98" w:rsidRDefault="00DE2D98" w:rsidP="00DE2D98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64646"/>
          <w:sz w:val="20"/>
          <w:szCs w:val="20"/>
        </w:rPr>
      </w:pPr>
      <w:r w:rsidRPr="00DE2D98">
        <w:rPr>
          <w:rFonts w:ascii="Verdana" w:eastAsia="Times New Roman" w:hAnsi="Verdana" w:cs="Times New Roman"/>
          <w:color w:val="464646"/>
          <w:sz w:val="20"/>
          <w:szCs w:val="20"/>
        </w:rPr>
        <w:t>Each game begins with a jump ball or tip-off.</w:t>
      </w:r>
    </w:p>
    <w:p w:rsidR="00DE2D98" w:rsidRPr="00DE2D98" w:rsidRDefault="00DE2D98" w:rsidP="00DE2D98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64646"/>
          <w:sz w:val="20"/>
          <w:szCs w:val="20"/>
        </w:rPr>
      </w:pPr>
      <w:r w:rsidRPr="00DE2D98">
        <w:rPr>
          <w:rFonts w:ascii="Verdana" w:eastAsia="Times New Roman" w:hAnsi="Verdana" w:cs="Times New Roman"/>
          <w:color w:val="464646"/>
          <w:sz w:val="20"/>
          <w:szCs w:val="20"/>
        </w:rPr>
        <w:t xml:space="preserve">The referee throws the ball into the air in the </w:t>
      </w:r>
      <w:proofErr w:type="spellStart"/>
      <w:r w:rsidRPr="00DE2D98">
        <w:rPr>
          <w:rFonts w:ascii="Verdana" w:eastAsia="Times New Roman" w:hAnsi="Verdana" w:cs="Times New Roman"/>
          <w:color w:val="464646"/>
          <w:sz w:val="20"/>
          <w:szCs w:val="20"/>
        </w:rPr>
        <w:t>centre</w:t>
      </w:r>
      <w:proofErr w:type="spellEnd"/>
      <w:r w:rsidRPr="00DE2D98">
        <w:rPr>
          <w:rFonts w:ascii="Verdana" w:eastAsia="Times New Roman" w:hAnsi="Verdana" w:cs="Times New Roman"/>
          <w:color w:val="464646"/>
          <w:sz w:val="20"/>
          <w:szCs w:val="20"/>
        </w:rPr>
        <w:t xml:space="preserve"> circle and two opposing players leap up and try to tap it away.</w:t>
      </w:r>
    </w:p>
    <w:p w:rsidR="00DE2D98" w:rsidRPr="00DE2D98" w:rsidRDefault="00DE2D98" w:rsidP="00DE2D98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64646"/>
          <w:sz w:val="20"/>
          <w:szCs w:val="20"/>
        </w:rPr>
      </w:pPr>
      <w:r w:rsidRPr="00DE2D98">
        <w:rPr>
          <w:rFonts w:ascii="Verdana" w:eastAsia="Times New Roman" w:hAnsi="Verdana" w:cs="Times New Roman"/>
          <w:color w:val="464646"/>
          <w:sz w:val="20"/>
          <w:szCs w:val="20"/>
        </w:rPr>
        <w:t>Each player is allowed two taps before the ball hits the ground, a basket, a backboard or another player.</w:t>
      </w:r>
    </w:p>
    <w:p w:rsidR="00DE2D98" w:rsidRPr="00DE2D98" w:rsidRDefault="00DE2D98" w:rsidP="00DE2D98">
      <w:pPr>
        <w:shd w:val="clear" w:color="auto" w:fill="000000"/>
        <w:spacing w:after="105" w:line="273" w:lineRule="atLeast"/>
        <w:rPr>
          <w:rFonts w:ascii="Verdana" w:eastAsia="Times New Roman" w:hAnsi="Verdana" w:cs="Times New Roman"/>
          <w:color w:val="FFFFFF"/>
          <w:sz w:val="17"/>
          <w:szCs w:val="17"/>
        </w:rPr>
      </w:pPr>
      <w:r w:rsidRPr="00DE2D98">
        <w:rPr>
          <w:rFonts w:ascii="Verdana" w:eastAsia="Times New Roman" w:hAnsi="Verdana" w:cs="Times New Roman"/>
          <w:b/>
          <w:bCs/>
          <w:color w:val="FFFFFF"/>
          <w:sz w:val="17"/>
          <w:szCs w:val="17"/>
        </w:rPr>
        <w:t>SCORING</w:t>
      </w:r>
    </w:p>
    <w:p w:rsidR="00DE2D98" w:rsidRPr="00DE2D98" w:rsidRDefault="00DE2D98" w:rsidP="00DE2D98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64646"/>
          <w:sz w:val="20"/>
          <w:szCs w:val="20"/>
        </w:rPr>
      </w:pPr>
      <w:r w:rsidRPr="00DE2D98">
        <w:rPr>
          <w:rFonts w:ascii="Verdana" w:eastAsia="Times New Roman" w:hAnsi="Verdana" w:cs="Times New Roman"/>
          <w:color w:val="464646"/>
          <w:sz w:val="20"/>
          <w:szCs w:val="20"/>
        </w:rPr>
        <w:t>Points are scored for shooting the basketball through the hoop.</w:t>
      </w:r>
    </w:p>
    <w:p w:rsidR="00DE2D98" w:rsidRPr="00DE2D98" w:rsidRDefault="00DE2D98" w:rsidP="00DE2D98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64646"/>
          <w:sz w:val="20"/>
          <w:szCs w:val="20"/>
        </w:rPr>
      </w:pPr>
      <w:r w:rsidRPr="00DE2D98">
        <w:rPr>
          <w:rFonts w:ascii="Verdana" w:eastAsia="Times New Roman" w:hAnsi="Verdana" w:cs="Times New Roman"/>
          <w:color w:val="464646"/>
          <w:sz w:val="20"/>
          <w:szCs w:val="20"/>
        </w:rPr>
        <w:t>Two points for a goal inside the three-point semi-circle, and three points for goals scored from outside.</w:t>
      </w:r>
    </w:p>
    <w:p w:rsidR="00DE2D98" w:rsidRPr="00DE2D98" w:rsidRDefault="00DE2D98" w:rsidP="00DE2D98">
      <w:pPr>
        <w:shd w:val="clear" w:color="auto" w:fill="FFFFFF"/>
        <w:spacing w:after="0" w:line="273" w:lineRule="atLeast"/>
        <w:rPr>
          <w:rFonts w:ascii="Verdana" w:eastAsia="Times New Roman" w:hAnsi="Verdana" w:cs="Times New Roman"/>
          <w:color w:val="464646"/>
          <w:sz w:val="20"/>
          <w:szCs w:val="20"/>
        </w:rPr>
      </w:pPr>
      <w:r w:rsidRPr="00DE2D98">
        <w:rPr>
          <w:rFonts w:ascii="Verdana" w:eastAsia="Times New Roman" w:hAnsi="Verdana" w:cs="Times New Roman"/>
          <w:color w:val="464646"/>
          <w:sz w:val="20"/>
          <w:szCs w:val="20"/>
        </w:rPr>
        <w:t>Free throws, taken from the free-throw line and awarded after a foul, are worth one point. </w:t>
      </w:r>
    </w:p>
    <w:p w:rsidR="0021029D" w:rsidRDefault="00DE2D98">
      <w:bookmarkStart w:id="0" w:name="_GoBack"/>
      <w:bookmarkEnd w:id="0"/>
    </w:p>
    <w:sectPr w:rsidR="0021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A1"/>
    <w:rsid w:val="00DE2D98"/>
    <w:rsid w:val="00E608A1"/>
    <w:rsid w:val="00EC26DB"/>
    <w:rsid w:val="00F5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49D35-8027-46BF-ACE8-CF22A08E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E2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905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012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533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551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</dc:creator>
  <cp:keywords/>
  <dc:description/>
  <cp:lastModifiedBy>Saurav</cp:lastModifiedBy>
  <cp:revision>2</cp:revision>
  <dcterms:created xsi:type="dcterms:W3CDTF">2014-07-20T09:22:00Z</dcterms:created>
  <dcterms:modified xsi:type="dcterms:W3CDTF">2014-07-20T09:23:00Z</dcterms:modified>
</cp:coreProperties>
</file>