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160"/>
        <w:ind w:left="0" w:right="-420" w:hanging="0"/>
        <w:jc w:val="left"/>
        <w:rPr>
          <w:rFonts w:eastAsia="Cambria" w:cs="Cambria" w:ascii="Cambria" w:hAnsi="Cambria"/>
          <w:b/>
          <w:sz w:val="44"/>
          <w:szCs w:val="44"/>
          <w:u w:val="single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drawing>
          <wp:inline distT="0" distB="0" distL="0" distR="0">
            <wp:extent cx="1329690" cy="1284605"/>
            <wp:effectExtent l="0" t="0" r="0" b="0"/>
            <wp:docPr id="0" name="Picture" descr="http://2.bp.blogspot.com/-ebc756zbyY4/VPqUiDLo0KI/AAAAAAAAFNU/hPMTQtbJCxw/s1600/DAIIC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2.bp.blogspot.com/-ebc756zbyY4/VPqUiDLo0KI/AAAAAAAAFNU/hPMTQtbJCxw/s1600/DAIICT_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drawing>
          <wp:inline distT="0" distB="0" distL="0" distR="0">
            <wp:extent cx="2197735" cy="958850"/>
            <wp:effectExtent l="0" t="0" r="0" b="0"/>
            <wp:docPr id="1" name="Picture" descr="\\daiictpdc\IEEE_Student_Branch\Logos\IEEE Student Branch\new logo\ieee student branc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\\daiictpdc\IEEE_Student_Branch\Logos\IEEE Student Branch\new logo\ieee student branch log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        </w:t>
      </w:r>
      <w:r>
        <w:rPr>
          <w:b/>
          <w:sz w:val="28"/>
          <w:szCs w:val="28"/>
        </w:rPr>
        <w:tab/>
        <w:tab/>
        <w:tab/>
      </w:r>
      <w:r>
        <w:rPr>
          <w:rFonts w:eastAsia="Cambria" w:cs="Cambria" w:ascii="Cambria" w:hAnsi="Cambria"/>
          <w:b/>
          <w:sz w:val="44"/>
          <w:szCs w:val="44"/>
          <w:u w:val="single"/>
        </w:rPr>
        <w:t>GRANT APPLICATION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>
          <w:rFonts w:eastAsia="Cambria" w:cs="Cambria" w:ascii="Cambria" w:hAnsi="Cambria"/>
          <w:b/>
          <w:sz w:val="28"/>
          <w:szCs w:val="28"/>
        </w:rPr>
      </w:pPr>
      <w:r>
        <w:rPr>
          <w:rFonts w:eastAsia="Cambria" w:cs="Cambria" w:ascii="Cambria" w:hAnsi="Cambria"/>
          <w:b/>
          <w:sz w:val="44"/>
          <w:szCs w:val="44"/>
        </w:rPr>
        <w:tab/>
        <w:t xml:space="preserve">                                                               </w:t>
      </w:r>
      <w:r>
        <w:rPr>
          <w:rFonts w:eastAsia="Cambria" w:cs="Cambria" w:ascii="Cambria" w:hAnsi="Cambria"/>
          <w:b/>
          <w:sz w:val="28"/>
          <w:szCs w:val="28"/>
        </w:rPr>
        <w:t xml:space="preserve">Date: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Name:</w:t>
      </w:r>
      <w:r>
        <w:rPr>
          <w:rFonts w:eastAsia="Cambria" w:cs="Cambria" w:ascii="Cambria" w:hAnsi="Cambria"/>
          <w:sz w:val="24"/>
          <w:szCs w:val="24"/>
        </w:rPr>
        <w:t xml:space="preserve"> </w:t>
      </w:r>
    </w:p>
    <w:p>
      <w:pPr>
        <w:pStyle w:val="Normal"/>
        <w:spacing w:before="0" w:after="160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Name of Conference:</w:t>
      </w:r>
      <w:r>
        <w:rPr>
          <w:rFonts w:eastAsia="Cambria" w:cs="Cambria" w:ascii="Cambria" w:hAnsi="Cambria"/>
          <w:sz w:val="24"/>
          <w:szCs w:val="24"/>
        </w:rPr>
        <w:t xml:space="preserve"> </w:t>
      </w:r>
    </w:p>
    <w:p>
      <w:pPr>
        <w:pStyle w:val="Normal"/>
        <w:spacing w:before="0" w:after="160"/>
        <w:rPr>
          <w:rFonts w:eastAsia="Cambria" w:cs="Cambria" w:ascii="Cambria" w:hAnsi="Cambria"/>
          <w:color w:val="000000"/>
          <w:sz w:val="24"/>
          <w:szCs w:val="24"/>
          <w:shd w:fill="FFFFFF" w:val="clear"/>
        </w:rPr>
      </w:pPr>
      <w:r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  <w:t>Venue of Conference:</w:t>
      </w:r>
      <w:r>
        <w:rPr>
          <w:rFonts w:eastAsia="Cambria" w:cs="Cambria" w:ascii="Cambria" w:hAnsi="Cambria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="0" w:after="160"/>
        <w:rPr>
          <w:rFonts w:eastAsia="Cambria" w:cs="Cambria" w:ascii="Cambria" w:hAnsi="Cambria"/>
          <w:color w:val="000000"/>
          <w:sz w:val="24"/>
          <w:szCs w:val="24"/>
          <w:shd w:fill="FFFFFF" w:val="clear"/>
        </w:rPr>
      </w:pPr>
      <w:r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  <w:t>Date of Conference:</w:t>
      </w:r>
      <w:r>
        <w:rPr>
          <w:rFonts w:eastAsia="Cambria" w:cs="Cambria" w:ascii="Cambria" w:hAnsi="Cambria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="0" w:after="160"/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</w:pPr>
      <w:r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  <w:t>Mentor:</w:t>
      </w:r>
    </w:p>
    <w:p>
      <w:pPr>
        <w:pStyle w:val="Normal"/>
        <w:spacing w:before="0" w:after="160"/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</w:pPr>
      <w:r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  <w:t>Title of the paper:</w:t>
      </w:r>
    </w:p>
    <w:p>
      <w:pPr>
        <w:pStyle w:val="Normal"/>
        <w:spacing w:before="0" w:after="160"/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</w:pPr>
      <w:r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  <w:t>Author/s of the paper:</w:t>
      </w:r>
    </w:p>
    <w:p>
      <w:pPr>
        <w:pStyle w:val="Normal"/>
        <w:spacing w:before="0" w:after="160"/>
        <w:rPr>
          <w:rFonts w:eastAsia="Cambria" w:cs="Cambria" w:ascii="Cambria" w:hAnsi="Cambria"/>
          <w:color w:val="000000"/>
          <w:sz w:val="24"/>
          <w:szCs w:val="24"/>
          <w:shd w:fill="FFFFFF" w:val="clear"/>
        </w:rPr>
      </w:pPr>
      <w:r>
        <w:rPr>
          <w:rFonts w:eastAsia="Cambria" w:cs="Cambria" w:ascii="Cambria" w:hAnsi="Cambria"/>
          <w:b/>
          <w:color w:val="000000"/>
          <w:sz w:val="24"/>
          <w:szCs w:val="24"/>
          <w:shd w:fill="FFFFFF" w:val="clear"/>
        </w:rPr>
        <w:t>Abstract of the paper:</w:t>
      </w:r>
      <w:r>
        <w:rPr>
          <w:rFonts w:eastAsia="Cambria" w:cs="Cambria" w:ascii="Cambria" w:hAnsi="Cambria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rFonts w:eastAsia="Cambria" w:cs="Cambria" w:ascii="Cambria" w:hAnsi="Cambria"/>
          <w:b/>
          <w:color w:val="000000"/>
          <w:shd w:fill="FFFFFF" w:val="clear"/>
        </w:rPr>
      </w:pPr>
      <w:r>
        <w:rPr>
          <w:rFonts w:eastAsia="Cambria" w:cs="Cambria" w:ascii="Cambria" w:hAnsi="Cambria"/>
          <w:b/>
          <w:color w:val="000000"/>
          <w:shd w:fill="FFFFFF" w:val="clear"/>
        </w:rPr>
        <w:t xml:space="preserve">Expenses: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We hereby, grant _______________  INR XYZ to partially meet the expenses towards attending and presenting the paper at ______________Conference.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bookmarkStart w:id="0" w:name="h.gjdgxs"/>
      <w:bookmarkStart w:id="1" w:name="h.gjdgxs"/>
      <w:bookmarkEnd w:id="1"/>
      <w:r>
        <w:rPr/>
      </w:r>
    </w:p>
    <w:p>
      <w:pPr>
        <w:pStyle w:val="Normal"/>
        <w:spacing w:before="0" w:after="160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</w:t>
      </w:r>
      <w:r>
        <w:rPr>
          <w:rFonts w:eastAsia="Cambria" w:cs="Cambria" w:ascii="Cambria" w:hAnsi="Cambria"/>
          <w:sz w:val="24"/>
          <w:szCs w:val="24"/>
        </w:rPr>
        <w:t xml:space="preserve">Sahil Jain </w:t>
        <w:tab/>
        <w:tab/>
        <w:tab/>
        <w:t xml:space="preserve"> Raj Suvariya              Prof. Sanjay Srivastava</w:t>
      </w:r>
    </w:p>
    <w:p>
      <w:pPr>
        <w:pStyle w:val="Normal"/>
        <w:spacing w:before="0" w:after="160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(Chairperson)                           (Treasurer)                   (Branch Counsellor) </w:t>
      </w:r>
    </w:p>
    <w:p>
      <w:pPr>
        <w:pStyle w:val="Normal"/>
        <w:spacing w:before="0" w:after="160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                              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59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image" Target="media/image6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