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B469" w14:textId="77777777" w:rsidR="00F110E9" w:rsidRDefault="00F110E9" w:rsidP="00F110E9">
      <w:pPr>
        <w:jc w:val="center"/>
        <w:rPr>
          <w:rFonts w:ascii="Times New Roman" w:hAnsi="Times New Roman" w:cs="Times New Roman"/>
          <w:b/>
          <w:bCs/>
          <w:i/>
          <w:iCs/>
          <w:sz w:val="36"/>
          <w:szCs w:val="36"/>
          <w:lang w:val="en-US"/>
        </w:rPr>
      </w:pPr>
      <w:r w:rsidRPr="00D71CDC">
        <w:rPr>
          <w:rFonts w:ascii="Times New Roman" w:hAnsi="Times New Roman" w:cs="Times New Roman"/>
          <w:b/>
          <w:bCs/>
          <w:i/>
          <w:iCs/>
          <w:sz w:val="36"/>
          <w:szCs w:val="36"/>
          <w:lang w:val="en-US"/>
        </w:rPr>
        <w:t>Literature Survey</w:t>
      </w:r>
    </w:p>
    <w:p w14:paraId="0B5203E1" w14:textId="77777777" w:rsidR="00F110E9" w:rsidRDefault="00F110E9" w:rsidP="00F110E9">
      <w:pPr>
        <w:jc w:val="center"/>
        <w:rPr>
          <w:rFonts w:ascii="Times New Roman" w:hAnsi="Times New Roman" w:cs="Times New Roman"/>
          <w:b/>
          <w:bCs/>
          <w:i/>
          <w:iCs/>
          <w:sz w:val="36"/>
          <w:szCs w:val="36"/>
          <w:lang w:val="en-US"/>
        </w:rPr>
      </w:pPr>
    </w:p>
    <w:p w14:paraId="646B7925" w14:textId="550F9AE9" w:rsidR="00F110E9" w:rsidRPr="00D71CDC" w:rsidRDefault="00F110E9" w:rsidP="00F110E9">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t xml:space="preserve">Literature Survey </w:t>
      </w:r>
      <w:r>
        <w:rPr>
          <w:rFonts w:ascii="Times New Roman" w:hAnsi="Times New Roman" w:cs="Times New Roman"/>
          <w:b/>
          <w:bCs/>
          <w:sz w:val="32"/>
          <w:szCs w:val="32"/>
          <w:lang w:val="en-US"/>
        </w:rPr>
        <w:t>3</w:t>
      </w:r>
      <w:r w:rsidRPr="00D71CDC">
        <w:rPr>
          <w:rFonts w:ascii="Times New Roman" w:hAnsi="Times New Roman" w:cs="Times New Roman"/>
          <w:b/>
          <w:bCs/>
          <w:sz w:val="32"/>
          <w:szCs w:val="32"/>
          <w:lang w:val="en-US"/>
        </w:rPr>
        <w:t>:</w:t>
      </w:r>
    </w:p>
    <w:p w14:paraId="0A13794E" w14:textId="66BB9355" w:rsidR="00F110E9" w:rsidRDefault="00F110E9" w:rsidP="00F110E9">
      <w:pPr>
        <w:pStyle w:val="NormalWeb"/>
        <w:rPr>
          <w:color w:val="000000" w:themeColor="text1"/>
          <w:sz w:val="28"/>
          <w:szCs w:val="28"/>
        </w:rPr>
      </w:pPr>
      <w:r w:rsidRPr="00C060BE">
        <w:rPr>
          <w:b/>
          <w:bCs/>
          <w:color w:val="000000"/>
          <w:position w:val="8"/>
          <w:sz w:val="32"/>
          <w:szCs w:val="32"/>
        </w:rPr>
        <w:t>Title</w:t>
      </w:r>
      <w:r w:rsidRPr="00F110E9">
        <w:rPr>
          <w:b/>
          <w:bCs/>
          <w:color w:val="000000"/>
          <w:position w:val="8"/>
          <w:sz w:val="28"/>
          <w:szCs w:val="28"/>
        </w:rPr>
        <w:t>:</w:t>
      </w:r>
      <w:r>
        <w:rPr>
          <w:color w:val="000000"/>
          <w:position w:val="8"/>
          <w:sz w:val="28"/>
          <w:szCs w:val="28"/>
        </w:rPr>
        <w:t xml:space="preserve"> </w:t>
      </w:r>
      <w:r w:rsidRPr="00F110E9">
        <w:rPr>
          <w:color w:val="000000"/>
          <w:position w:val="8"/>
          <w:sz w:val="28"/>
          <w:szCs w:val="28"/>
        </w:rPr>
        <w:t>Evaluative Study of Digital Record Management System in Hospitals: Addressing</w:t>
      </w:r>
    </w:p>
    <w:p w14:paraId="2821584A" w14:textId="7EB5EE24" w:rsidR="00F110E9" w:rsidRPr="00F110E9" w:rsidRDefault="00F110E9" w:rsidP="00F110E9">
      <w:pPr>
        <w:pStyle w:val="NormalWeb"/>
        <w:rPr>
          <w:color w:val="000000"/>
          <w:position w:val="8"/>
          <w:sz w:val="28"/>
          <w:szCs w:val="28"/>
        </w:rPr>
      </w:pPr>
      <w:r w:rsidRPr="00AD1FA9">
        <w:rPr>
          <w:b/>
          <w:bCs/>
          <w:color w:val="000000"/>
          <w:position w:val="8"/>
          <w:sz w:val="32"/>
          <w:szCs w:val="32"/>
          <w:lang w:val="en-GB"/>
        </w:rPr>
        <w:t>Author:</w:t>
      </w:r>
      <w:r>
        <w:rPr>
          <w:color w:val="000000"/>
          <w:position w:val="8"/>
          <w:sz w:val="28"/>
          <w:szCs w:val="28"/>
        </w:rPr>
        <w:t xml:space="preserve"> </w:t>
      </w:r>
      <w:r w:rsidRPr="00F110E9">
        <w:rPr>
          <w:color w:val="000000"/>
          <w:position w:val="8"/>
          <w:sz w:val="28"/>
          <w:szCs w:val="28"/>
        </w:rPr>
        <w:t xml:space="preserve">Akor Solomon </w:t>
      </w:r>
      <w:proofErr w:type="spellStart"/>
      <w:r w:rsidRPr="00F110E9">
        <w:rPr>
          <w:color w:val="000000"/>
          <w:position w:val="8"/>
          <w:sz w:val="28"/>
          <w:szCs w:val="28"/>
        </w:rPr>
        <w:t>Obotu</w:t>
      </w:r>
      <w:proofErr w:type="spellEnd"/>
      <w:r w:rsidRPr="00F110E9">
        <w:rPr>
          <w:color w:val="000000"/>
          <w:position w:val="8"/>
          <w:sz w:val="28"/>
          <w:szCs w:val="28"/>
        </w:rPr>
        <w:t xml:space="preserve">, </w:t>
      </w:r>
      <w:proofErr w:type="spellStart"/>
      <w:r w:rsidRPr="00F110E9">
        <w:rPr>
          <w:color w:val="000000"/>
          <w:position w:val="8"/>
          <w:sz w:val="28"/>
          <w:szCs w:val="28"/>
        </w:rPr>
        <w:t>Uganneya</w:t>
      </w:r>
      <w:proofErr w:type="spellEnd"/>
      <w:r w:rsidRPr="00F110E9">
        <w:rPr>
          <w:color w:val="000000"/>
          <w:position w:val="8"/>
          <w:sz w:val="28"/>
          <w:szCs w:val="28"/>
        </w:rPr>
        <w:t xml:space="preserve"> Solomon A. </w:t>
      </w:r>
      <w:proofErr w:type="spellStart"/>
      <w:proofErr w:type="gramStart"/>
      <w:r w:rsidRPr="00F110E9">
        <w:rPr>
          <w:color w:val="000000"/>
          <w:position w:val="8"/>
          <w:sz w:val="28"/>
          <w:szCs w:val="28"/>
        </w:rPr>
        <w:t>Ph.D</w:t>
      </w:r>
      <w:proofErr w:type="spellEnd"/>
      <w:proofErr w:type="gramEnd"/>
      <w:r w:rsidRPr="00F110E9">
        <w:rPr>
          <w:color w:val="000000"/>
          <w:position w:val="8"/>
          <w:sz w:val="28"/>
          <w:szCs w:val="28"/>
        </w:rPr>
        <w:t xml:space="preserve">, </w:t>
      </w:r>
      <w:proofErr w:type="spellStart"/>
      <w:r w:rsidRPr="00F110E9">
        <w:rPr>
          <w:color w:val="000000"/>
          <w:position w:val="8"/>
          <w:sz w:val="28"/>
          <w:szCs w:val="28"/>
        </w:rPr>
        <w:t>Ikese</w:t>
      </w:r>
      <w:proofErr w:type="spellEnd"/>
      <w:r w:rsidRPr="00F110E9">
        <w:rPr>
          <w:color w:val="000000"/>
          <w:position w:val="8"/>
          <w:sz w:val="28"/>
          <w:szCs w:val="28"/>
        </w:rPr>
        <w:t xml:space="preserve"> Christopher </w:t>
      </w:r>
      <w:proofErr w:type="spellStart"/>
      <w:r w:rsidRPr="00F110E9">
        <w:rPr>
          <w:color w:val="000000"/>
          <w:position w:val="8"/>
          <w:sz w:val="28"/>
          <w:szCs w:val="28"/>
        </w:rPr>
        <w:t>Ogezi</w:t>
      </w:r>
      <w:proofErr w:type="spellEnd"/>
    </w:p>
    <w:p w14:paraId="2244D624" w14:textId="0A5AF607" w:rsidR="00F110E9" w:rsidRPr="00D71CDC" w:rsidRDefault="00F110E9" w:rsidP="00F110E9">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201</w:t>
      </w:r>
      <w:r>
        <w:rPr>
          <w:color w:val="000000"/>
          <w:position w:val="8"/>
          <w:sz w:val="28"/>
          <w:szCs w:val="28"/>
          <w:lang w:val="en-GB"/>
        </w:rPr>
        <w:t>8</w:t>
      </w:r>
    </w:p>
    <w:p w14:paraId="45D7F2F4" w14:textId="2C2999D6" w:rsidR="00F110E9" w:rsidRPr="00D71CDC" w:rsidRDefault="00F110E9" w:rsidP="00F110E9">
      <w:pPr>
        <w:pStyle w:val="NormalWeb"/>
        <w:rPr>
          <w:color w:val="000000"/>
          <w:position w:val="8"/>
          <w:sz w:val="28"/>
          <w:szCs w:val="28"/>
          <w:lang w:val="en-GB"/>
        </w:rPr>
      </w:pPr>
      <w:r>
        <w:rPr>
          <w:b/>
          <w:bCs/>
          <w:color w:val="000000"/>
          <w:position w:val="8"/>
          <w:sz w:val="32"/>
          <w:szCs w:val="32"/>
          <w:lang w:val="en-GB"/>
        </w:rPr>
        <w:t xml:space="preserve">Aim/Objective: </w:t>
      </w:r>
      <w:r w:rsidRPr="00F110E9">
        <w:rPr>
          <w:color w:val="000000"/>
          <w:position w:val="8"/>
          <w:sz w:val="28"/>
          <w:szCs w:val="28"/>
        </w:rPr>
        <w:t>To evaluate and enhance the effectiveness of digital record management systems in Minna metropolis hospitals, addressing limitations inherent in the manual medical record-keeping system.</w:t>
      </w:r>
    </w:p>
    <w:p w14:paraId="11076941" w14:textId="77777777" w:rsidR="00F110E9" w:rsidRDefault="00F110E9" w:rsidP="00F110E9">
      <w:pPr>
        <w:pStyle w:val="NormalWeb"/>
        <w:rPr>
          <w:b/>
          <w:bCs/>
          <w:color w:val="000000"/>
          <w:position w:val="8"/>
          <w:sz w:val="32"/>
          <w:szCs w:val="32"/>
          <w:lang w:val="en-GB"/>
        </w:rPr>
      </w:pPr>
      <w:r>
        <w:rPr>
          <w:b/>
          <w:bCs/>
          <w:color w:val="000000"/>
          <w:position w:val="8"/>
          <w:sz w:val="32"/>
          <w:szCs w:val="32"/>
          <w:lang w:val="en-GB"/>
        </w:rPr>
        <w:t>Introduction</w:t>
      </w:r>
      <w:r>
        <w:rPr>
          <w:b/>
          <w:bCs/>
          <w:color w:val="000000"/>
          <w:position w:val="8"/>
          <w:sz w:val="32"/>
          <w:szCs w:val="32"/>
          <w:lang w:val="en-GB"/>
        </w:rPr>
        <w:t xml:space="preserve">: </w:t>
      </w:r>
    </w:p>
    <w:p w14:paraId="4FC799EC" w14:textId="13E1BCAC" w:rsidR="00F110E9" w:rsidRPr="00F110E9" w:rsidRDefault="00F110E9" w:rsidP="00F110E9">
      <w:pPr>
        <w:pStyle w:val="NormalWeb"/>
        <w:jc w:val="both"/>
        <w:rPr>
          <w:b/>
          <w:bCs/>
          <w:color w:val="000000"/>
          <w:position w:val="8"/>
          <w:sz w:val="32"/>
          <w:szCs w:val="32"/>
          <w:lang w:val="en-GB"/>
        </w:rPr>
      </w:pPr>
      <w:r>
        <w:br/>
      </w:r>
      <w:r>
        <w:rPr>
          <w:color w:val="000000"/>
          <w:position w:val="8"/>
          <w:sz w:val="28"/>
          <w:szCs w:val="28"/>
        </w:rPr>
        <w:t>Th</w:t>
      </w:r>
      <w:r w:rsidRPr="00F110E9">
        <w:rPr>
          <w:color w:val="000000"/>
          <w:position w:val="8"/>
          <w:sz w:val="28"/>
          <w:szCs w:val="28"/>
        </w:rPr>
        <w:t>e introduction underscores the challenges posed by the manual medical record-keeping system, including issues with missing information and accessibility. The subsequent issues involve time-consuming searches, data security risks, and privacy concerns. Recognizing these challenges, the need for digital record management is highlighted, but challenges like illegible handwriting persist.</w:t>
      </w:r>
    </w:p>
    <w:p w14:paraId="3768D6C4" w14:textId="77777777" w:rsidR="00F110E9" w:rsidRPr="00F110E9" w:rsidRDefault="00F110E9" w:rsidP="00F110E9">
      <w:pPr>
        <w:jc w:val="both"/>
        <w:rPr>
          <w:rFonts w:ascii="Times New Roman" w:eastAsia="Times New Roman" w:hAnsi="Times New Roman" w:cs="Times New Roman"/>
          <w:color w:val="000000"/>
          <w:kern w:val="0"/>
          <w:position w:val="8"/>
          <w:sz w:val="28"/>
          <w:szCs w:val="28"/>
          <w:lang w:eastAsia="en-GB"/>
          <w14:ligatures w14:val="none"/>
        </w:rPr>
      </w:pPr>
      <w:r w:rsidRPr="00F110E9">
        <w:rPr>
          <w:rFonts w:ascii="Times New Roman" w:eastAsia="Times New Roman" w:hAnsi="Times New Roman" w:cs="Times New Roman"/>
          <w:color w:val="000000"/>
          <w:kern w:val="0"/>
          <w:position w:val="8"/>
          <w:sz w:val="28"/>
          <w:szCs w:val="28"/>
          <w:lang w:eastAsia="en-GB"/>
          <w14:ligatures w14:val="none"/>
        </w:rPr>
        <w:t>The evaluative study aims to address these limitations by assessing digital systems' impact on data accuracy, accessibility, and security in Minna metropolis hospitals. Key considerations include efficiency comparisons, security measures, and identification of adoption challenges. This research seeks to contribute insights for enhancing healthcare information management and improving patient care quality.</w:t>
      </w:r>
    </w:p>
    <w:p w14:paraId="21E39CEE" w14:textId="4C03E37C" w:rsidR="00F110E9" w:rsidRPr="00D71CDC" w:rsidRDefault="00F110E9" w:rsidP="00F110E9">
      <w:pPr>
        <w:pStyle w:val="NormalWeb"/>
        <w:rPr>
          <w:b/>
          <w:bCs/>
          <w:color w:val="000000" w:themeColor="text1"/>
          <w:sz w:val="32"/>
          <w:szCs w:val="32"/>
        </w:rPr>
      </w:pPr>
    </w:p>
    <w:p w14:paraId="34081939" w14:textId="77777777" w:rsidR="00F110E9" w:rsidRPr="00D71CDC" w:rsidRDefault="00F110E9" w:rsidP="00F110E9">
      <w:pPr>
        <w:rPr>
          <w:lang w:val="en-US"/>
        </w:rPr>
      </w:pPr>
    </w:p>
    <w:p w14:paraId="74DAFA27" w14:textId="77777777" w:rsidR="00C5310A" w:rsidRDefault="00C5310A"/>
    <w:sectPr w:rsidR="00C5310A" w:rsidSect="00F110E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E9"/>
    <w:rsid w:val="00803B23"/>
    <w:rsid w:val="00C5310A"/>
    <w:rsid w:val="00F1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C415"/>
  <w15:chartTrackingRefBased/>
  <w15:docId w15:val="{F4AF96F9-2384-435F-96BF-15AA7675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0E9"/>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0E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7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Ingle</dc:creator>
  <cp:keywords/>
  <dc:description/>
  <cp:lastModifiedBy>Shreyash Ingle</cp:lastModifiedBy>
  <cp:revision>2</cp:revision>
  <dcterms:created xsi:type="dcterms:W3CDTF">2024-02-03T15:02:00Z</dcterms:created>
  <dcterms:modified xsi:type="dcterms:W3CDTF">2024-02-03T15:02:00Z</dcterms:modified>
</cp:coreProperties>
</file>