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1853824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spacing w:before="100"/>
        <w:ind w:left="160"/>
      </w:pPr>
      <w:r>
        <w:rPr/>
        <w:t>WIPRO LIMITED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458"/>
        <w:gridCol w:w="1296"/>
        <w:gridCol w:w="2588"/>
      </w:tblGrid>
      <w:tr>
        <w:trPr>
          <w:trHeight w:val="1777" w:hRule="atLeast"/>
        </w:trPr>
        <w:tc>
          <w:tcPr>
            <w:tcW w:w="3024" w:type="dxa"/>
          </w:tcPr>
          <w:p>
            <w:pPr>
              <w:pStyle w:val="TableParagraph"/>
              <w:tabs>
                <w:tab w:pos="1296" w:val="left" w:leader="none"/>
                <w:tab w:pos="2592" w:val="left" w:leader="none"/>
              </w:tabs>
              <w:spacing w:line="247" w:lineRule="auto"/>
              <w:ind w:right="-15"/>
              <w:rPr>
                <w:sz w:val="18"/>
              </w:rPr>
            </w:pPr>
            <w:r>
              <w:rPr>
                <w:sz w:val="18"/>
              </w:rPr>
              <w:t>MONTH/YEAR</w:t>
              <w:tab/>
              <w:t>: NOVEMBER</w:t>
              <w:tab/>
              <w:t>2019 EMPCODE</w:t>
              <w:tab/>
              <w:t>: 952975</w:t>
            </w:r>
          </w:p>
          <w:p>
            <w:pPr>
              <w:pStyle w:val="TableParagraph"/>
              <w:tabs>
                <w:tab w:pos="1296" w:val="left" w:leader="none"/>
              </w:tabs>
              <w:spacing w:line="203" w:lineRule="exact"/>
              <w:rPr>
                <w:sz w:val="18"/>
              </w:rPr>
            </w:pPr>
            <w:r>
              <w:rPr>
                <w:sz w:val="18"/>
              </w:rPr>
              <w:t>NAME</w:t>
              <w:tab/>
              <w:t>: SAURAV KUMAR</w:t>
            </w:r>
          </w:p>
          <w:p>
            <w:pPr>
              <w:pStyle w:val="TableParagraph"/>
              <w:tabs>
                <w:tab w:pos="1296" w:val="left" w:leader="none"/>
              </w:tabs>
              <w:spacing w:before="5"/>
              <w:rPr>
                <w:sz w:val="18"/>
              </w:rPr>
            </w:pPr>
            <w:r>
              <w:rPr>
                <w:sz w:val="18"/>
              </w:rPr>
              <w:t>GENDER</w:t>
              <w:tab/>
              <w:t>: MALE</w:t>
            </w:r>
          </w:p>
          <w:p>
            <w:pPr>
              <w:pStyle w:val="TableParagraph"/>
              <w:tabs>
                <w:tab w:pos="1296" w:val="left" w:leader="none"/>
              </w:tabs>
              <w:spacing w:line="247" w:lineRule="auto" w:before="6"/>
              <w:ind w:right="105"/>
              <w:rPr>
                <w:sz w:val="18"/>
              </w:rPr>
            </w:pPr>
            <w:r>
              <w:rPr>
                <w:sz w:val="18"/>
              </w:rPr>
              <w:t>DESIGNATION : Test </w:t>
            </w:r>
            <w:r>
              <w:rPr>
                <w:spacing w:val="-3"/>
                <w:sz w:val="18"/>
              </w:rPr>
              <w:t>Engineer </w:t>
            </w:r>
            <w:r>
              <w:rPr>
                <w:sz w:val="18"/>
              </w:rPr>
              <w:t>LOCATION</w:t>
              <w:tab/>
              <w:t>: BANGALORE MODE</w:t>
              <w:tab/>
              <w:t>: BANK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tabs>
                <w:tab w:pos="1134" w:val="left" w:leader="none"/>
              </w:tabs>
              <w:spacing w:line="247" w:lineRule="auto"/>
              <w:ind w:left="378" w:right="51"/>
              <w:rPr>
                <w:sz w:val="18"/>
              </w:rPr>
            </w:pPr>
            <w:r>
              <w:rPr>
                <w:sz w:val="18"/>
              </w:rPr>
              <w:t>ATTD</w:t>
              <w:tab/>
            </w:r>
            <w:r>
              <w:rPr>
                <w:spacing w:val="-18"/>
                <w:sz w:val="18"/>
              </w:rPr>
              <w:t>: </w:t>
            </w:r>
            <w:r>
              <w:rPr>
                <w:sz w:val="18"/>
              </w:rPr>
              <w:t>PF NO. </w:t>
            </w:r>
            <w:r>
              <w:rPr>
                <w:spacing w:val="-18"/>
                <w:sz w:val="18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378"/>
              <w:rPr>
                <w:sz w:val="18"/>
              </w:rPr>
            </w:pPr>
            <w:r>
              <w:rPr>
                <w:sz w:val="18"/>
              </w:rPr>
              <w:t>UAN NO.:</w:t>
            </w:r>
          </w:p>
          <w:p>
            <w:pPr>
              <w:pStyle w:val="TableParagraph"/>
              <w:spacing w:line="247" w:lineRule="auto" w:before="5"/>
              <w:ind w:left="378" w:right="51"/>
              <w:rPr>
                <w:sz w:val="18"/>
              </w:rPr>
            </w:pPr>
            <w:r>
              <w:rPr>
                <w:sz w:val="18"/>
              </w:rPr>
              <w:t>A/c </w:t>
            </w:r>
            <w:r>
              <w:rPr>
                <w:spacing w:val="-5"/>
                <w:sz w:val="18"/>
              </w:rPr>
              <w:t>No.: </w:t>
            </w:r>
            <w:r>
              <w:rPr>
                <w:sz w:val="18"/>
              </w:rPr>
              <w:t>NETPAY </w:t>
            </w:r>
            <w:r>
              <w:rPr>
                <w:spacing w:val="-18"/>
                <w:sz w:val="18"/>
              </w:rPr>
              <w:t>:</w:t>
            </w:r>
          </w:p>
        </w:tc>
        <w:tc>
          <w:tcPr>
            <w:tcW w:w="2588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  <w:p>
            <w:pPr>
              <w:pStyle w:val="TableParagraph"/>
              <w:spacing w:before="5"/>
              <w:ind w:left="54"/>
              <w:rPr>
                <w:sz w:val="18"/>
              </w:rPr>
            </w:pPr>
            <w:r>
              <w:rPr>
                <w:sz w:val="18"/>
              </w:rPr>
              <w:t>PYBOM/11394/1549323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101299762984</w:t>
            </w:r>
          </w:p>
          <w:p>
            <w:pPr>
              <w:pStyle w:val="TableParagraph"/>
              <w:tabs>
                <w:tab w:pos="702" w:val="left" w:leader="none"/>
              </w:tabs>
              <w:spacing w:line="247" w:lineRule="auto" w:before="5"/>
              <w:ind w:left="54" w:right="46"/>
              <w:rPr>
                <w:sz w:val="18"/>
              </w:rPr>
            </w:pPr>
            <w:r>
              <w:rPr>
                <w:sz w:val="18"/>
              </w:rPr>
              <w:t>UTI</w:t>
              <w:tab/>
              <w:t>- </w:t>
            </w:r>
            <w:r>
              <w:rPr>
                <w:spacing w:val="-2"/>
                <w:sz w:val="18"/>
              </w:rPr>
              <w:t>xxxxxxxxxxx4548 </w:t>
            </w:r>
            <w:r>
              <w:rPr>
                <w:sz w:val="18"/>
              </w:rPr>
              <w:t>28232</w:t>
            </w:r>
          </w:p>
        </w:tc>
      </w:tr>
      <w:tr>
        <w:trPr>
          <w:trHeight w:val="418" w:hRule="atLeast"/>
        </w:trPr>
        <w:tc>
          <w:tcPr>
            <w:tcW w:w="3024" w:type="dxa"/>
          </w:tcPr>
          <w:p>
            <w:pPr>
              <w:pStyle w:val="TableParagraph"/>
              <w:tabs>
                <w:tab w:pos="1944" w:val="left" w:leader="none"/>
              </w:tabs>
              <w:spacing w:before="107"/>
              <w:rPr>
                <w:sz w:val="18"/>
              </w:rPr>
            </w:pPr>
            <w:r>
              <w:rPr>
                <w:sz w:val="18"/>
              </w:rPr>
              <w:t>EARNINGS</w:t>
              <w:tab/>
              <w:t>REGULAR</w:t>
            </w:r>
          </w:p>
        </w:tc>
        <w:tc>
          <w:tcPr>
            <w:tcW w:w="1458" w:type="dxa"/>
          </w:tcPr>
          <w:p>
            <w:pPr>
              <w:pStyle w:val="TableParagraph"/>
              <w:spacing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7"/>
              <w:ind w:left="162"/>
              <w:rPr>
                <w:sz w:val="18"/>
              </w:rPr>
            </w:pPr>
            <w:r>
              <w:rPr>
                <w:sz w:val="18"/>
              </w:rPr>
              <w:t>DEDUCTIONS</w:t>
            </w:r>
          </w:p>
        </w:tc>
        <w:tc>
          <w:tcPr>
            <w:tcW w:w="2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024" w:type="dxa"/>
          </w:tcPr>
          <w:p>
            <w:pPr>
              <w:pStyle w:val="TableParagraph"/>
              <w:tabs>
                <w:tab w:pos="1836" w:val="left" w:leader="none"/>
              </w:tabs>
              <w:spacing w:line="187" w:lineRule="exact" w:before="107"/>
              <w:rPr>
                <w:sz w:val="18"/>
              </w:rPr>
            </w:pPr>
            <w:r>
              <w:rPr>
                <w:sz w:val="18"/>
              </w:rPr>
              <w:t>BASIC</w:t>
              <w:tab/>
              <w:t>13427.00</w:t>
            </w:r>
          </w:p>
        </w:tc>
        <w:tc>
          <w:tcPr>
            <w:tcW w:w="1458" w:type="dxa"/>
          </w:tcPr>
          <w:p>
            <w:pPr>
              <w:pStyle w:val="TableParagraph"/>
              <w:spacing w:line="187" w:lineRule="exact"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7" w:lineRule="exact" w:before="107"/>
              <w:ind w:left="162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2588" w:type="dxa"/>
          </w:tcPr>
          <w:p>
            <w:pPr>
              <w:pStyle w:val="TableParagraph"/>
              <w:spacing w:line="187" w:lineRule="exact" w:before="107"/>
              <w:ind w:right="1018"/>
              <w:jc w:val="right"/>
              <w:rPr>
                <w:sz w:val="18"/>
              </w:rPr>
            </w:pPr>
            <w:r>
              <w:rPr>
                <w:sz w:val="18"/>
              </w:rPr>
              <w:t>265.00</w:t>
            </w:r>
          </w:p>
        </w:tc>
      </w:tr>
      <w:tr>
        <w:trPr>
          <w:trHeight w:val="209" w:hRule="atLeast"/>
        </w:trPr>
        <w:tc>
          <w:tcPr>
            <w:tcW w:w="3024" w:type="dxa"/>
          </w:tcPr>
          <w:p>
            <w:pPr>
              <w:pStyle w:val="TableParagraph"/>
              <w:tabs>
                <w:tab w:pos="1944" w:val="left" w:leader="none"/>
              </w:tabs>
              <w:spacing w:line="187" w:lineRule="exact" w:before="2"/>
              <w:rPr>
                <w:sz w:val="18"/>
              </w:rPr>
            </w:pPr>
            <w:r>
              <w:rPr>
                <w:sz w:val="18"/>
              </w:rPr>
              <w:t>BONUS</w:t>
              <w:tab/>
              <w:t>2689.00</w:t>
            </w:r>
          </w:p>
        </w:tc>
        <w:tc>
          <w:tcPr>
            <w:tcW w:w="1458" w:type="dxa"/>
          </w:tcPr>
          <w:p>
            <w:pPr>
              <w:pStyle w:val="TableParagraph"/>
              <w:spacing w:line="187" w:lineRule="exact"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7" w:lineRule="exact" w:before="2"/>
              <w:ind w:left="162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2588" w:type="dxa"/>
          </w:tcPr>
          <w:p>
            <w:pPr>
              <w:pStyle w:val="TableParagraph"/>
              <w:spacing w:line="187" w:lineRule="exact" w:before="2"/>
              <w:ind w:right="101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09" w:hRule="atLeast"/>
        </w:trPr>
        <w:tc>
          <w:tcPr>
            <w:tcW w:w="3024" w:type="dxa"/>
          </w:tcPr>
          <w:p>
            <w:pPr>
              <w:pStyle w:val="TableParagraph"/>
              <w:tabs>
                <w:tab w:pos="1944" w:val="left" w:leader="none"/>
              </w:tabs>
              <w:spacing w:line="187" w:lineRule="exact" w:before="3"/>
              <w:rPr>
                <w:sz w:val="18"/>
              </w:rPr>
            </w:pPr>
            <w:r>
              <w:rPr>
                <w:sz w:val="18"/>
              </w:rPr>
              <w:t>GRPALLW</w:t>
              <w:tab/>
              <w:t>7667.00</w:t>
            </w:r>
          </w:p>
        </w:tc>
        <w:tc>
          <w:tcPr>
            <w:tcW w:w="1458" w:type="dxa"/>
          </w:tcPr>
          <w:p>
            <w:pPr>
              <w:pStyle w:val="TableParagraph"/>
              <w:spacing w:line="187" w:lineRule="exact" w:before="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7" w:lineRule="exact" w:before="3"/>
              <w:ind w:left="162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2588" w:type="dxa"/>
          </w:tcPr>
          <w:p>
            <w:pPr>
              <w:pStyle w:val="TableParagraph"/>
              <w:spacing w:line="187" w:lineRule="exact" w:before="3"/>
              <w:ind w:right="1018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303" w:hRule="atLeast"/>
        </w:trPr>
        <w:tc>
          <w:tcPr>
            <w:tcW w:w="3024" w:type="dxa"/>
            <w:tcBorders>
              <w:bottom w:val="dashed" w:sz="6" w:space="0" w:color="000000"/>
            </w:tcBorders>
          </w:tcPr>
          <w:p>
            <w:pPr>
              <w:pStyle w:val="TableParagraph"/>
              <w:tabs>
                <w:tab w:pos="1944" w:val="left" w:leader="none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HRA</w:t>
              <w:tab/>
              <w:t>6714.00</w:t>
            </w:r>
          </w:p>
        </w:tc>
        <w:tc>
          <w:tcPr>
            <w:tcW w:w="145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1836" w:val="left" w:leader="none"/>
              </w:tabs>
              <w:spacing w:before="103"/>
              <w:rPr>
                <w:sz w:val="18"/>
              </w:rPr>
            </w:pPr>
            <w:r>
              <w:rPr>
                <w:sz w:val="18"/>
              </w:rPr>
              <w:t>TOTAL:</w:t>
              <w:tab/>
              <w:t>30497.00</w:t>
            </w:r>
          </w:p>
        </w:tc>
        <w:tc>
          <w:tcPr>
            <w:tcW w:w="145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0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03"/>
              <w:ind w:left="162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258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before="103"/>
              <w:ind w:right="1018"/>
              <w:jc w:val="right"/>
              <w:rPr>
                <w:sz w:val="18"/>
              </w:rPr>
            </w:pPr>
            <w:r>
              <w:rPr>
                <w:sz w:val="18"/>
              </w:rPr>
              <w:t>2265.00</w:t>
            </w:r>
          </w:p>
        </w:tc>
      </w:tr>
      <w:tr>
        <w:trPr>
          <w:trHeight w:val="725" w:hRule="atLeast"/>
        </w:trPr>
        <w:tc>
          <w:tcPr>
            <w:tcW w:w="3024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Note:</w:t>
            </w:r>
          </w:p>
          <w:p>
            <w:pPr>
              <w:pStyle w:val="TableParagraph"/>
              <w:spacing w:line="184" w:lineRule="exact" w:before="6"/>
              <w:rPr>
                <w:sz w:val="18"/>
              </w:rPr>
            </w:pPr>
            <w:r>
              <w:rPr>
                <w:sz w:val="18"/>
              </w:rPr>
              <w:t>** Please do not respond to</w:t>
            </w:r>
          </w:p>
        </w:tc>
        <w:tc>
          <w:tcPr>
            <w:tcW w:w="1458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184" w:lineRule="exact" w:before="1"/>
              <w:rPr>
                <w:sz w:val="18"/>
              </w:rPr>
            </w:pPr>
            <w:r>
              <w:rPr>
                <w:sz w:val="18"/>
              </w:rPr>
              <w:t>this mail.</w:t>
            </w:r>
          </w:p>
        </w:tc>
        <w:tc>
          <w:tcPr>
            <w:tcW w:w="1296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8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47" w:lineRule="auto" w:before="5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/>
        <w:ind w:left="160"/>
      </w:pPr>
      <w:r>
        <w:rPr/>
        <w:t>*MEDPREM - Monthly Medical Insurance Premium for Self and/or Family (Spouse 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2020-02-06T16:13:29Z</dcterms:created>
  <dcterms:modified xsi:type="dcterms:W3CDTF">2020-02-06T16:13:29Z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