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246E" w14:textId="2C31D55D" w:rsidR="00B109DE" w:rsidRDefault="008766D6">
      <w:pPr>
        <w:rPr>
          <w:rFonts w:ascii="Times New Roman" w:hAnsi="Times New Roman" w:cs="Times New Roman"/>
          <w:b/>
          <w:bCs/>
          <w:sz w:val="32"/>
          <w:szCs w:val="32"/>
        </w:rPr>
      </w:pPr>
      <w:r w:rsidRPr="00FB13CB">
        <w:rPr>
          <w:rFonts w:ascii="Times New Roman" w:hAnsi="Times New Roman" w:cs="Times New Roman"/>
          <w:b/>
          <w:bCs/>
          <w:sz w:val="32"/>
          <w:szCs w:val="32"/>
        </w:rPr>
        <w:t xml:space="preserve">Water </w:t>
      </w:r>
      <w:r w:rsidR="007A0E9C" w:rsidRPr="00FB13CB">
        <w:rPr>
          <w:rFonts w:ascii="Times New Roman" w:hAnsi="Times New Roman" w:cs="Times New Roman"/>
          <w:b/>
          <w:bCs/>
          <w:sz w:val="32"/>
          <w:szCs w:val="32"/>
        </w:rPr>
        <w:t>supply</w:t>
      </w:r>
      <w:r w:rsidRPr="00FB13CB">
        <w:rPr>
          <w:rFonts w:ascii="Times New Roman" w:hAnsi="Times New Roman" w:cs="Times New Roman"/>
          <w:b/>
          <w:bCs/>
          <w:sz w:val="32"/>
          <w:szCs w:val="32"/>
        </w:rPr>
        <w:t xml:space="preserve"> and Sewage Discharge per day:</w:t>
      </w:r>
    </w:p>
    <w:p w14:paraId="0ED31B1E" w14:textId="3DFB1EAB" w:rsidR="00554854" w:rsidRPr="00FB13CB" w:rsidRDefault="00554854">
      <w:pPr>
        <w:rPr>
          <w:rFonts w:ascii="Times New Roman" w:hAnsi="Times New Roman" w:cs="Times New Roman"/>
          <w:b/>
          <w:bCs/>
          <w:sz w:val="32"/>
          <w:szCs w:val="32"/>
        </w:rPr>
      </w:pPr>
      <w:r w:rsidRPr="00FB13CB">
        <w:rPr>
          <w:rFonts w:ascii="Times New Roman" w:hAnsi="Times New Roman" w:cs="Times New Roman"/>
          <w:b/>
          <w:bCs/>
          <w:sz w:val="32"/>
          <w:szCs w:val="32"/>
        </w:rPr>
        <w:t>Water supply</w:t>
      </w:r>
      <w:r>
        <w:rPr>
          <w:rFonts w:ascii="Times New Roman" w:hAnsi="Times New Roman" w:cs="Times New Roman"/>
          <w:b/>
          <w:bCs/>
          <w:sz w:val="32"/>
          <w:szCs w:val="32"/>
        </w:rPr>
        <w:t>:</w:t>
      </w:r>
    </w:p>
    <w:p w14:paraId="0E7B8D7A" w14:textId="4F25E7C5" w:rsidR="008766D6" w:rsidRPr="00FB13CB" w:rsidRDefault="008766D6" w:rsidP="00E34902">
      <w:pPr>
        <w:jc w:val="both"/>
        <w:rPr>
          <w:rFonts w:ascii="Times New Roman" w:hAnsi="Times New Roman" w:cs="Times New Roman"/>
          <w:sz w:val="32"/>
          <w:szCs w:val="32"/>
        </w:rPr>
      </w:pPr>
      <w:r w:rsidRPr="00FB13CB">
        <w:rPr>
          <w:rFonts w:ascii="Times New Roman" w:hAnsi="Times New Roman" w:cs="Times New Roman"/>
          <w:sz w:val="32"/>
          <w:szCs w:val="32"/>
        </w:rPr>
        <w:t xml:space="preserve">Water </w:t>
      </w:r>
      <w:r w:rsidR="007A0E9C" w:rsidRPr="00FB13CB">
        <w:rPr>
          <w:rFonts w:ascii="Times New Roman" w:hAnsi="Times New Roman" w:cs="Times New Roman"/>
          <w:sz w:val="32"/>
          <w:szCs w:val="32"/>
        </w:rPr>
        <w:t>supply</w:t>
      </w:r>
      <w:r w:rsidRPr="00FB13CB">
        <w:rPr>
          <w:rFonts w:ascii="Times New Roman" w:hAnsi="Times New Roman" w:cs="Times New Roman"/>
          <w:sz w:val="32"/>
          <w:szCs w:val="32"/>
        </w:rPr>
        <w:t xml:space="preserve"> is </w:t>
      </w:r>
      <w:r w:rsidR="00D836A3" w:rsidRPr="00FB13CB">
        <w:rPr>
          <w:rFonts w:ascii="Times New Roman" w:hAnsi="Times New Roman" w:cs="Times New Roman"/>
          <w:sz w:val="32"/>
          <w:szCs w:val="32"/>
        </w:rPr>
        <w:t>the quantity of water that a source must produce to meet all the water requirements of a project.</w:t>
      </w:r>
    </w:p>
    <w:p w14:paraId="6716EAE8" w14:textId="7B838FAF" w:rsidR="00E34902" w:rsidRPr="00FB13CB" w:rsidRDefault="00D836A3" w:rsidP="00E34902">
      <w:pPr>
        <w:jc w:val="both"/>
        <w:rPr>
          <w:rFonts w:ascii="Times New Roman" w:hAnsi="Times New Roman" w:cs="Times New Roman"/>
          <w:sz w:val="32"/>
          <w:szCs w:val="32"/>
        </w:rPr>
      </w:pPr>
      <w:r w:rsidRPr="00FB13CB">
        <w:rPr>
          <w:rFonts w:ascii="Times New Roman" w:hAnsi="Times New Roman" w:cs="Times New Roman"/>
          <w:sz w:val="32"/>
          <w:szCs w:val="32"/>
        </w:rPr>
        <w:t xml:space="preserve">Water </w:t>
      </w:r>
      <w:r w:rsidR="00242A8D" w:rsidRPr="00FB13CB">
        <w:rPr>
          <w:rFonts w:ascii="Times New Roman" w:hAnsi="Times New Roman" w:cs="Times New Roman"/>
          <w:sz w:val="32"/>
          <w:szCs w:val="32"/>
        </w:rPr>
        <w:t>supply</w:t>
      </w:r>
      <w:r w:rsidRPr="00FB13CB">
        <w:rPr>
          <w:rFonts w:ascii="Times New Roman" w:hAnsi="Times New Roman" w:cs="Times New Roman"/>
          <w:sz w:val="32"/>
          <w:szCs w:val="32"/>
        </w:rPr>
        <w:t xml:space="preserve"> depends on various factors such as general </w:t>
      </w:r>
      <w:r w:rsidR="00E34902" w:rsidRPr="00FB13CB">
        <w:rPr>
          <w:rFonts w:ascii="Times New Roman" w:hAnsi="Times New Roman" w:cs="Times New Roman"/>
          <w:sz w:val="32"/>
          <w:szCs w:val="32"/>
        </w:rPr>
        <w:t>domestic purposes</w:t>
      </w:r>
      <w:r w:rsidRPr="00FB13CB">
        <w:rPr>
          <w:rFonts w:ascii="Times New Roman" w:hAnsi="Times New Roman" w:cs="Times New Roman"/>
          <w:sz w:val="32"/>
          <w:szCs w:val="32"/>
        </w:rPr>
        <w:t xml:space="preserve"> and flushing for residences. </w:t>
      </w:r>
      <w:r w:rsidR="00E34902" w:rsidRPr="00FB13CB">
        <w:rPr>
          <w:rFonts w:ascii="Times New Roman" w:hAnsi="Times New Roman" w:cs="Times New Roman"/>
          <w:sz w:val="32"/>
          <w:szCs w:val="32"/>
        </w:rPr>
        <w:t>For upper middle class, the</w:t>
      </w:r>
      <w:r w:rsidR="00E34902" w:rsidRPr="00FB13CB">
        <w:rPr>
          <w:rFonts w:ascii="Times New Roman" w:hAnsi="Times New Roman" w:cs="Times New Roman"/>
          <w:sz w:val="32"/>
          <w:szCs w:val="32"/>
        </w:rPr>
        <w:t xml:space="preserve"> value of water supply</w:t>
      </w:r>
      <w:r w:rsidR="00E34902" w:rsidRPr="00FB13CB">
        <w:rPr>
          <w:rFonts w:ascii="Times New Roman" w:hAnsi="Times New Roman" w:cs="Times New Roman"/>
          <w:sz w:val="32"/>
          <w:szCs w:val="32"/>
        </w:rPr>
        <w:t xml:space="preserve"> can be </w:t>
      </w:r>
      <w:r w:rsidR="00E34902" w:rsidRPr="00FB13CB">
        <w:rPr>
          <w:rFonts w:ascii="Times New Roman" w:hAnsi="Times New Roman" w:cs="Times New Roman"/>
          <w:sz w:val="32"/>
          <w:szCs w:val="32"/>
        </w:rPr>
        <w:t xml:space="preserve">given as 150 to 200 litres </w:t>
      </w:r>
      <w:r w:rsidR="00E34902" w:rsidRPr="00FB13CB">
        <w:rPr>
          <w:rFonts w:ascii="Times New Roman" w:hAnsi="Times New Roman" w:cs="Times New Roman"/>
          <w:sz w:val="32"/>
          <w:szCs w:val="32"/>
        </w:rPr>
        <w:t>p</w:t>
      </w:r>
      <w:r w:rsidR="00E34902" w:rsidRPr="00FB13CB">
        <w:rPr>
          <w:rFonts w:ascii="Times New Roman" w:hAnsi="Times New Roman" w:cs="Times New Roman"/>
          <w:sz w:val="32"/>
          <w:szCs w:val="32"/>
        </w:rPr>
        <w:t xml:space="preserve">er head </w:t>
      </w:r>
      <w:r w:rsidR="00E34902" w:rsidRPr="00FB13CB">
        <w:rPr>
          <w:rFonts w:ascii="Times New Roman" w:hAnsi="Times New Roman" w:cs="Times New Roman"/>
          <w:sz w:val="32"/>
          <w:szCs w:val="32"/>
        </w:rPr>
        <w:t>p</w:t>
      </w:r>
      <w:r w:rsidR="00E34902" w:rsidRPr="00FB13CB">
        <w:rPr>
          <w:rFonts w:ascii="Times New Roman" w:hAnsi="Times New Roman" w:cs="Times New Roman"/>
          <w:sz w:val="32"/>
          <w:szCs w:val="32"/>
        </w:rPr>
        <w:t>er day</w:t>
      </w:r>
      <w:r w:rsidR="00E34902" w:rsidRPr="00FB13CB">
        <w:rPr>
          <w:rFonts w:ascii="Times New Roman" w:hAnsi="Times New Roman" w:cs="Times New Roman"/>
          <w:sz w:val="32"/>
          <w:szCs w:val="32"/>
        </w:rPr>
        <w:t>. A</w:t>
      </w:r>
      <w:r w:rsidR="00E34902" w:rsidRPr="00FB13CB">
        <w:rPr>
          <w:rFonts w:ascii="Times New Roman" w:hAnsi="Times New Roman" w:cs="Times New Roman"/>
          <w:sz w:val="32"/>
          <w:szCs w:val="32"/>
        </w:rPr>
        <w:t xml:space="preserve"> minimum of 70 to 100 litres per head per day may be considered adequate for domestic needs of urban communities, apart from </w:t>
      </w:r>
      <w:r w:rsidR="00E34902" w:rsidRPr="00FB13CB">
        <w:rPr>
          <w:rFonts w:ascii="Times New Roman" w:hAnsi="Times New Roman" w:cs="Times New Roman"/>
          <w:sz w:val="32"/>
          <w:szCs w:val="32"/>
        </w:rPr>
        <w:t>non-domestic</w:t>
      </w:r>
      <w:r w:rsidR="00E34902" w:rsidRPr="00FB13CB">
        <w:rPr>
          <w:rFonts w:ascii="Times New Roman" w:hAnsi="Times New Roman" w:cs="Times New Roman"/>
          <w:sz w:val="32"/>
          <w:szCs w:val="32"/>
        </w:rPr>
        <w:t xml:space="preserve"> needs as flushing requirements</w:t>
      </w:r>
      <w:r w:rsidR="00E34902" w:rsidRPr="00FB13CB">
        <w:rPr>
          <w:rFonts w:ascii="Times New Roman" w:hAnsi="Times New Roman" w:cs="Times New Roman"/>
          <w:sz w:val="32"/>
          <w:szCs w:val="32"/>
        </w:rPr>
        <w:t xml:space="preserve"> [1]. </w:t>
      </w:r>
      <w:r w:rsidR="00E34902" w:rsidRPr="00FB13CB">
        <w:rPr>
          <w:rFonts w:ascii="Times New Roman" w:hAnsi="Times New Roman" w:cs="Times New Roman"/>
          <w:sz w:val="32"/>
          <w:szCs w:val="32"/>
        </w:rPr>
        <w:t>Out of the 150 to 200 litres per head per day, 45 litres per head per day may be taken for flushing requirements and the remaining quantity for other domestic purposes</w:t>
      </w:r>
      <w:r w:rsidR="00E34902" w:rsidRPr="00FB13CB">
        <w:rPr>
          <w:rFonts w:ascii="Times New Roman" w:hAnsi="Times New Roman" w:cs="Times New Roman"/>
          <w:sz w:val="32"/>
          <w:szCs w:val="32"/>
        </w:rPr>
        <w:t xml:space="preserve"> [1]. </w:t>
      </w:r>
      <w:r w:rsidR="00E34902" w:rsidRPr="00FB13CB">
        <w:rPr>
          <w:rFonts w:ascii="Times New Roman" w:hAnsi="Times New Roman" w:cs="Times New Roman"/>
          <w:sz w:val="32"/>
          <w:szCs w:val="32"/>
        </w:rPr>
        <w:t xml:space="preserve">The value of water supply given as 150 to 200 litres </w:t>
      </w:r>
      <w:r w:rsidR="0030062F" w:rsidRPr="00FB13CB">
        <w:rPr>
          <w:rFonts w:ascii="Times New Roman" w:hAnsi="Times New Roman" w:cs="Times New Roman"/>
          <w:sz w:val="32"/>
          <w:szCs w:val="32"/>
        </w:rPr>
        <w:t>p</w:t>
      </w:r>
      <w:r w:rsidR="00E34902" w:rsidRPr="00FB13CB">
        <w:rPr>
          <w:rFonts w:ascii="Times New Roman" w:hAnsi="Times New Roman" w:cs="Times New Roman"/>
          <w:sz w:val="32"/>
          <w:szCs w:val="32"/>
        </w:rPr>
        <w:t xml:space="preserve">er head </w:t>
      </w:r>
      <w:r w:rsidR="0030062F" w:rsidRPr="00FB13CB">
        <w:rPr>
          <w:rFonts w:ascii="Times New Roman" w:hAnsi="Times New Roman" w:cs="Times New Roman"/>
          <w:sz w:val="32"/>
          <w:szCs w:val="32"/>
        </w:rPr>
        <w:t>p</w:t>
      </w:r>
      <w:r w:rsidR="00E34902" w:rsidRPr="00FB13CB">
        <w:rPr>
          <w:rFonts w:ascii="Times New Roman" w:hAnsi="Times New Roman" w:cs="Times New Roman"/>
          <w:sz w:val="32"/>
          <w:szCs w:val="32"/>
        </w:rPr>
        <w:t xml:space="preserve">er day may be reduced to 135 litres per head per </w:t>
      </w:r>
      <w:r w:rsidR="0030062F" w:rsidRPr="00FB13CB">
        <w:rPr>
          <w:rFonts w:ascii="Times New Roman" w:hAnsi="Times New Roman" w:cs="Times New Roman"/>
          <w:sz w:val="32"/>
          <w:szCs w:val="32"/>
        </w:rPr>
        <w:t>d</w:t>
      </w:r>
      <w:r w:rsidR="00E34902" w:rsidRPr="00FB13CB">
        <w:rPr>
          <w:rFonts w:ascii="Times New Roman" w:hAnsi="Times New Roman" w:cs="Times New Roman"/>
          <w:sz w:val="32"/>
          <w:szCs w:val="32"/>
        </w:rPr>
        <w:t>ay fo</w:t>
      </w:r>
      <w:r w:rsidR="0030062F" w:rsidRPr="00FB13CB">
        <w:rPr>
          <w:rFonts w:ascii="Times New Roman" w:hAnsi="Times New Roman" w:cs="Times New Roman"/>
          <w:sz w:val="32"/>
          <w:szCs w:val="32"/>
        </w:rPr>
        <w:t>r</w:t>
      </w:r>
      <w:r w:rsidR="00E34902" w:rsidRPr="00FB13CB">
        <w:rPr>
          <w:rFonts w:ascii="Times New Roman" w:hAnsi="Times New Roman" w:cs="Times New Roman"/>
          <w:sz w:val="32"/>
          <w:szCs w:val="32"/>
        </w:rPr>
        <w:t xml:space="preserve"> houses for Lower Income Groups </w:t>
      </w:r>
      <w:r w:rsidR="00C40937" w:rsidRPr="00FB13CB">
        <w:rPr>
          <w:rFonts w:ascii="Times New Roman" w:hAnsi="Times New Roman" w:cs="Times New Roman"/>
          <w:sz w:val="32"/>
          <w:szCs w:val="32"/>
        </w:rPr>
        <w:t>(LIG)</w:t>
      </w:r>
      <w:r w:rsidR="00E34902" w:rsidRPr="00FB13CB">
        <w:rPr>
          <w:rFonts w:ascii="Times New Roman" w:hAnsi="Times New Roman" w:cs="Times New Roman"/>
          <w:sz w:val="32"/>
          <w:szCs w:val="32"/>
        </w:rPr>
        <w:t xml:space="preserve"> and Economically Weaker Section of Society </w:t>
      </w:r>
      <w:r w:rsidR="00C40937" w:rsidRPr="00FB13CB">
        <w:rPr>
          <w:rFonts w:ascii="Times New Roman" w:hAnsi="Times New Roman" w:cs="Times New Roman"/>
          <w:sz w:val="32"/>
          <w:szCs w:val="32"/>
        </w:rPr>
        <w:t>(EWS</w:t>
      </w:r>
      <w:r w:rsidR="00E34902" w:rsidRPr="00FB13CB">
        <w:rPr>
          <w:rFonts w:ascii="Times New Roman" w:hAnsi="Times New Roman" w:cs="Times New Roman"/>
          <w:sz w:val="32"/>
          <w:szCs w:val="32"/>
        </w:rPr>
        <w:t>), depending upon prevailing conditions</w:t>
      </w:r>
      <w:r w:rsidR="00C40937" w:rsidRPr="00FB13CB">
        <w:rPr>
          <w:rFonts w:ascii="Times New Roman" w:hAnsi="Times New Roman" w:cs="Times New Roman"/>
          <w:sz w:val="32"/>
          <w:szCs w:val="32"/>
        </w:rPr>
        <w:t xml:space="preserve"> [1].</w:t>
      </w:r>
    </w:p>
    <w:p w14:paraId="7048FF56" w14:textId="012C3566" w:rsidR="005374D0" w:rsidRPr="00FB13CB" w:rsidRDefault="005374D0" w:rsidP="00E34902">
      <w:pPr>
        <w:jc w:val="both"/>
        <w:rPr>
          <w:rFonts w:ascii="Times New Roman" w:hAnsi="Times New Roman" w:cs="Times New Roman"/>
          <w:sz w:val="32"/>
          <w:szCs w:val="32"/>
        </w:rPr>
      </w:pPr>
      <w:r w:rsidRPr="00FB13CB">
        <w:rPr>
          <w:rFonts w:ascii="Times New Roman" w:hAnsi="Times New Roman" w:cs="Times New Roman"/>
          <w:sz w:val="32"/>
          <w:szCs w:val="32"/>
        </w:rPr>
        <w:t xml:space="preserve">We have considered the people residing in residential spaces as upper middle class, taking average water supply per head per day for them as </w:t>
      </w:r>
      <w:r w:rsidRPr="00FB13CB">
        <w:rPr>
          <w:rFonts w:ascii="Times New Roman" w:hAnsi="Times New Roman" w:cs="Times New Roman"/>
          <w:sz w:val="32"/>
          <w:szCs w:val="32"/>
        </w:rPr>
        <w:t>200 litres per head per day</w:t>
      </w:r>
      <w:r w:rsidRPr="00FB13CB">
        <w:rPr>
          <w:rFonts w:ascii="Times New Roman" w:hAnsi="Times New Roman" w:cs="Times New Roman"/>
          <w:sz w:val="32"/>
          <w:szCs w:val="32"/>
        </w:rPr>
        <w:t xml:space="preserve"> and the staffs as </w:t>
      </w:r>
      <w:r w:rsidRPr="00FB13CB">
        <w:rPr>
          <w:rFonts w:ascii="Times New Roman" w:hAnsi="Times New Roman" w:cs="Times New Roman"/>
          <w:sz w:val="32"/>
          <w:szCs w:val="32"/>
        </w:rPr>
        <w:t>Lower Income Groups (LIG)</w:t>
      </w:r>
      <w:r w:rsidRPr="00FB13CB">
        <w:rPr>
          <w:rFonts w:ascii="Times New Roman" w:hAnsi="Times New Roman" w:cs="Times New Roman"/>
          <w:sz w:val="32"/>
          <w:szCs w:val="32"/>
        </w:rPr>
        <w:t>, taking</w:t>
      </w:r>
      <w:r w:rsidRPr="00FB13CB">
        <w:rPr>
          <w:rFonts w:ascii="Times New Roman" w:hAnsi="Times New Roman" w:cs="Times New Roman"/>
          <w:sz w:val="32"/>
          <w:szCs w:val="32"/>
        </w:rPr>
        <w:t xml:space="preserve"> average water supply per head per day for them as 150 litres per head per day</w:t>
      </w:r>
      <w:r w:rsidR="007A0E9C" w:rsidRPr="00FB13CB">
        <w:rPr>
          <w:rFonts w:ascii="Times New Roman" w:hAnsi="Times New Roman" w:cs="Times New Roman"/>
          <w:sz w:val="32"/>
          <w:szCs w:val="32"/>
        </w:rPr>
        <w:t>.</w:t>
      </w:r>
    </w:p>
    <w:p w14:paraId="1809313F" w14:textId="472FC037" w:rsidR="00242A8D" w:rsidRPr="00FB13CB" w:rsidRDefault="00242A8D" w:rsidP="00E34902">
      <w:pPr>
        <w:jc w:val="both"/>
        <w:rPr>
          <w:rFonts w:ascii="Times New Roman" w:hAnsi="Times New Roman" w:cs="Times New Roman"/>
          <w:sz w:val="32"/>
          <w:szCs w:val="32"/>
        </w:rPr>
      </w:pPr>
      <w:r w:rsidRPr="00FB13CB">
        <w:rPr>
          <w:rFonts w:ascii="Times New Roman" w:hAnsi="Times New Roman" w:cs="Times New Roman"/>
          <w:sz w:val="32"/>
          <w:szCs w:val="32"/>
        </w:rPr>
        <w:t>The Calculation of water supply is shown in Table 1.</w:t>
      </w:r>
    </w:p>
    <w:tbl>
      <w:tblPr>
        <w:tblW w:w="9067" w:type="dxa"/>
        <w:jc w:val="center"/>
        <w:tblLook w:val="04A0" w:firstRow="1" w:lastRow="0" w:firstColumn="1" w:lastColumn="0" w:noHBand="0" w:noVBand="1"/>
      </w:tblPr>
      <w:tblGrid>
        <w:gridCol w:w="1129"/>
        <w:gridCol w:w="1674"/>
        <w:gridCol w:w="1886"/>
        <w:gridCol w:w="2410"/>
        <w:gridCol w:w="2409"/>
      </w:tblGrid>
      <w:tr w:rsidR="00FB13CB" w:rsidRPr="00FB13CB" w14:paraId="6D55D328" w14:textId="77777777" w:rsidTr="0046543A">
        <w:trPr>
          <w:trHeight w:val="1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92EAB"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S. No.</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14:paraId="19705979"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Type of Occupants</w:t>
            </w:r>
          </w:p>
        </w:tc>
        <w:tc>
          <w:tcPr>
            <w:tcW w:w="1886" w:type="dxa"/>
            <w:tcBorders>
              <w:top w:val="single" w:sz="4" w:space="0" w:color="auto"/>
              <w:left w:val="nil"/>
              <w:bottom w:val="single" w:sz="4" w:space="0" w:color="auto"/>
              <w:right w:val="single" w:sz="4" w:space="0" w:color="auto"/>
            </w:tcBorders>
            <w:shd w:val="clear" w:color="auto" w:fill="auto"/>
            <w:noWrap/>
            <w:vAlign w:val="center"/>
            <w:hideMark/>
          </w:tcPr>
          <w:p w14:paraId="06253A79"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No. of Occupants</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D40DA52"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Water Supply Per Person Per Day (Litres)</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1C0455A1"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Average Water Supplied Per Day (Litres)</w:t>
            </w:r>
          </w:p>
        </w:tc>
      </w:tr>
      <w:tr w:rsidR="00FB13CB" w:rsidRPr="00FB13CB" w14:paraId="1CD8BA22" w14:textId="77777777" w:rsidTr="0046543A">
        <w:trPr>
          <w:trHeight w:val="21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092A54A"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1</w:t>
            </w:r>
          </w:p>
        </w:tc>
        <w:tc>
          <w:tcPr>
            <w:tcW w:w="1233" w:type="dxa"/>
            <w:tcBorders>
              <w:top w:val="nil"/>
              <w:left w:val="nil"/>
              <w:bottom w:val="single" w:sz="4" w:space="0" w:color="auto"/>
              <w:right w:val="single" w:sz="4" w:space="0" w:color="auto"/>
            </w:tcBorders>
            <w:shd w:val="clear" w:color="auto" w:fill="auto"/>
            <w:noWrap/>
            <w:vAlign w:val="bottom"/>
            <w:hideMark/>
          </w:tcPr>
          <w:p w14:paraId="64DBAFD1" w14:textId="77777777" w:rsidR="00FB13CB" w:rsidRPr="00FB13CB" w:rsidRDefault="00FB13CB" w:rsidP="00FB13CB">
            <w:pPr>
              <w:spacing w:after="0" w:line="240" w:lineRule="auto"/>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Villas</w:t>
            </w:r>
          </w:p>
        </w:tc>
        <w:tc>
          <w:tcPr>
            <w:tcW w:w="1886" w:type="dxa"/>
            <w:tcBorders>
              <w:top w:val="nil"/>
              <w:left w:val="nil"/>
              <w:bottom w:val="single" w:sz="4" w:space="0" w:color="auto"/>
              <w:right w:val="single" w:sz="4" w:space="0" w:color="auto"/>
            </w:tcBorders>
            <w:shd w:val="clear" w:color="auto" w:fill="auto"/>
            <w:noWrap/>
            <w:vAlign w:val="center"/>
            <w:hideMark/>
          </w:tcPr>
          <w:p w14:paraId="5AF4DE02"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144</w:t>
            </w:r>
          </w:p>
        </w:tc>
        <w:tc>
          <w:tcPr>
            <w:tcW w:w="2410" w:type="dxa"/>
            <w:tcBorders>
              <w:top w:val="nil"/>
              <w:left w:val="nil"/>
              <w:bottom w:val="single" w:sz="4" w:space="0" w:color="auto"/>
              <w:right w:val="single" w:sz="4" w:space="0" w:color="auto"/>
            </w:tcBorders>
            <w:shd w:val="clear" w:color="auto" w:fill="auto"/>
            <w:noWrap/>
            <w:vAlign w:val="center"/>
            <w:hideMark/>
          </w:tcPr>
          <w:p w14:paraId="7EF5E0F1"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200</w:t>
            </w:r>
          </w:p>
        </w:tc>
        <w:tc>
          <w:tcPr>
            <w:tcW w:w="2409" w:type="dxa"/>
            <w:tcBorders>
              <w:top w:val="nil"/>
              <w:left w:val="nil"/>
              <w:bottom w:val="single" w:sz="4" w:space="0" w:color="auto"/>
              <w:right w:val="single" w:sz="4" w:space="0" w:color="auto"/>
            </w:tcBorders>
            <w:shd w:val="clear" w:color="auto" w:fill="auto"/>
            <w:noWrap/>
            <w:vAlign w:val="center"/>
            <w:hideMark/>
          </w:tcPr>
          <w:p w14:paraId="39C3852C"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28800</w:t>
            </w:r>
          </w:p>
        </w:tc>
      </w:tr>
      <w:tr w:rsidR="00FB13CB" w:rsidRPr="00FB13CB" w14:paraId="31816D16" w14:textId="77777777" w:rsidTr="0046543A">
        <w:trPr>
          <w:trHeight w:val="21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1697954"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2</w:t>
            </w:r>
          </w:p>
        </w:tc>
        <w:tc>
          <w:tcPr>
            <w:tcW w:w="1233" w:type="dxa"/>
            <w:tcBorders>
              <w:top w:val="nil"/>
              <w:left w:val="nil"/>
              <w:bottom w:val="single" w:sz="4" w:space="0" w:color="auto"/>
              <w:right w:val="single" w:sz="4" w:space="0" w:color="auto"/>
            </w:tcBorders>
            <w:shd w:val="clear" w:color="auto" w:fill="auto"/>
            <w:noWrap/>
            <w:vAlign w:val="bottom"/>
            <w:hideMark/>
          </w:tcPr>
          <w:p w14:paraId="0660503B" w14:textId="77777777" w:rsidR="00FB13CB" w:rsidRPr="00FB13CB" w:rsidRDefault="00FB13CB" w:rsidP="00FB13CB">
            <w:pPr>
              <w:spacing w:after="0" w:line="240" w:lineRule="auto"/>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Bungalows</w:t>
            </w:r>
          </w:p>
        </w:tc>
        <w:tc>
          <w:tcPr>
            <w:tcW w:w="1886" w:type="dxa"/>
            <w:tcBorders>
              <w:top w:val="nil"/>
              <w:left w:val="nil"/>
              <w:bottom w:val="single" w:sz="4" w:space="0" w:color="auto"/>
              <w:right w:val="single" w:sz="4" w:space="0" w:color="auto"/>
            </w:tcBorders>
            <w:shd w:val="clear" w:color="auto" w:fill="auto"/>
            <w:noWrap/>
            <w:vAlign w:val="center"/>
            <w:hideMark/>
          </w:tcPr>
          <w:p w14:paraId="37F28A33"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60</w:t>
            </w:r>
          </w:p>
        </w:tc>
        <w:tc>
          <w:tcPr>
            <w:tcW w:w="2410" w:type="dxa"/>
            <w:tcBorders>
              <w:top w:val="nil"/>
              <w:left w:val="nil"/>
              <w:bottom w:val="single" w:sz="4" w:space="0" w:color="auto"/>
              <w:right w:val="single" w:sz="4" w:space="0" w:color="auto"/>
            </w:tcBorders>
            <w:shd w:val="clear" w:color="auto" w:fill="auto"/>
            <w:noWrap/>
            <w:vAlign w:val="center"/>
            <w:hideMark/>
          </w:tcPr>
          <w:p w14:paraId="6EACAB27"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200</w:t>
            </w:r>
          </w:p>
        </w:tc>
        <w:tc>
          <w:tcPr>
            <w:tcW w:w="2409" w:type="dxa"/>
            <w:tcBorders>
              <w:top w:val="nil"/>
              <w:left w:val="nil"/>
              <w:bottom w:val="single" w:sz="4" w:space="0" w:color="auto"/>
              <w:right w:val="single" w:sz="4" w:space="0" w:color="auto"/>
            </w:tcBorders>
            <w:shd w:val="clear" w:color="auto" w:fill="auto"/>
            <w:noWrap/>
            <w:vAlign w:val="center"/>
            <w:hideMark/>
          </w:tcPr>
          <w:p w14:paraId="712EF532"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12000</w:t>
            </w:r>
          </w:p>
        </w:tc>
      </w:tr>
      <w:tr w:rsidR="00FB13CB" w:rsidRPr="00FB13CB" w14:paraId="4569F5A5" w14:textId="77777777" w:rsidTr="0046543A">
        <w:trPr>
          <w:trHeight w:val="21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42AA73"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3</w:t>
            </w:r>
          </w:p>
        </w:tc>
        <w:tc>
          <w:tcPr>
            <w:tcW w:w="1233" w:type="dxa"/>
            <w:tcBorders>
              <w:top w:val="nil"/>
              <w:left w:val="nil"/>
              <w:bottom w:val="single" w:sz="4" w:space="0" w:color="auto"/>
              <w:right w:val="single" w:sz="4" w:space="0" w:color="auto"/>
            </w:tcBorders>
            <w:shd w:val="clear" w:color="auto" w:fill="auto"/>
            <w:noWrap/>
            <w:vAlign w:val="bottom"/>
            <w:hideMark/>
          </w:tcPr>
          <w:p w14:paraId="1191E63B" w14:textId="77777777" w:rsidR="00FB13CB" w:rsidRPr="00FB13CB" w:rsidRDefault="00FB13CB" w:rsidP="00FB13CB">
            <w:pPr>
              <w:spacing w:after="0" w:line="240" w:lineRule="auto"/>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3BHK (Flats)</w:t>
            </w:r>
          </w:p>
        </w:tc>
        <w:tc>
          <w:tcPr>
            <w:tcW w:w="1886" w:type="dxa"/>
            <w:tcBorders>
              <w:top w:val="nil"/>
              <w:left w:val="nil"/>
              <w:bottom w:val="single" w:sz="4" w:space="0" w:color="auto"/>
              <w:right w:val="single" w:sz="4" w:space="0" w:color="auto"/>
            </w:tcBorders>
            <w:shd w:val="clear" w:color="auto" w:fill="auto"/>
            <w:noWrap/>
            <w:vAlign w:val="center"/>
            <w:hideMark/>
          </w:tcPr>
          <w:p w14:paraId="253A20DB"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192</w:t>
            </w:r>
          </w:p>
        </w:tc>
        <w:tc>
          <w:tcPr>
            <w:tcW w:w="2410" w:type="dxa"/>
            <w:tcBorders>
              <w:top w:val="nil"/>
              <w:left w:val="nil"/>
              <w:bottom w:val="single" w:sz="4" w:space="0" w:color="auto"/>
              <w:right w:val="single" w:sz="4" w:space="0" w:color="auto"/>
            </w:tcBorders>
            <w:shd w:val="clear" w:color="auto" w:fill="auto"/>
            <w:noWrap/>
            <w:vAlign w:val="center"/>
            <w:hideMark/>
          </w:tcPr>
          <w:p w14:paraId="420B269C"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200</w:t>
            </w:r>
          </w:p>
        </w:tc>
        <w:tc>
          <w:tcPr>
            <w:tcW w:w="2409" w:type="dxa"/>
            <w:tcBorders>
              <w:top w:val="nil"/>
              <w:left w:val="nil"/>
              <w:bottom w:val="single" w:sz="4" w:space="0" w:color="auto"/>
              <w:right w:val="single" w:sz="4" w:space="0" w:color="auto"/>
            </w:tcBorders>
            <w:shd w:val="clear" w:color="auto" w:fill="auto"/>
            <w:noWrap/>
            <w:vAlign w:val="center"/>
            <w:hideMark/>
          </w:tcPr>
          <w:p w14:paraId="40D4F93A"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38400</w:t>
            </w:r>
          </w:p>
        </w:tc>
      </w:tr>
      <w:tr w:rsidR="00FB13CB" w:rsidRPr="00FB13CB" w14:paraId="550C80D6" w14:textId="77777777" w:rsidTr="0046543A">
        <w:trPr>
          <w:trHeight w:val="21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D01910A"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4</w:t>
            </w:r>
          </w:p>
        </w:tc>
        <w:tc>
          <w:tcPr>
            <w:tcW w:w="1233" w:type="dxa"/>
            <w:tcBorders>
              <w:top w:val="nil"/>
              <w:left w:val="nil"/>
              <w:bottom w:val="single" w:sz="4" w:space="0" w:color="auto"/>
              <w:right w:val="single" w:sz="4" w:space="0" w:color="auto"/>
            </w:tcBorders>
            <w:shd w:val="clear" w:color="auto" w:fill="auto"/>
            <w:noWrap/>
            <w:vAlign w:val="bottom"/>
            <w:hideMark/>
          </w:tcPr>
          <w:p w14:paraId="1025D4CC" w14:textId="77777777" w:rsidR="00FB13CB" w:rsidRPr="00FB13CB" w:rsidRDefault="00FB13CB" w:rsidP="00FB13CB">
            <w:pPr>
              <w:spacing w:after="0" w:line="240" w:lineRule="auto"/>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Other Staffs</w:t>
            </w:r>
          </w:p>
        </w:tc>
        <w:tc>
          <w:tcPr>
            <w:tcW w:w="1886" w:type="dxa"/>
            <w:tcBorders>
              <w:top w:val="nil"/>
              <w:left w:val="nil"/>
              <w:bottom w:val="single" w:sz="4" w:space="0" w:color="auto"/>
              <w:right w:val="single" w:sz="4" w:space="0" w:color="auto"/>
            </w:tcBorders>
            <w:shd w:val="clear" w:color="auto" w:fill="auto"/>
            <w:noWrap/>
            <w:vAlign w:val="center"/>
            <w:hideMark/>
          </w:tcPr>
          <w:p w14:paraId="16615760"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80</w:t>
            </w:r>
          </w:p>
        </w:tc>
        <w:tc>
          <w:tcPr>
            <w:tcW w:w="2410" w:type="dxa"/>
            <w:tcBorders>
              <w:top w:val="nil"/>
              <w:left w:val="nil"/>
              <w:bottom w:val="single" w:sz="4" w:space="0" w:color="auto"/>
              <w:right w:val="single" w:sz="4" w:space="0" w:color="auto"/>
            </w:tcBorders>
            <w:shd w:val="clear" w:color="auto" w:fill="auto"/>
            <w:noWrap/>
            <w:vAlign w:val="center"/>
            <w:hideMark/>
          </w:tcPr>
          <w:p w14:paraId="2F61B95F"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150</w:t>
            </w:r>
          </w:p>
        </w:tc>
        <w:tc>
          <w:tcPr>
            <w:tcW w:w="2409" w:type="dxa"/>
            <w:tcBorders>
              <w:top w:val="nil"/>
              <w:left w:val="nil"/>
              <w:bottom w:val="single" w:sz="4" w:space="0" w:color="auto"/>
              <w:right w:val="single" w:sz="4" w:space="0" w:color="auto"/>
            </w:tcBorders>
            <w:shd w:val="clear" w:color="auto" w:fill="auto"/>
            <w:noWrap/>
            <w:vAlign w:val="center"/>
            <w:hideMark/>
          </w:tcPr>
          <w:p w14:paraId="53112D87" w14:textId="77777777" w:rsidR="00FB13CB" w:rsidRPr="00FB13CB" w:rsidRDefault="00FB13CB" w:rsidP="00FB13CB">
            <w:pPr>
              <w:spacing w:after="0" w:line="240" w:lineRule="auto"/>
              <w:jc w:val="center"/>
              <w:rPr>
                <w:rFonts w:ascii="Times New Roman" w:eastAsia="Times New Roman" w:hAnsi="Times New Roman" w:cs="Times New Roman"/>
                <w:color w:val="000000"/>
                <w:sz w:val="32"/>
                <w:szCs w:val="32"/>
                <w:lang w:eastAsia="en-IN"/>
              </w:rPr>
            </w:pPr>
            <w:r w:rsidRPr="00FB13CB">
              <w:rPr>
                <w:rFonts w:ascii="Times New Roman" w:eastAsia="Times New Roman" w:hAnsi="Times New Roman" w:cs="Times New Roman"/>
                <w:color w:val="000000"/>
                <w:sz w:val="32"/>
                <w:szCs w:val="32"/>
                <w:lang w:eastAsia="en-IN"/>
              </w:rPr>
              <w:t>12000</w:t>
            </w:r>
          </w:p>
        </w:tc>
      </w:tr>
      <w:tr w:rsidR="00FB13CB" w:rsidRPr="00FB13CB" w14:paraId="653D4A77" w14:textId="77777777" w:rsidTr="0046543A">
        <w:trPr>
          <w:trHeight w:val="21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BB7880D"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5</w:t>
            </w:r>
          </w:p>
        </w:tc>
        <w:tc>
          <w:tcPr>
            <w:tcW w:w="1233" w:type="dxa"/>
            <w:tcBorders>
              <w:top w:val="nil"/>
              <w:left w:val="nil"/>
              <w:bottom w:val="single" w:sz="4" w:space="0" w:color="auto"/>
              <w:right w:val="single" w:sz="4" w:space="0" w:color="auto"/>
            </w:tcBorders>
            <w:shd w:val="clear" w:color="auto" w:fill="auto"/>
            <w:noWrap/>
            <w:vAlign w:val="bottom"/>
            <w:hideMark/>
          </w:tcPr>
          <w:p w14:paraId="2AEB53A9" w14:textId="77777777" w:rsidR="00FB13CB" w:rsidRPr="00FB13CB" w:rsidRDefault="00FB13CB" w:rsidP="00FB13CB">
            <w:pPr>
              <w:spacing w:after="0" w:line="240" w:lineRule="auto"/>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Total</w:t>
            </w:r>
          </w:p>
        </w:tc>
        <w:tc>
          <w:tcPr>
            <w:tcW w:w="1886" w:type="dxa"/>
            <w:tcBorders>
              <w:top w:val="nil"/>
              <w:left w:val="nil"/>
              <w:bottom w:val="single" w:sz="4" w:space="0" w:color="auto"/>
              <w:right w:val="single" w:sz="4" w:space="0" w:color="auto"/>
            </w:tcBorders>
            <w:shd w:val="clear" w:color="auto" w:fill="auto"/>
            <w:noWrap/>
            <w:vAlign w:val="center"/>
            <w:hideMark/>
          </w:tcPr>
          <w:p w14:paraId="20F53451"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476</w:t>
            </w:r>
          </w:p>
        </w:tc>
        <w:tc>
          <w:tcPr>
            <w:tcW w:w="2410" w:type="dxa"/>
            <w:tcBorders>
              <w:top w:val="nil"/>
              <w:left w:val="nil"/>
              <w:bottom w:val="single" w:sz="4" w:space="0" w:color="auto"/>
              <w:right w:val="single" w:sz="4" w:space="0" w:color="auto"/>
            </w:tcBorders>
            <w:shd w:val="clear" w:color="auto" w:fill="auto"/>
            <w:noWrap/>
            <w:vAlign w:val="center"/>
            <w:hideMark/>
          </w:tcPr>
          <w:p w14:paraId="79E4CA8F"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750</w:t>
            </w:r>
          </w:p>
        </w:tc>
        <w:tc>
          <w:tcPr>
            <w:tcW w:w="2409" w:type="dxa"/>
            <w:tcBorders>
              <w:top w:val="nil"/>
              <w:left w:val="nil"/>
              <w:bottom w:val="single" w:sz="4" w:space="0" w:color="auto"/>
              <w:right w:val="single" w:sz="4" w:space="0" w:color="auto"/>
            </w:tcBorders>
            <w:shd w:val="clear" w:color="auto" w:fill="auto"/>
            <w:noWrap/>
            <w:vAlign w:val="center"/>
            <w:hideMark/>
          </w:tcPr>
          <w:p w14:paraId="593BC68F" w14:textId="77777777" w:rsidR="00FB13CB" w:rsidRPr="00FB13CB" w:rsidRDefault="00FB13CB" w:rsidP="00FB13CB">
            <w:pPr>
              <w:spacing w:after="0" w:line="240" w:lineRule="auto"/>
              <w:jc w:val="center"/>
              <w:rPr>
                <w:rFonts w:ascii="Times New Roman" w:eastAsia="Times New Roman" w:hAnsi="Times New Roman" w:cs="Times New Roman"/>
                <w:b/>
                <w:bCs/>
                <w:color w:val="000000"/>
                <w:sz w:val="32"/>
                <w:szCs w:val="32"/>
                <w:lang w:eastAsia="en-IN"/>
              </w:rPr>
            </w:pPr>
            <w:r w:rsidRPr="00FB13CB">
              <w:rPr>
                <w:rFonts w:ascii="Times New Roman" w:eastAsia="Times New Roman" w:hAnsi="Times New Roman" w:cs="Times New Roman"/>
                <w:b/>
                <w:bCs/>
                <w:color w:val="000000"/>
                <w:sz w:val="32"/>
                <w:szCs w:val="32"/>
                <w:lang w:eastAsia="en-IN"/>
              </w:rPr>
              <w:t>91200</w:t>
            </w:r>
          </w:p>
        </w:tc>
      </w:tr>
    </w:tbl>
    <w:p w14:paraId="0DEDE097" w14:textId="1EEFFF2B" w:rsidR="00242A8D" w:rsidRDefault="00242A8D" w:rsidP="00E34902">
      <w:pPr>
        <w:jc w:val="both"/>
        <w:rPr>
          <w:rFonts w:ascii="Times New Roman" w:hAnsi="Times New Roman" w:cs="Times New Roman"/>
          <w:sz w:val="32"/>
          <w:szCs w:val="32"/>
        </w:rPr>
      </w:pPr>
    </w:p>
    <w:p w14:paraId="781CC82B" w14:textId="110F9A81" w:rsidR="00613899" w:rsidRDefault="00613899" w:rsidP="0046543A">
      <w:pPr>
        <w:jc w:val="center"/>
        <w:rPr>
          <w:rFonts w:ascii="Times New Roman" w:hAnsi="Times New Roman" w:cs="Times New Roman"/>
          <w:sz w:val="32"/>
          <w:szCs w:val="32"/>
        </w:rPr>
      </w:pPr>
      <w:r>
        <w:rPr>
          <w:rFonts w:ascii="Times New Roman" w:hAnsi="Times New Roman" w:cs="Times New Roman"/>
          <w:sz w:val="32"/>
          <w:szCs w:val="32"/>
        </w:rPr>
        <w:lastRenderedPageBreak/>
        <w:t>Table 1. Average water supplied to residences and staffs per day</w:t>
      </w:r>
    </w:p>
    <w:p w14:paraId="1EA6F432" w14:textId="2F21818A" w:rsidR="00613899" w:rsidRDefault="003B67CA" w:rsidP="00E34902">
      <w:pPr>
        <w:jc w:val="both"/>
        <w:rPr>
          <w:rFonts w:ascii="Times New Roman" w:hAnsi="Times New Roman" w:cs="Times New Roman"/>
          <w:sz w:val="32"/>
          <w:szCs w:val="32"/>
        </w:rPr>
      </w:pPr>
      <w:r>
        <w:rPr>
          <w:rFonts w:ascii="Times New Roman" w:hAnsi="Times New Roman" w:cs="Times New Roman"/>
          <w:sz w:val="32"/>
          <w:szCs w:val="32"/>
        </w:rPr>
        <w:t xml:space="preserve">Average </w:t>
      </w:r>
      <w:r w:rsidR="005D5BC7">
        <w:rPr>
          <w:rFonts w:ascii="Times New Roman" w:hAnsi="Times New Roman" w:cs="Times New Roman"/>
          <w:sz w:val="32"/>
          <w:szCs w:val="32"/>
        </w:rPr>
        <w:t>Water supply for Residences comes out to be 91200 Litres</w:t>
      </w:r>
      <w:r w:rsidR="004304A1">
        <w:rPr>
          <w:rFonts w:ascii="Times New Roman" w:hAnsi="Times New Roman" w:cs="Times New Roman"/>
          <w:sz w:val="32"/>
          <w:szCs w:val="32"/>
        </w:rPr>
        <w:t>/day.</w:t>
      </w:r>
    </w:p>
    <w:p w14:paraId="720F4BC7" w14:textId="6463C310" w:rsidR="00554854" w:rsidRDefault="00554854" w:rsidP="00554854">
      <w:pPr>
        <w:jc w:val="both"/>
        <w:rPr>
          <w:rFonts w:ascii="Times New Roman" w:hAnsi="Times New Roman" w:cs="Times New Roman"/>
          <w:sz w:val="32"/>
          <w:szCs w:val="32"/>
        </w:rPr>
      </w:pPr>
    </w:p>
    <w:p w14:paraId="623F29C2" w14:textId="37EA9A8B" w:rsidR="00554854" w:rsidRDefault="00554854" w:rsidP="00554854">
      <w:pPr>
        <w:jc w:val="both"/>
        <w:rPr>
          <w:rFonts w:ascii="Times New Roman" w:hAnsi="Times New Roman" w:cs="Times New Roman"/>
          <w:b/>
          <w:bCs/>
          <w:sz w:val="32"/>
          <w:szCs w:val="32"/>
        </w:rPr>
      </w:pPr>
      <w:r w:rsidRPr="00FB13CB">
        <w:rPr>
          <w:rFonts w:ascii="Times New Roman" w:hAnsi="Times New Roman" w:cs="Times New Roman"/>
          <w:b/>
          <w:bCs/>
          <w:sz w:val="32"/>
          <w:szCs w:val="32"/>
        </w:rPr>
        <w:t>Sewage Discharge</w:t>
      </w:r>
      <w:r>
        <w:rPr>
          <w:rFonts w:ascii="Times New Roman" w:hAnsi="Times New Roman" w:cs="Times New Roman"/>
          <w:b/>
          <w:bCs/>
          <w:sz w:val="32"/>
          <w:szCs w:val="32"/>
        </w:rPr>
        <w:t>:</w:t>
      </w:r>
    </w:p>
    <w:p w14:paraId="3E37885C" w14:textId="6FCDBC5C" w:rsidR="00554854" w:rsidRDefault="005926EB" w:rsidP="00554854">
      <w:pPr>
        <w:jc w:val="both"/>
        <w:rPr>
          <w:rFonts w:ascii="Times New Roman" w:hAnsi="Times New Roman" w:cs="Times New Roman"/>
          <w:sz w:val="32"/>
          <w:szCs w:val="32"/>
        </w:rPr>
      </w:pPr>
      <w:r w:rsidRPr="005926EB">
        <w:rPr>
          <w:rFonts w:ascii="Times New Roman" w:hAnsi="Times New Roman" w:cs="Times New Roman"/>
          <w:sz w:val="32"/>
          <w:szCs w:val="32"/>
        </w:rPr>
        <w:t>Wastewater discharge means the amount of water or substance</w:t>
      </w:r>
      <w:r>
        <w:rPr>
          <w:rFonts w:ascii="Times New Roman" w:hAnsi="Times New Roman" w:cs="Times New Roman"/>
          <w:sz w:val="32"/>
          <w:szCs w:val="32"/>
        </w:rPr>
        <w:t xml:space="preserve"> </w:t>
      </w:r>
      <w:r w:rsidRPr="005926EB">
        <w:rPr>
          <w:rFonts w:ascii="Times New Roman" w:hAnsi="Times New Roman" w:cs="Times New Roman"/>
          <w:sz w:val="32"/>
          <w:szCs w:val="32"/>
        </w:rPr>
        <w:t xml:space="preserve">added /leached to a water body from a point or a </w:t>
      </w:r>
      <w:r w:rsidRPr="005926EB">
        <w:rPr>
          <w:rFonts w:ascii="Times New Roman" w:hAnsi="Times New Roman" w:cs="Times New Roman"/>
          <w:sz w:val="32"/>
          <w:szCs w:val="32"/>
        </w:rPr>
        <w:t>non-point</w:t>
      </w:r>
      <w:r w:rsidRPr="005926EB">
        <w:rPr>
          <w:rFonts w:ascii="Times New Roman" w:hAnsi="Times New Roman" w:cs="Times New Roman"/>
          <w:sz w:val="32"/>
          <w:szCs w:val="32"/>
        </w:rPr>
        <w:t xml:space="preserve"> source.</w:t>
      </w:r>
    </w:p>
    <w:p w14:paraId="42C00A4F" w14:textId="554C2465" w:rsidR="005926EB" w:rsidRDefault="005926EB" w:rsidP="00554854">
      <w:pPr>
        <w:jc w:val="both"/>
        <w:rPr>
          <w:rFonts w:ascii="Times New Roman" w:hAnsi="Times New Roman" w:cs="Times New Roman"/>
          <w:sz w:val="32"/>
          <w:szCs w:val="32"/>
        </w:rPr>
      </w:pPr>
      <w:r>
        <w:rPr>
          <w:rFonts w:ascii="Times New Roman" w:hAnsi="Times New Roman" w:cs="Times New Roman"/>
          <w:sz w:val="32"/>
          <w:szCs w:val="32"/>
        </w:rPr>
        <w:t>The per capita sewage which is produced in community can be easily determined by assuming it as 75 to 80 % of the per capita water supplied to the public. [2]</w:t>
      </w:r>
    </w:p>
    <w:p w14:paraId="651D2595" w14:textId="39DE6C93" w:rsidR="004304A1" w:rsidRPr="004304A1" w:rsidRDefault="004304A1" w:rsidP="00554854">
      <w:pPr>
        <w:jc w:val="both"/>
        <w:rPr>
          <w:rFonts w:ascii="Times New Roman" w:hAnsi="Times New Roman" w:cs="Times New Roman"/>
          <w:sz w:val="32"/>
          <w:szCs w:val="32"/>
        </w:rPr>
      </w:pPr>
      <w:r>
        <w:rPr>
          <w:rFonts w:ascii="Times New Roman" w:hAnsi="Times New Roman" w:cs="Times New Roman"/>
          <w:sz w:val="32"/>
          <w:szCs w:val="32"/>
        </w:rPr>
        <w:t xml:space="preserve">While calculating the sewage discharge, we </w:t>
      </w:r>
      <w:r w:rsidRPr="004304A1">
        <w:rPr>
          <w:rFonts w:ascii="Times New Roman" w:hAnsi="Times New Roman" w:cs="Times New Roman"/>
          <w:sz w:val="32"/>
          <w:szCs w:val="32"/>
        </w:rPr>
        <w:t>have assumed it to be 80%.</w:t>
      </w:r>
    </w:p>
    <w:p w14:paraId="33813277" w14:textId="7E79BC25" w:rsidR="004304A1" w:rsidRPr="004304A1" w:rsidRDefault="004304A1" w:rsidP="00554854">
      <w:pPr>
        <w:jc w:val="both"/>
        <w:rPr>
          <w:rFonts w:ascii="Times New Roman" w:hAnsi="Times New Roman" w:cs="Times New Roman"/>
          <w:sz w:val="32"/>
          <w:szCs w:val="32"/>
        </w:rPr>
      </w:pPr>
      <w:r w:rsidRPr="004304A1">
        <w:rPr>
          <w:rFonts w:ascii="Times New Roman" w:hAnsi="Times New Roman" w:cs="Times New Roman"/>
          <w:sz w:val="32"/>
          <w:szCs w:val="32"/>
        </w:rPr>
        <w:t>The average sewage discharge is calculated in Table 2.</w:t>
      </w:r>
    </w:p>
    <w:tbl>
      <w:tblPr>
        <w:tblW w:w="9422" w:type="dxa"/>
        <w:jc w:val="center"/>
        <w:tblLook w:val="04A0" w:firstRow="1" w:lastRow="0" w:firstColumn="1" w:lastColumn="0" w:noHBand="0" w:noVBand="1"/>
      </w:tblPr>
      <w:tblGrid>
        <w:gridCol w:w="1129"/>
        <w:gridCol w:w="1985"/>
        <w:gridCol w:w="3260"/>
        <w:gridCol w:w="3048"/>
      </w:tblGrid>
      <w:tr w:rsidR="004304A1" w:rsidRPr="00816F90" w14:paraId="14F3FFA6" w14:textId="77777777" w:rsidTr="004304A1">
        <w:trPr>
          <w:trHeight w:val="1176"/>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4E3D7" w14:textId="77777777" w:rsidR="00816F90" w:rsidRPr="00816F90" w:rsidRDefault="00816F90" w:rsidP="004304A1">
            <w:pPr>
              <w:spacing w:after="0" w:line="240" w:lineRule="auto"/>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S. No.</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835918F" w14:textId="77777777" w:rsidR="00816F90" w:rsidRPr="00816F90" w:rsidRDefault="00816F90" w:rsidP="004304A1">
            <w:pPr>
              <w:spacing w:after="0" w:line="240" w:lineRule="auto"/>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Type of Occupants</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A1E0EB7" w14:textId="77777777" w:rsidR="00816F90" w:rsidRPr="00816F90" w:rsidRDefault="00816F90" w:rsidP="004304A1">
            <w:pPr>
              <w:spacing w:after="0" w:line="240" w:lineRule="auto"/>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Average Water Supplied Per Day (Litres)</w:t>
            </w:r>
          </w:p>
        </w:tc>
        <w:tc>
          <w:tcPr>
            <w:tcW w:w="3048" w:type="dxa"/>
            <w:tcBorders>
              <w:top w:val="single" w:sz="4" w:space="0" w:color="auto"/>
              <w:left w:val="nil"/>
              <w:bottom w:val="single" w:sz="4" w:space="0" w:color="auto"/>
              <w:right w:val="single" w:sz="4" w:space="0" w:color="auto"/>
            </w:tcBorders>
            <w:shd w:val="clear" w:color="auto" w:fill="auto"/>
            <w:noWrap/>
            <w:vAlign w:val="center"/>
            <w:hideMark/>
          </w:tcPr>
          <w:p w14:paraId="0E274E50" w14:textId="77777777" w:rsidR="00816F90" w:rsidRPr="00816F90" w:rsidRDefault="00816F90" w:rsidP="004304A1">
            <w:pPr>
              <w:spacing w:after="0" w:line="240" w:lineRule="auto"/>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Average Sewage Discharge Per Day (Litres)</w:t>
            </w:r>
          </w:p>
        </w:tc>
      </w:tr>
      <w:tr w:rsidR="004304A1" w:rsidRPr="00816F90" w14:paraId="5D65B942" w14:textId="77777777" w:rsidTr="004304A1">
        <w:trPr>
          <w:trHeight w:val="296"/>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FA339B3" w14:textId="77777777" w:rsidR="00816F90" w:rsidRPr="00816F90" w:rsidRDefault="00816F90" w:rsidP="00816F90">
            <w:pPr>
              <w:spacing w:after="0" w:line="240" w:lineRule="auto"/>
              <w:jc w:val="center"/>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1</w:t>
            </w:r>
          </w:p>
        </w:tc>
        <w:tc>
          <w:tcPr>
            <w:tcW w:w="1985" w:type="dxa"/>
            <w:tcBorders>
              <w:top w:val="nil"/>
              <w:left w:val="nil"/>
              <w:bottom w:val="single" w:sz="4" w:space="0" w:color="auto"/>
              <w:right w:val="single" w:sz="4" w:space="0" w:color="auto"/>
            </w:tcBorders>
            <w:shd w:val="clear" w:color="auto" w:fill="auto"/>
            <w:noWrap/>
            <w:vAlign w:val="bottom"/>
            <w:hideMark/>
          </w:tcPr>
          <w:p w14:paraId="63E98348" w14:textId="77777777" w:rsidR="00816F90" w:rsidRPr="00816F90" w:rsidRDefault="00816F90" w:rsidP="00816F90">
            <w:pPr>
              <w:spacing w:after="0" w:line="240" w:lineRule="auto"/>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Villas</w:t>
            </w:r>
          </w:p>
        </w:tc>
        <w:tc>
          <w:tcPr>
            <w:tcW w:w="3260" w:type="dxa"/>
            <w:tcBorders>
              <w:top w:val="nil"/>
              <w:left w:val="nil"/>
              <w:bottom w:val="single" w:sz="4" w:space="0" w:color="auto"/>
              <w:right w:val="single" w:sz="4" w:space="0" w:color="auto"/>
            </w:tcBorders>
            <w:shd w:val="clear" w:color="auto" w:fill="auto"/>
            <w:noWrap/>
            <w:vAlign w:val="center"/>
            <w:hideMark/>
          </w:tcPr>
          <w:p w14:paraId="105E59B8"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28800</w:t>
            </w:r>
          </w:p>
        </w:tc>
        <w:tc>
          <w:tcPr>
            <w:tcW w:w="3048" w:type="dxa"/>
            <w:tcBorders>
              <w:top w:val="nil"/>
              <w:left w:val="nil"/>
              <w:bottom w:val="single" w:sz="4" w:space="0" w:color="auto"/>
              <w:right w:val="single" w:sz="4" w:space="0" w:color="auto"/>
            </w:tcBorders>
            <w:shd w:val="clear" w:color="auto" w:fill="auto"/>
            <w:noWrap/>
            <w:vAlign w:val="center"/>
            <w:hideMark/>
          </w:tcPr>
          <w:p w14:paraId="0EA4A54A"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23040</w:t>
            </w:r>
          </w:p>
        </w:tc>
      </w:tr>
      <w:tr w:rsidR="004304A1" w:rsidRPr="00816F90" w14:paraId="537AA7CC" w14:textId="77777777" w:rsidTr="004304A1">
        <w:trPr>
          <w:trHeight w:val="296"/>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2810DB8" w14:textId="77777777" w:rsidR="00816F90" w:rsidRPr="00816F90" w:rsidRDefault="00816F90" w:rsidP="00816F90">
            <w:pPr>
              <w:spacing w:after="0" w:line="240" w:lineRule="auto"/>
              <w:jc w:val="center"/>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2</w:t>
            </w:r>
          </w:p>
        </w:tc>
        <w:tc>
          <w:tcPr>
            <w:tcW w:w="1985" w:type="dxa"/>
            <w:tcBorders>
              <w:top w:val="nil"/>
              <w:left w:val="nil"/>
              <w:bottom w:val="single" w:sz="4" w:space="0" w:color="auto"/>
              <w:right w:val="single" w:sz="4" w:space="0" w:color="auto"/>
            </w:tcBorders>
            <w:shd w:val="clear" w:color="auto" w:fill="auto"/>
            <w:noWrap/>
            <w:vAlign w:val="bottom"/>
            <w:hideMark/>
          </w:tcPr>
          <w:p w14:paraId="4BF7FF2B" w14:textId="77777777" w:rsidR="00816F90" w:rsidRPr="00816F90" w:rsidRDefault="00816F90" w:rsidP="00816F90">
            <w:pPr>
              <w:spacing w:after="0" w:line="240" w:lineRule="auto"/>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Bungalows</w:t>
            </w:r>
          </w:p>
        </w:tc>
        <w:tc>
          <w:tcPr>
            <w:tcW w:w="3260" w:type="dxa"/>
            <w:tcBorders>
              <w:top w:val="nil"/>
              <w:left w:val="nil"/>
              <w:bottom w:val="single" w:sz="4" w:space="0" w:color="auto"/>
              <w:right w:val="single" w:sz="4" w:space="0" w:color="auto"/>
            </w:tcBorders>
            <w:shd w:val="clear" w:color="auto" w:fill="auto"/>
            <w:noWrap/>
            <w:vAlign w:val="center"/>
            <w:hideMark/>
          </w:tcPr>
          <w:p w14:paraId="0404FEB9"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12000</w:t>
            </w:r>
          </w:p>
        </w:tc>
        <w:tc>
          <w:tcPr>
            <w:tcW w:w="3048" w:type="dxa"/>
            <w:tcBorders>
              <w:top w:val="nil"/>
              <w:left w:val="nil"/>
              <w:bottom w:val="single" w:sz="4" w:space="0" w:color="auto"/>
              <w:right w:val="single" w:sz="4" w:space="0" w:color="auto"/>
            </w:tcBorders>
            <w:shd w:val="clear" w:color="auto" w:fill="auto"/>
            <w:noWrap/>
            <w:vAlign w:val="center"/>
            <w:hideMark/>
          </w:tcPr>
          <w:p w14:paraId="4EACBA7A"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9600</w:t>
            </w:r>
          </w:p>
        </w:tc>
      </w:tr>
      <w:tr w:rsidR="004304A1" w:rsidRPr="00816F90" w14:paraId="7537BB65" w14:textId="77777777" w:rsidTr="004304A1">
        <w:trPr>
          <w:trHeight w:val="296"/>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3840FE8" w14:textId="77777777" w:rsidR="00816F90" w:rsidRPr="00816F90" w:rsidRDefault="00816F90" w:rsidP="00816F90">
            <w:pPr>
              <w:spacing w:after="0" w:line="240" w:lineRule="auto"/>
              <w:jc w:val="center"/>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3</w:t>
            </w:r>
          </w:p>
        </w:tc>
        <w:tc>
          <w:tcPr>
            <w:tcW w:w="1985" w:type="dxa"/>
            <w:tcBorders>
              <w:top w:val="nil"/>
              <w:left w:val="nil"/>
              <w:bottom w:val="single" w:sz="4" w:space="0" w:color="auto"/>
              <w:right w:val="single" w:sz="4" w:space="0" w:color="auto"/>
            </w:tcBorders>
            <w:shd w:val="clear" w:color="auto" w:fill="auto"/>
            <w:noWrap/>
            <w:vAlign w:val="bottom"/>
            <w:hideMark/>
          </w:tcPr>
          <w:p w14:paraId="1C63061C" w14:textId="77777777" w:rsidR="00816F90" w:rsidRPr="00816F90" w:rsidRDefault="00816F90" w:rsidP="00816F90">
            <w:pPr>
              <w:spacing w:after="0" w:line="240" w:lineRule="auto"/>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3BHK (Flats)</w:t>
            </w:r>
          </w:p>
        </w:tc>
        <w:tc>
          <w:tcPr>
            <w:tcW w:w="3260" w:type="dxa"/>
            <w:tcBorders>
              <w:top w:val="nil"/>
              <w:left w:val="nil"/>
              <w:bottom w:val="single" w:sz="4" w:space="0" w:color="auto"/>
              <w:right w:val="single" w:sz="4" w:space="0" w:color="auto"/>
            </w:tcBorders>
            <w:shd w:val="clear" w:color="auto" w:fill="auto"/>
            <w:noWrap/>
            <w:vAlign w:val="center"/>
            <w:hideMark/>
          </w:tcPr>
          <w:p w14:paraId="1DEE16F2"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38400</w:t>
            </w:r>
          </w:p>
        </w:tc>
        <w:tc>
          <w:tcPr>
            <w:tcW w:w="3048" w:type="dxa"/>
            <w:tcBorders>
              <w:top w:val="nil"/>
              <w:left w:val="nil"/>
              <w:bottom w:val="single" w:sz="4" w:space="0" w:color="auto"/>
              <w:right w:val="single" w:sz="4" w:space="0" w:color="auto"/>
            </w:tcBorders>
            <w:shd w:val="clear" w:color="auto" w:fill="auto"/>
            <w:noWrap/>
            <w:vAlign w:val="center"/>
            <w:hideMark/>
          </w:tcPr>
          <w:p w14:paraId="51F31349"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30720</w:t>
            </w:r>
          </w:p>
        </w:tc>
      </w:tr>
      <w:tr w:rsidR="004304A1" w:rsidRPr="00816F90" w14:paraId="04802689" w14:textId="77777777" w:rsidTr="004304A1">
        <w:trPr>
          <w:trHeight w:val="296"/>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61D16C3" w14:textId="77777777" w:rsidR="00816F90" w:rsidRPr="00816F90" w:rsidRDefault="00816F90" w:rsidP="00816F90">
            <w:pPr>
              <w:spacing w:after="0" w:line="240" w:lineRule="auto"/>
              <w:jc w:val="center"/>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4</w:t>
            </w:r>
          </w:p>
        </w:tc>
        <w:tc>
          <w:tcPr>
            <w:tcW w:w="1985" w:type="dxa"/>
            <w:tcBorders>
              <w:top w:val="nil"/>
              <w:left w:val="nil"/>
              <w:bottom w:val="single" w:sz="4" w:space="0" w:color="auto"/>
              <w:right w:val="single" w:sz="4" w:space="0" w:color="auto"/>
            </w:tcBorders>
            <w:shd w:val="clear" w:color="auto" w:fill="auto"/>
            <w:noWrap/>
            <w:vAlign w:val="bottom"/>
            <w:hideMark/>
          </w:tcPr>
          <w:p w14:paraId="54FF2775" w14:textId="77777777" w:rsidR="00816F90" w:rsidRPr="00816F90" w:rsidRDefault="00816F90" w:rsidP="00816F90">
            <w:pPr>
              <w:spacing w:after="0" w:line="240" w:lineRule="auto"/>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Other Staffs</w:t>
            </w:r>
          </w:p>
        </w:tc>
        <w:tc>
          <w:tcPr>
            <w:tcW w:w="3260" w:type="dxa"/>
            <w:tcBorders>
              <w:top w:val="nil"/>
              <w:left w:val="nil"/>
              <w:bottom w:val="single" w:sz="4" w:space="0" w:color="auto"/>
              <w:right w:val="single" w:sz="4" w:space="0" w:color="auto"/>
            </w:tcBorders>
            <w:shd w:val="clear" w:color="auto" w:fill="auto"/>
            <w:noWrap/>
            <w:vAlign w:val="center"/>
            <w:hideMark/>
          </w:tcPr>
          <w:p w14:paraId="5B998DA4"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12000</w:t>
            </w:r>
          </w:p>
        </w:tc>
        <w:tc>
          <w:tcPr>
            <w:tcW w:w="3048" w:type="dxa"/>
            <w:tcBorders>
              <w:top w:val="nil"/>
              <w:left w:val="nil"/>
              <w:bottom w:val="single" w:sz="4" w:space="0" w:color="auto"/>
              <w:right w:val="single" w:sz="4" w:space="0" w:color="auto"/>
            </w:tcBorders>
            <w:shd w:val="clear" w:color="auto" w:fill="auto"/>
            <w:noWrap/>
            <w:vAlign w:val="center"/>
            <w:hideMark/>
          </w:tcPr>
          <w:p w14:paraId="2CDBBA20"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9600</w:t>
            </w:r>
          </w:p>
        </w:tc>
      </w:tr>
      <w:tr w:rsidR="004304A1" w:rsidRPr="00816F90" w14:paraId="3065A165" w14:textId="77777777" w:rsidTr="004304A1">
        <w:trPr>
          <w:trHeight w:val="296"/>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352FF21" w14:textId="77777777" w:rsidR="00816F90" w:rsidRPr="00816F90" w:rsidRDefault="00816F90" w:rsidP="00816F90">
            <w:pPr>
              <w:spacing w:after="0" w:line="240" w:lineRule="auto"/>
              <w:jc w:val="center"/>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5</w:t>
            </w:r>
          </w:p>
        </w:tc>
        <w:tc>
          <w:tcPr>
            <w:tcW w:w="1985" w:type="dxa"/>
            <w:tcBorders>
              <w:top w:val="nil"/>
              <w:left w:val="nil"/>
              <w:bottom w:val="single" w:sz="4" w:space="0" w:color="auto"/>
              <w:right w:val="single" w:sz="4" w:space="0" w:color="auto"/>
            </w:tcBorders>
            <w:shd w:val="clear" w:color="auto" w:fill="auto"/>
            <w:noWrap/>
            <w:vAlign w:val="bottom"/>
            <w:hideMark/>
          </w:tcPr>
          <w:p w14:paraId="62127904" w14:textId="77777777" w:rsidR="00816F90" w:rsidRPr="00816F90" w:rsidRDefault="00816F90" w:rsidP="00816F90">
            <w:pPr>
              <w:spacing w:after="0" w:line="240" w:lineRule="auto"/>
              <w:rPr>
                <w:rFonts w:ascii="Times New Roman" w:eastAsia="Times New Roman" w:hAnsi="Times New Roman" w:cs="Times New Roman"/>
                <w:b/>
                <w:bCs/>
                <w:color w:val="000000"/>
                <w:sz w:val="32"/>
                <w:szCs w:val="32"/>
                <w:lang w:eastAsia="en-IN"/>
              </w:rPr>
            </w:pPr>
            <w:r w:rsidRPr="00816F90">
              <w:rPr>
                <w:rFonts w:ascii="Times New Roman" w:eastAsia="Times New Roman" w:hAnsi="Times New Roman" w:cs="Times New Roman"/>
                <w:b/>
                <w:bCs/>
                <w:color w:val="000000"/>
                <w:sz w:val="32"/>
                <w:szCs w:val="32"/>
                <w:lang w:eastAsia="en-IN"/>
              </w:rPr>
              <w:t>Total</w:t>
            </w:r>
          </w:p>
        </w:tc>
        <w:tc>
          <w:tcPr>
            <w:tcW w:w="3260" w:type="dxa"/>
            <w:tcBorders>
              <w:top w:val="nil"/>
              <w:left w:val="nil"/>
              <w:bottom w:val="single" w:sz="4" w:space="0" w:color="auto"/>
              <w:right w:val="single" w:sz="4" w:space="0" w:color="auto"/>
            </w:tcBorders>
            <w:shd w:val="clear" w:color="auto" w:fill="auto"/>
            <w:noWrap/>
            <w:vAlign w:val="center"/>
            <w:hideMark/>
          </w:tcPr>
          <w:p w14:paraId="79B97B19"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91200</w:t>
            </w:r>
          </w:p>
        </w:tc>
        <w:tc>
          <w:tcPr>
            <w:tcW w:w="3048" w:type="dxa"/>
            <w:tcBorders>
              <w:top w:val="nil"/>
              <w:left w:val="nil"/>
              <w:bottom w:val="single" w:sz="4" w:space="0" w:color="auto"/>
              <w:right w:val="single" w:sz="4" w:space="0" w:color="auto"/>
            </w:tcBorders>
            <w:shd w:val="clear" w:color="auto" w:fill="auto"/>
            <w:noWrap/>
            <w:vAlign w:val="center"/>
            <w:hideMark/>
          </w:tcPr>
          <w:p w14:paraId="5BB45675" w14:textId="77777777" w:rsidR="00816F90" w:rsidRPr="00816F90" w:rsidRDefault="00816F90" w:rsidP="004304A1">
            <w:pPr>
              <w:spacing w:after="0" w:line="240" w:lineRule="auto"/>
              <w:jc w:val="center"/>
              <w:rPr>
                <w:rFonts w:ascii="Times New Roman" w:eastAsia="Times New Roman" w:hAnsi="Times New Roman" w:cs="Times New Roman"/>
                <w:color w:val="000000"/>
                <w:sz w:val="32"/>
                <w:szCs w:val="32"/>
                <w:lang w:eastAsia="en-IN"/>
              </w:rPr>
            </w:pPr>
            <w:r w:rsidRPr="00816F90">
              <w:rPr>
                <w:rFonts w:ascii="Times New Roman" w:eastAsia="Times New Roman" w:hAnsi="Times New Roman" w:cs="Times New Roman"/>
                <w:color w:val="000000"/>
                <w:sz w:val="32"/>
                <w:szCs w:val="32"/>
                <w:lang w:eastAsia="en-IN"/>
              </w:rPr>
              <w:t>72960</w:t>
            </w:r>
          </w:p>
        </w:tc>
      </w:tr>
    </w:tbl>
    <w:p w14:paraId="0904B691" w14:textId="547E716C" w:rsidR="00816F90" w:rsidRDefault="00816F90" w:rsidP="00554854">
      <w:pPr>
        <w:jc w:val="both"/>
        <w:rPr>
          <w:rFonts w:ascii="Times New Roman" w:hAnsi="Times New Roman" w:cs="Times New Roman"/>
          <w:sz w:val="32"/>
          <w:szCs w:val="32"/>
        </w:rPr>
      </w:pPr>
    </w:p>
    <w:p w14:paraId="11D21D92" w14:textId="2F80C20D" w:rsidR="004304A1" w:rsidRDefault="004304A1" w:rsidP="00554854">
      <w:pPr>
        <w:jc w:val="both"/>
        <w:rPr>
          <w:rFonts w:ascii="Times New Roman" w:hAnsi="Times New Roman" w:cs="Times New Roman"/>
          <w:sz w:val="32"/>
          <w:szCs w:val="32"/>
        </w:rPr>
      </w:pPr>
      <w:r>
        <w:rPr>
          <w:rFonts w:ascii="Times New Roman" w:hAnsi="Times New Roman" w:cs="Times New Roman"/>
          <w:sz w:val="32"/>
          <w:szCs w:val="32"/>
        </w:rPr>
        <w:t xml:space="preserve">Table 2. </w:t>
      </w:r>
      <w:r>
        <w:rPr>
          <w:rFonts w:ascii="Times New Roman" w:hAnsi="Times New Roman" w:cs="Times New Roman"/>
          <w:sz w:val="32"/>
          <w:szCs w:val="32"/>
        </w:rPr>
        <w:t xml:space="preserve">Average </w:t>
      </w:r>
      <w:r>
        <w:rPr>
          <w:rFonts w:ascii="Times New Roman" w:hAnsi="Times New Roman" w:cs="Times New Roman"/>
          <w:sz w:val="32"/>
          <w:szCs w:val="32"/>
        </w:rPr>
        <w:t>sewage discharge</w:t>
      </w:r>
      <w:r>
        <w:rPr>
          <w:rFonts w:ascii="Times New Roman" w:hAnsi="Times New Roman" w:cs="Times New Roman"/>
          <w:sz w:val="32"/>
          <w:szCs w:val="32"/>
        </w:rPr>
        <w:t xml:space="preserve"> </w:t>
      </w:r>
      <w:r>
        <w:rPr>
          <w:rFonts w:ascii="Times New Roman" w:hAnsi="Times New Roman" w:cs="Times New Roman"/>
          <w:sz w:val="32"/>
          <w:szCs w:val="32"/>
        </w:rPr>
        <w:t>for</w:t>
      </w:r>
      <w:r>
        <w:rPr>
          <w:rFonts w:ascii="Times New Roman" w:hAnsi="Times New Roman" w:cs="Times New Roman"/>
          <w:sz w:val="32"/>
          <w:szCs w:val="32"/>
        </w:rPr>
        <w:t xml:space="preserve"> residences and staffs per day</w:t>
      </w:r>
    </w:p>
    <w:p w14:paraId="79A13CAB" w14:textId="30D8354D" w:rsidR="003B67CA" w:rsidRDefault="003B67CA" w:rsidP="00554854">
      <w:pPr>
        <w:jc w:val="both"/>
        <w:rPr>
          <w:rFonts w:ascii="Times New Roman" w:hAnsi="Times New Roman" w:cs="Times New Roman"/>
          <w:sz w:val="32"/>
          <w:szCs w:val="32"/>
        </w:rPr>
      </w:pPr>
      <w:r>
        <w:rPr>
          <w:rFonts w:ascii="Times New Roman" w:hAnsi="Times New Roman" w:cs="Times New Roman"/>
          <w:sz w:val="32"/>
          <w:szCs w:val="32"/>
        </w:rPr>
        <w:t>Average</w:t>
      </w:r>
      <w:r>
        <w:rPr>
          <w:rFonts w:ascii="Times New Roman" w:hAnsi="Times New Roman" w:cs="Times New Roman"/>
          <w:sz w:val="32"/>
          <w:szCs w:val="32"/>
        </w:rPr>
        <w:t xml:space="preserve"> </w:t>
      </w:r>
      <w:r w:rsidR="008E19F0">
        <w:rPr>
          <w:rFonts w:ascii="Times New Roman" w:hAnsi="Times New Roman" w:cs="Times New Roman"/>
          <w:sz w:val="32"/>
          <w:szCs w:val="32"/>
        </w:rPr>
        <w:t>Water discharge</w:t>
      </w:r>
      <w:r>
        <w:rPr>
          <w:rFonts w:ascii="Times New Roman" w:hAnsi="Times New Roman" w:cs="Times New Roman"/>
          <w:sz w:val="32"/>
          <w:szCs w:val="32"/>
        </w:rPr>
        <w:t xml:space="preserve"> </w:t>
      </w:r>
      <w:r>
        <w:rPr>
          <w:rFonts w:ascii="Times New Roman" w:hAnsi="Times New Roman" w:cs="Times New Roman"/>
          <w:sz w:val="32"/>
          <w:szCs w:val="32"/>
        </w:rPr>
        <w:t xml:space="preserve">for Residences comes out to be </w:t>
      </w:r>
      <w:r>
        <w:rPr>
          <w:rFonts w:ascii="Times New Roman" w:hAnsi="Times New Roman" w:cs="Times New Roman"/>
          <w:sz w:val="32"/>
          <w:szCs w:val="32"/>
        </w:rPr>
        <w:t>7296</w:t>
      </w:r>
      <w:r>
        <w:rPr>
          <w:rFonts w:ascii="Times New Roman" w:hAnsi="Times New Roman" w:cs="Times New Roman"/>
          <w:sz w:val="32"/>
          <w:szCs w:val="32"/>
        </w:rPr>
        <w:t>0 Litres/day.</w:t>
      </w:r>
    </w:p>
    <w:p w14:paraId="71818736" w14:textId="112D2452" w:rsidR="005044D3" w:rsidRDefault="005044D3" w:rsidP="00554854">
      <w:pPr>
        <w:jc w:val="both"/>
        <w:rPr>
          <w:rFonts w:ascii="Times New Roman" w:hAnsi="Times New Roman" w:cs="Times New Roman"/>
          <w:sz w:val="32"/>
          <w:szCs w:val="32"/>
        </w:rPr>
      </w:pPr>
    </w:p>
    <w:p w14:paraId="572B1371" w14:textId="77777777" w:rsidR="005044D3" w:rsidRDefault="005044D3" w:rsidP="005044D3">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IS1172:1993</w:t>
      </w:r>
    </w:p>
    <w:p w14:paraId="0BD72174" w14:textId="0AE60B16" w:rsidR="005044D3" w:rsidRPr="005044D3" w:rsidRDefault="005044D3" w:rsidP="00554854">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S.K. Garg, Sewage Disposal and air pollution</w:t>
      </w:r>
    </w:p>
    <w:sectPr w:rsidR="005044D3" w:rsidRPr="00504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91FB3"/>
    <w:multiLevelType w:val="hybridMultilevel"/>
    <w:tmpl w:val="48042E7E"/>
    <w:lvl w:ilvl="0" w:tplc="355EC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18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8B"/>
    <w:rsid w:val="0012351C"/>
    <w:rsid w:val="00161127"/>
    <w:rsid w:val="00242A8D"/>
    <w:rsid w:val="0030062F"/>
    <w:rsid w:val="003B67CA"/>
    <w:rsid w:val="004304A1"/>
    <w:rsid w:val="0046543A"/>
    <w:rsid w:val="005044D3"/>
    <w:rsid w:val="005374D0"/>
    <w:rsid w:val="00554854"/>
    <w:rsid w:val="005926EB"/>
    <w:rsid w:val="005D5BC7"/>
    <w:rsid w:val="00613899"/>
    <w:rsid w:val="007A0E9C"/>
    <w:rsid w:val="00816F90"/>
    <w:rsid w:val="008766D6"/>
    <w:rsid w:val="008E19F0"/>
    <w:rsid w:val="00B109DE"/>
    <w:rsid w:val="00C40937"/>
    <w:rsid w:val="00D836A3"/>
    <w:rsid w:val="00E34902"/>
    <w:rsid w:val="00FA708B"/>
    <w:rsid w:val="00FB1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D72"/>
  <w15:chartTrackingRefBased/>
  <w15:docId w15:val="{5E04DA45-319F-494D-8F40-E417DB5C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2987">
      <w:bodyDiv w:val="1"/>
      <w:marLeft w:val="0"/>
      <w:marRight w:val="0"/>
      <w:marTop w:val="0"/>
      <w:marBottom w:val="0"/>
      <w:divBdr>
        <w:top w:val="none" w:sz="0" w:space="0" w:color="auto"/>
        <w:left w:val="none" w:sz="0" w:space="0" w:color="auto"/>
        <w:bottom w:val="none" w:sz="0" w:space="0" w:color="auto"/>
        <w:right w:val="none" w:sz="0" w:space="0" w:color="auto"/>
      </w:divBdr>
    </w:div>
    <w:div w:id="12994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Sinha</dc:creator>
  <cp:keywords/>
  <dc:description/>
  <cp:lastModifiedBy>Saurav Kumar Sinha</cp:lastModifiedBy>
  <cp:revision>22</cp:revision>
  <dcterms:created xsi:type="dcterms:W3CDTF">2022-05-04T02:37:00Z</dcterms:created>
  <dcterms:modified xsi:type="dcterms:W3CDTF">2022-05-04T04:08:00Z</dcterms:modified>
</cp:coreProperties>
</file>