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A49" w:rsidRDefault="00F50193">
      <w:pPr>
        <w:rPr>
          <w:sz w:val="36"/>
          <w:szCs w:val="36"/>
        </w:rPr>
      </w:pPr>
      <w:r w:rsidRPr="00F50193">
        <w:rPr>
          <w:sz w:val="36"/>
          <w:szCs w:val="36"/>
        </w:rPr>
        <w:t>References</w:t>
      </w:r>
    </w:p>
    <w:p w:rsidR="00F50193" w:rsidRDefault="00F50193">
      <w:pPr>
        <w:rPr>
          <w:sz w:val="36"/>
          <w:szCs w:val="36"/>
        </w:rPr>
      </w:pPr>
      <w:r>
        <w:rPr>
          <w:sz w:val="36"/>
          <w:szCs w:val="36"/>
        </w:rPr>
        <w:t>Aswathanarayana, U.</w:t>
      </w:r>
      <w:r w:rsidR="00124930">
        <w:rPr>
          <w:sz w:val="36"/>
          <w:szCs w:val="36"/>
        </w:rPr>
        <w:t xml:space="preserve"> Principles of Nuclear G</w:t>
      </w:r>
      <w:r>
        <w:rPr>
          <w:sz w:val="36"/>
          <w:szCs w:val="36"/>
        </w:rPr>
        <w:t>eology,</w:t>
      </w:r>
      <w:r w:rsidR="00124930">
        <w:rPr>
          <w:sz w:val="36"/>
          <w:szCs w:val="36"/>
        </w:rPr>
        <w:t xml:space="preserve">  Oxonian Press P</w:t>
      </w:r>
      <w:r>
        <w:rPr>
          <w:sz w:val="36"/>
          <w:szCs w:val="36"/>
        </w:rPr>
        <w:t>vt. Ltd.,New Delhi,1985, 397 pp.</w:t>
      </w:r>
    </w:p>
    <w:p w:rsidR="00F50193" w:rsidRDefault="00124930">
      <w:pPr>
        <w:rPr>
          <w:sz w:val="36"/>
          <w:szCs w:val="36"/>
        </w:rPr>
      </w:pPr>
      <w:r>
        <w:rPr>
          <w:sz w:val="36"/>
          <w:szCs w:val="36"/>
        </w:rPr>
        <w:t>Faure, G., Principles of Isotope Geology, John W</w:t>
      </w:r>
      <w:r w:rsidR="00BA5F43">
        <w:rPr>
          <w:sz w:val="36"/>
          <w:szCs w:val="36"/>
        </w:rPr>
        <w:t>iley and sons (S</w:t>
      </w:r>
      <w:r w:rsidR="00F50193">
        <w:rPr>
          <w:sz w:val="36"/>
          <w:szCs w:val="36"/>
        </w:rPr>
        <w:t>econd edition),</w:t>
      </w:r>
      <w:r w:rsidR="00982A56">
        <w:rPr>
          <w:sz w:val="36"/>
          <w:szCs w:val="36"/>
        </w:rPr>
        <w:t xml:space="preserve"> </w:t>
      </w:r>
      <w:r w:rsidR="00F50193">
        <w:rPr>
          <w:sz w:val="36"/>
          <w:szCs w:val="36"/>
        </w:rPr>
        <w:t>1986</w:t>
      </w:r>
      <w:proofErr w:type="gramStart"/>
      <w:r w:rsidR="00F50193">
        <w:rPr>
          <w:sz w:val="36"/>
          <w:szCs w:val="36"/>
        </w:rPr>
        <w:t xml:space="preserve">, </w:t>
      </w:r>
      <w:r w:rsidR="00854F8E">
        <w:rPr>
          <w:sz w:val="36"/>
          <w:szCs w:val="36"/>
        </w:rPr>
        <w:t xml:space="preserve"> </w:t>
      </w:r>
      <w:r w:rsidR="00F50193">
        <w:rPr>
          <w:sz w:val="36"/>
          <w:szCs w:val="36"/>
        </w:rPr>
        <w:t>589</w:t>
      </w:r>
      <w:proofErr w:type="gramEnd"/>
      <w:r w:rsidR="00F50193">
        <w:rPr>
          <w:sz w:val="36"/>
          <w:szCs w:val="36"/>
        </w:rPr>
        <w:t xml:space="preserve"> pp.</w:t>
      </w:r>
    </w:p>
    <w:p w:rsidR="00982A56" w:rsidRDefault="00982A56">
      <w:pPr>
        <w:rPr>
          <w:sz w:val="36"/>
          <w:szCs w:val="36"/>
        </w:rPr>
      </w:pPr>
      <w:r>
        <w:rPr>
          <w:sz w:val="36"/>
          <w:szCs w:val="36"/>
        </w:rPr>
        <w:t>Fowler C.M.R., The Solid Earth, An Introduction to Global Geophysics</w:t>
      </w:r>
      <w:proofErr w:type="gramStart"/>
      <w:r>
        <w:rPr>
          <w:sz w:val="36"/>
          <w:szCs w:val="36"/>
        </w:rPr>
        <w:t>,  Cambridge</w:t>
      </w:r>
      <w:proofErr w:type="gramEnd"/>
      <w:r>
        <w:rPr>
          <w:sz w:val="36"/>
          <w:szCs w:val="36"/>
        </w:rPr>
        <w:t xml:space="preserve"> University Press, </w:t>
      </w:r>
    </w:p>
    <w:p w:rsidR="00F50193" w:rsidRDefault="00F50193">
      <w:pPr>
        <w:rPr>
          <w:sz w:val="36"/>
          <w:szCs w:val="36"/>
        </w:rPr>
      </w:pPr>
      <w:r>
        <w:rPr>
          <w:sz w:val="36"/>
          <w:szCs w:val="36"/>
        </w:rPr>
        <w:t xml:space="preserve">Durance, E.M., </w:t>
      </w:r>
      <w:r w:rsidR="00124930">
        <w:rPr>
          <w:sz w:val="36"/>
          <w:szCs w:val="36"/>
        </w:rPr>
        <w:t>Radioactivity in Geology, John W</w:t>
      </w:r>
      <w:r>
        <w:rPr>
          <w:sz w:val="36"/>
          <w:szCs w:val="36"/>
        </w:rPr>
        <w:t>iley &amp; Sons, New York, 1986</w:t>
      </w:r>
      <w:proofErr w:type="gramStart"/>
      <w:r>
        <w:rPr>
          <w:sz w:val="36"/>
          <w:szCs w:val="36"/>
        </w:rPr>
        <w:t>,  441</w:t>
      </w:r>
      <w:proofErr w:type="gramEnd"/>
      <w:r>
        <w:rPr>
          <w:sz w:val="36"/>
          <w:szCs w:val="36"/>
        </w:rPr>
        <w:t xml:space="preserve"> pp.</w:t>
      </w:r>
    </w:p>
    <w:p w:rsidR="00F50193" w:rsidRDefault="00F50193">
      <w:pPr>
        <w:rPr>
          <w:sz w:val="36"/>
          <w:szCs w:val="36"/>
        </w:rPr>
      </w:pPr>
      <w:r>
        <w:rPr>
          <w:sz w:val="36"/>
          <w:szCs w:val="36"/>
        </w:rPr>
        <w:t>Kaul, I.K., General and Applied Geophysics, Center of Exploration Geophysics Building, Hyderabad</w:t>
      </w:r>
    </w:p>
    <w:p w:rsidR="00124930" w:rsidRDefault="00124930">
      <w:pPr>
        <w:rPr>
          <w:sz w:val="36"/>
          <w:szCs w:val="36"/>
        </w:rPr>
      </w:pPr>
      <w:r>
        <w:rPr>
          <w:sz w:val="36"/>
          <w:szCs w:val="36"/>
        </w:rPr>
        <w:t>Knoll, G.F., Radiation Detection and Measurement, Wiley, New York, 1989</w:t>
      </w:r>
    </w:p>
    <w:p w:rsidR="00F50193" w:rsidRDefault="00F50193">
      <w:pPr>
        <w:rPr>
          <w:sz w:val="36"/>
          <w:szCs w:val="36"/>
        </w:rPr>
      </w:pPr>
      <w:r>
        <w:rPr>
          <w:sz w:val="36"/>
          <w:szCs w:val="36"/>
        </w:rPr>
        <w:t>Ram, K.S., Nuclear Measurement Techniques, Affiliated East-West Press Pvt. Ltd., 1986, 183 pp.</w:t>
      </w:r>
      <w:bookmarkStart w:id="0" w:name="_GoBack"/>
      <w:bookmarkEnd w:id="0"/>
    </w:p>
    <w:p w:rsidR="007C1EE3" w:rsidRPr="00F50193" w:rsidRDefault="007C1EE3">
      <w:pPr>
        <w:rPr>
          <w:sz w:val="36"/>
          <w:szCs w:val="36"/>
        </w:rPr>
      </w:pPr>
      <w:r>
        <w:rPr>
          <w:sz w:val="36"/>
          <w:szCs w:val="36"/>
        </w:rPr>
        <w:t xml:space="preserve">Telford W.M. </w:t>
      </w:r>
      <w:proofErr w:type="gramStart"/>
      <w:r>
        <w:rPr>
          <w:sz w:val="36"/>
          <w:szCs w:val="36"/>
        </w:rPr>
        <w:t>et.al.,</w:t>
      </w:r>
      <w:proofErr w:type="gramEnd"/>
      <w:r>
        <w:rPr>
          <w:sz w:val="36"/>
          <w:szCs w:val="36"/>
        </w:rPr>
        <w:t xml:space="preserve"> Applied Geophysics, Cambridge University Press, South Asia Edition, 2010.</w:t>
      </w:r>
    </w:p>
    <w:sectPr w:rsidR="007C1EE3" w:rsidRPr="00F50193" w:rsidSect="00732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F50193"/>
    <w:rsid w:val="001061D5"/>
    <w:rsid w:val="00124930"/>
    <w:rsid w:val="001F7A49"/>
    <w:rsid w:val="007320FF"/>
    <w:rsid w:val="007C1EE3"/>
    <w:rsid w:val="00854F8E"/>
    <w:rsid w:val="00982A56"/>
    <w:rsid w:val="00B52A63"/>
    <w:rsid w:val="00BA5F43"/>
    <w:rsid w:val="00E67CFC"/>
    <w:rsid w:val="00F501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0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ACER</cp:lastModifiedBy>
  <cp:revision>6</cp:revision>
  <dcterms:created xsi:type="dcterms:W3CDTF">2017-07-18T13:30:00Z</dcterms:created>
  <dcterms:modified xsi:type="dcterms:W3CDTF">2017-07-19T04:59:00Z</dcterms:modified>
</cp:coreProperties>
</file>