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5CAB" w:rsidRDefault="00463A97" w:rsidP="00463A97">
      <w:pPr>
        <w:rPr>
          <w:b/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 w:rsidRPr="000F6368">
        <w:rPr>
          <w:b/>
          <w:szCs w:val="20"/>
        </w:rPr>
        <w:t>Interview Question</w:t>
      </w:r>
    </w:p>
    <w:p w:rsidR="000F6368" w:rsidRDefault="000F6368" w:rsidP="00463A97">
      <w:pPr>
        <w:rPr>
          <w:b/>
          <w:color w:val="000000" w:themeColor="text1"/>
          <w:szCs w:val="20"/>
        </w:rPr>
      </w:pPr>
      <w:r w:rsidRPr="000F6368">
        <w:rPr>
          <w:b/>
          <w:color w:val="FF0000"/>
          <w:szCs w:val="20"/>
        </w:rPr>
        <w:t xml:space="preserve">Question </w:t>
      </w:r>
      <w:proofErr w:type="gramStart"/>
      <w:r w:rsidRPr="000F6368">
        <w:rPr>
          <w:b/>
          <w:color w:val="FF0000"/>
          <w:szCs w:val="20"/>
        </w:rPr>
        <w:t>1 :</w:t>
      </w:r>
      <w:proofErr w:type="gramEnd"/>
      <w:r w:rsidRPr="000F6368">
        <w:rPr>
          <w:b/>
          <w:color w:val="FF0000"/>
          <w:szCs w:val="20"/>
        </w:rPr>
        <w:t xml:space="preserve"> </w:t>
      </w:r>
    </w:p>
    <w:p w:rsidR="000F6368" w:rsidRPr="00807997" w:rsidRDefault="000F6368" w:rsidP="00463A97">
      <w:pPr>
        <w:rPr>
          <w:b/>
          <w:color w:val="002060"/>
          <w:szCs w:val="20"/>
        </w:rPr>
      </w:pPr>
      <w:r w:rsidRPr="00807997">
        <w:rPr>
          <w:b/>
          <w:color w:val="002060"/>
          <w:szCs w:val="20"/>
        </w:rPr>
        <w:t xml:space="preserve">What </w:t>
      </w:r>
      <w:proofErr w:type="gramStart"/>
      <w:r w:rsidRPr="00807997">
        <w:rPr>
          <w:b/>
          <w:color w:val="002060"/>
          <w:szCs w:val="20"/>
        </w:rPr>
        <w:t>is  finalize</w:t>
      </w:r>
      <w:proofErr w:type="gramEnd"/>
      <w:r w:rsidRPr="00807997">
        <w:rPr>
          <w:b/>
          <w:color w:val="002060"/>
          <w:szCs w:val="20"/>
        </w:rPr>
        <w:t>()</w:t>
      </w:r>
    </w:p>
    <w:p w:rsidR="000F6368" w:rsidRDefault="000F6368" w:rsidP="00463A97">
      <w:pPr>
        <w:rPr>
          <w:rFonts w:ascii="Arial" w:hAnsi="Arial" w:cs="Arial"/>
          <w:color w:val="273239"/>
          <w:spacing w:val="2"/>
          <w:sz w:val="20"/>
          <w:szCs w:val="20"/>
          <w:shd w:val="clear" w:color="auto" w:fill="FFFFFF"/>
        </w:rPr>
      </w:pPr>
      <w:r w:rsidRPr="000F6368">
        <w:rPr>
          <w:rFonts w:ascii="Arial" w:hAnsi="Arial" w:cs="Arial"/>
          <w:color w:val="273239"/>
          <w:spacing w:val="2"/>
          <w:sz w:val="20"/>
          <w:szCs w:val="20"/>
          <w:shd w:val="clear" w:color="auto" w:fill="FFFFFF"/>
        </w:rPr>
        <w:t>The Java </w:t>
      </w:r>
      <w:r w:rsidRPr="000F6368">
        <w:rPr>
          <w:rStyle w:val="Strong"/>
          <w:rFonts w:ascii="Arial" w:hAnsi="Arial" w:cs="Arial"/>
          <w:color w:val="273239"/>
          <w:spacing w:val="2"/>
          <w:sz w:val="20"/>
          <w:szCs w:val="20"/>
          <w:bdr w:val="none" w:sz="0" w:space="0" w:color="auto" w:frame="1"/>
          <w:shd w:val="clear" w:color="auto" w:fill="FFFFFF"/>
        </w:rPr>
        <w:t>finalize() method</w:t>
      </w:r>
      <w:r w:rsidRPr="000F6368">
        <w:rPr>
          <w:rFonts w:ascii="Arial" w:hAnsi="Arial" w:cs="Arial"/>
          <w:color w:val="273239"/>
          <w:spacing w:val="2"/>
          <w:sz w:val="20"/>
          <w:szCs w:val="20"/>
          <w:shd w:val="clear" w:color="auto" w:fill="FFFFFF"/>
        </w:rPr>
        <w:t> of </w:t>
      </w:r>
      <w:hyperlink r:id="rId5" w:history="1">
        <w:r w:rsidRPr="000F6368">
          <w:rPr>
            <w:rStyle w:val="Hyperlink"/>
            <w:rFonts w:ascii="Arial" w:hAnsi="Arial" w:cs="Arial"/>
            <w:spacing w:val="2"/>
            <w:sz w:val="20"/>
            <w:szCs w:val="20"/>
            <w:bdr w:val="none" w:sz="0" w:space="0" w:color="auto" w:frame="1"/>
            <w:shd w:val="clear" w:color="auto" w:fill="FFFFFF"/>
          </w:rPr>
          <w:t>Object class</w:t>
        </w:r>
      </w:hyperlink>
      <w:r w:rsidRPr="000F6368">
        <w:rPr>
          <w:rFonts w:ascii="Arial" w:hAnsi="Arial" w:cs="Arial"/>
          <w:color w:val="273239"/>
          <w:spacing w:val="2"/>
          <w:sz w:val="20"/>
          <w:szCs w:val="20"/>
          <w:shd w:val="clear" w:color="auto" w:fill="FFFFFF"/>
        </w:rPr>
        <w:t> is a method that the </w:t>
      </w:r>
      <w:hyperlink r:id="rId6" w:history="1">
        <w:r w:rsidRPr="000F6368">
          <w:rPr>
            <w:rStyle w:val="Hyperlink"/>
            <w:rFonts w:ascii="Arial" w:hAnsi="Arial" w:cs="Arial"/>
            <w:spacing w:val="2"/>
            <w:sz w:val="20"/>
            <w:szCs w:val="20"/>
            <w:bdr w:val="none" w:sz="0" w:space="0" w:color="auto" w:frame="1"/>
            <w:shd w:val="clear" w:color="auto" w:fill="FFFFFF"/>
          </w:rPr>
          <w:t>Garbage Collector</w:t>
        </w:r>
      </w:hyperlink>
      <w:r w:rsidRPr="000F6368">
        <w:rPr>
          <w:rFonts w:ascii="Arial" w:hAnsi="Arial" w:cs="Arial"/>
          <w:color w:val="273239"/>
          <w:spacing w:val="2"/>
          <w:sz w:val="20"/>
          <w:szCs w:val="20"/>
          <w:shd w:val="clear" w:color="auto" w:fill="FFFFFF"/>
        </w:rPr>
        <w:t> always calls just before the deletion/destroying the object which is eligible for Garbage Collection to perform clean-up activity. Clean-up activity means closing the resources associated with that object like Database Connection, Network Connection,</w:t>
      </w:r>
    </w:p>
    <w:p w:rsidR="00224E75" w:rsidRDefault="00224E75" w:rsidP="00463A97">
      <w:pPr>
        <w:rPr>
          <w:b/>
          <w:color w:val="000000" w:themeColor="text1"/>
          <w:sz w:val="20"/>
          <w:szCs w:val="20"/>
        </w:rPr>
      </w:pPr>
      <w:r>
        <w:rPr>
          <w:b/>
          <w:noProof/>
          <w:color w:val="000000" w:themeColor="text1"/>
          <w:sz w:val="20"/>
          <w:szCs w:val="20"/>
        </w:rPr>
        <w:drawing>
          <wp:inline distT="0" distB="0" distL="0" distR="0">
            <wp:extent cx="4533900" cy="47536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753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E75" w:rsidRDefault="00224E75" w:rsidP="00463A97">
      <w:pPr>
        <w:rPr>
          <w:b/>
          <w:color w:val="000000" w:themeColor="text1"/>
          <w:sz w:val="20"/>
          <w:szCs w:val="20"/>
        </w:rPr>
      </w:pPr>
    </w:p>
    <w:p w:rsidR="00224E75" w:rsidRDefault="00224E75" w:rsidP="00463A97">
      <w:pPr>
        <w:rPr>
          <w:b/>
          <w:color w:val="FF0000"/>
          <w:sz w:val="20"/>
          <w:szCs w:val="20"/>
        </w:rPr>
      </w:pPr>
      <w:r w:rsidRPr="00224E75">
        <w:rPr>
          <w:b/>
          <w:color w:val="FF0000"/>
          <w:sz w:val="20"/>
          <w:szCs w:val="20"/>
        </w:rPr>
        <w:t>Question 2</w:t>
      </w:r>
    </w:p>
    <w:p w:rsidR="00224E75" w:rsidRDefault="00224E75" w:rsidP="00463A97">
      <w:pPr>
        <w:rPr>
          <w:b/>
          <w:sz w:val="20"/>
          <w:szCs w:val="20"/>
        </w:rPr>
      </w:pPr>
      <w:r>
        <w:rPr>
          <w:b/>
          <w:sz w:val="20"/>
          <w:szCs w:val="20"/>
        </w:rPr>
        <w:t>How we will define heap memory</w:t>
      </w:r>
    </w:p>
    <w:p w:rsidR="00224E75" w:rsidRDefault="00224E75" w:rsidP="00463A97">
      <w:pPr>
        <w:rPr>
          <w:rFonts w:ascii="Arial" w:hAnsi="Arial" w:cs="Arial"/>
          <w:color w:val="273239"/>
          <w:spacing w:val="2"/>
          <w:sz w:val="20"/>
          <w:szCs w:val="20"/>
          <w:shd w:val="clear" w:color="auto" w:fill="FFFFFF"/>
        </w:rPr>
      </w:pPr>
      <w:r w:rsidRPr="0080653B">
        <w:rPr>
          <w:rFonts w:ascii="Arial" w:hAnsi="Arial" w:cs="Arial"/>
          <w:color w:val="273239"/>
          <w:spacing w:val="2"/>
          <w:sz w:val="20"/>
          <w:szCs w:val="20"/>
          <w:shd w:val="clear" w:color="auto" w:fill="FFFFFF"/>
        </w:rPr>
        <w:t xml:space="preserve">Heap memory is finite memory but based on our requirements we can set maximum and minimum heap size </w:t>
      </w:r>
      <w:proofErr w:type="spellStart"/>
      <w:r w:rsidRPr="0080653B">
        <w:rPr>
          <w:rFonts w:ascii="Arial" w:hAnsi="Arial" w:cs="Arial"/>
          <w:color w:val="273239"/>
          <w:spacing w:val="2"/>
          <w:sz w:val="20"/>
          <w:szCs w:val="20"/>
          <w:shd w:val="clear" w:color="auto" w:fill="FFFFFF"/>
        </w:rPr>
        <w:t>i.e</w:t>
      </w:r>
      <w:proofErr w:type="spellEnd"/>
      <w:r w:rsidRPr="0080653B">
        <w:rPr>
          <w:rFonts w:ascii="Arial" w:hAnsi="Arial" w:cs="Arial"/>
          <w:color w:val="273239"/>
          <w:spacing w:val="2"/>
          <w:sz w:val="20"/>
          <w:szCs w:val="20"/>
          <w:shd w:val="clear" w:color="auto" w:fill="FFFFFF"/>
        </w:rPr>
        <w:t xml:space="preserve"> we can increase or decrease the heap size based on our requirements. We can do this by using the following java commands at runtime.</w:t>
      </w:r>
    </w:p>
    <w:p w:rsidR="0080653B" w:rsidRDefault="0080653B" w:rsidP="00463A97">
      <w:pPr>
        <w:rPr>
          <w:rFonts w:ascii="Arial" w:hAnsi="Arial" w:cs="Arial"/>
          <w:color w:val="273239"/>
          <w:spacing w:val="2"/>
          <w:sz w:val="18"/>
          <w:szCs w:val="18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18"/>
          <w:szCs w:val="18"/>
          <w:bdr w:val="none" w:sz="0" w:space="0" w:color="auto" w:frame="1"/>
          <w:shd w:val="clear" w:color="auto" w:fill="FFFFFF"/>
        </w:rPr>
        <w:lastRenderedPageBreak/>
        <w:t>-</w:t>
      </w:r>
      <w:proofErr w:type="spellStart"/>
      <w:r>
        <w:rPr>
          <w:rStyle w:val="Strong"/>
          <w:rFonts w:ascii="Arial" w:hAnsi="Arial" w:cs="Arial"/>
          <w:color w:val="273239"/>
          <w:spacing w:val="2"/>
          <w:sz w:val="18"/>
          <w:szCs w:val="18"/>
          <w:bdr w:val="none" w:sz="0" w:space="0" w:color="auto" w:frame="1"/>
          <w:shd w:val="clear" w:color="auto" w:fill="FFFFFF"/>
        </w:rPr>
        <w:t>Xmx</w:t>
      </w:r>
      <w:proofErr w:type="spellEnd"/>
      <w:r>
        <w:rPr>
          <w:rFonts w:ascii="Arial" w:hAnsi="Arial" w:cs="Arial"/>
          <w:color w:val="273239"/>
          <w:spacing w:val="2"/>
          <w:sz w:val="18"/>
          <w:szCs w:val="18"/>
          <w:shd w:val="clear" w:color="auto" w:fill="FFFFFF"/>
        </w:rPr>
        <w:t> to set maximum heap size (max memory)</w:t>
      </w:r>
    </w:p>
    <w:p w:rsidR="0080653B" w:rsidRDefault="0080653B" w:rsidP="00463A97">
      <w:pPr>
        <w:rPr>
          <w:rFonts w:ascii="Arial" w:hAnsi="Arial" w:cs="Arial"/>
          <w:i/>
          <w:iCs/>
          <w:color w:val="273239"/>
          <w:spacing w:val="2"/>
          <w:sz w:val="18"/>
          <w:szCs w:val="18"/>
          <w:shd w:val="clear" w:color="auto" w:fill="F9F9F9"/>
        </w:rPr>
      </w:pPr>
      <w:r>
        <w:rPr>
          <w:rFonts w:ascii="Arial" w:hAnsi="Arial" w:cs="Arial"/>
          <w:i/>
          <w:iCs/>
          <w:color w:val="273239"/>
          <w:spacing w:val="2"/>
          <w:sz w:val="18"/>
          <w:szCs w:val="18"/>
          <w:shd w:val="clear" w:color="auto" w:fill="F9F9F9"/>
        </w:rPr>
        <w:t xml:space="preserve">   </w:t>
      </w:r>
      <w:proofErr w:type="gramStart"/>
      <w:r>
        <w:rPr>
          <w:rFonts w:ascii="Arial" w:hAnsi="Arial" w:cs="Arial"/>
          <w:i/>
          <w:iCs/>
          <w:color w:val="273239"/>
          <w:spacing w:val="2"/>
          <w:sz w:val="18"/>
          <w:szCs w:val="18"/>
          <w:shd w:val="clear" w:color="auto" w:fill="F9F9F9"/>
        </w:rPr>
        <w:t>java</w:t>
      </w:r>
      <w:proofErr w:type="gramEnd"/>
      <w:r>
        <w:rPr>
          <w:rFonts w:ascii="Arial" w:hAnsi="Arial" w:cs="Arial"/>
          <w:i/>
          <w:iCs/>
          <w:color w:val="273239"/>
          <w:spacing w:val="2"/>
          <w:sz w:val="18"/>
          <w:szCs w:val="18"/>
          <w:shd w:val="clear" w:color="auto" w:fill="F9F9F9"/>
        </w:rPr>
        <w:t xml:space="preserve"> -Xmx512m </w:t>
      </w:r>
      <w:proofErr w:type="spellStart"/>
      <w:r>
        <w:rPr>
          <w:rFonts w:ascii="Arial" w:hAnsi="Arial" w:cs="Arial"/>
          <w:i/>
          <w:iCs/>
          <w:color w:val="273239"/>
          <w:spacing w:val="2"/>
          <w:sz w:val="18"/>
          <w:szCs w:val="18"/>
          <w:shd w:val="clear" w:color="auto" w:fill="F9F9F9"/>
        </w:rPr>
        <w:t>heapMemory</w:t>
      </w:r>
      <w:proofErr w:type="spellEnd"/>
      <w:r>
        <w:rPr>
          <w:rFonts w:ascii="Arial" w:hAnsi="Arial" w:cs="Arial"/>
          <w:i/>
          <w:iCs/>
          <w:color w:val="273239"/>
          <w:spacing w:val="2"/>
          <w:sz w:val="18"/>
          <w:szCs w:val="18"/>
          <w:shd w:val="clear" w:color="auto" w:fill="F9F9F9"/>
        </w:rPr>
        <w:t xml:space="preserve"> (m----</w:t>
      </w:r>
      <w:proofErr w:type="spellStart"/>
      <w:r>
        <w:rPr>
          <w:rFonts w:ascii="Arial" w:hAnsi="Arial" w:cs="Arial"/>
          <w:i/>
          <w:iCs/>
          <w:color w:val="273239"/>
          <w:spacing w:val="2"/>
          <w:sz w:val="18"/>
          <w:szCs w:val="18"/>
          <w:shd w:val="clear" w:color="auto" w:fill="F9F9F9"/>
        </w:rPr>
        <w:t>mb</w:t>
      </w:r>
      <w:proofErr w:type="spellEnd"/>
      <w:r>
        <w:rPr>
          <w:rFonts w:ascii="Arial" w:hAnsi="Arial" w:cs="Arial"/>
          <w:i/>
          <w:iCs/>
          <w:color w:val="273239"/>
          <w:spacing w:val="2"/>
          <w:sz w:val="18"/>
          <w:szCs w:val="18"/>
          <w:shd w:val="clear" w:color="auto" w:fill="F9F9F9"/>
        </w:rPr>
        <w:t>)</w:t>
      </w:r>
    </w:p>
    <w:p w:rsidR="0080653B" w:rsidRDefault="0080653B" w:rsidP="00463A97">
      <w:pPr>
        <w:rPr>
          <w:rFonts w:ascii="Arial" w:hAnsi="Arial" w:cs="Arial"/>
          <w:color w:val="273239"/>
          <w:spacing w:val="2"/>
          <w:sz w:val="18"/>
          <w:szCs w:val="18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18"/>
          <w:szCs w:val="18"/>
          <w:bdr w:val="none" w:sz="0" w:space="0" w:color="auto" w:frame="1"/>
          <w:shd w:val="clear" w:color="auto" w:fill="FFFFFF"/>
        </w:rPr>
        <w:t> -</w:t>
      </w:r>
      <w:proofErr w:type="spellStart"/>
      <w:r>
        <w:rPr>
          <w:rStyle w:val="Strong"/>
          <w:rFonts w:ascii="Arial" w:hAnsi="Arial" w:cs="Arial"/>
          <w:color w:val="273239"/>
          <w:spacing w:val="2"/>
          <w:sz w:val="18"/>
          <w:szCs w:val="18"/>
          <w:bdr w:val="none" w:sz="0" w:space="0" w:color="auto" w:frame="1"/>
          <w:shd w:val="clear" w:color="auto" w:fill="FFFFFF"/>
        </w:rPr>
        <w:t>Xms</w:t>
      </w:r>
      <w:proofErr w:type="spellEnd"/>
      <w:r>
        <w:rPr>
          <w:rFonts w:ascii="Arial" w:hAnsi="Arial" w:cs="Arial"/>
          <w:color w:val="273239"/>
          <w:spacing w:val="2"/>
          <w:sz w:val="18"/>
          <w:szCs w:val="18"/>
          <w:shd w:val="clear" w:color="auto" w:fill="FFFFFF"/>
        </w:rPr>
        <w:t>: we can use this command to set a minimum or initial heap size.</w:t>
      </w:r>
    </w:p>
    <w:p w:rsidR="0080653B" w:rsidRDefault="0080653B" w:rsidP="00463A97">
      <w:pPr>
        <w:rPr>
          <w:rFonts w:ascii="Arial" w:hAnsi="Arial" w:cs="Arial"/>
          <w:i/>
          <w:iCs/>
          <w:color w:val="273239"/>
          <w:spacing w:val="2"/>
          <w:sz w:val="18"/>
          <w:szCs w:val="18"/>
          <w:shd w:val="clear" w:color="auto" w:fill="F9F9F9"/>
        </w:rPr>
      </w:pPr>
      <w:r>
        <w:rPr>
          <w:rFonts w:ascii="Arial" w:hAnsi="Arial" w:cs="Arial"/>
          <w:i/>
          <w:iCs/>
          <w:color w:val="273239"/>
          <w:spacing w:val="2"/>
          <w:sz w:val="18"/>
          <w:szCs w:val="18"/>
          <w:shd w:val="clear" w:color="auto" w:fill="F9F9F9"/>
        </w:rPr>
        <w:t> </w:t>
      </w:r>
      <w:proofErr w:type="gramStart"/>
      <w:r>
        <w:rPr>
          <w:rFonts w:ascii="Arial" w:hAnsi="Arial" w:cs="Arial"/>
          <w:i/>
          <w:iCs/>
          <w:color w:val="273239"/>
          <w:spacing w:val="2"/>
          <w:sz w:val="18"/>
          <w:szCs w:val="18"/>
          <w:shd w:val="clear" w:color="auto" w:fill="F9F9F9"/>
        </w:rPr>
        <w:t>java  -</w:t>
      </w:r>
      <w:proofErr w:type="gramEnd"/>
      <w:r>
        <w:rPr>
          <w:rFonts w:ascii="Arial" w:hAnsi="Arial" w:cs="Arial"/>
          <w:i/>
          <w:iCs/>
          <w:color w:val="273239"/>
          <w:spacing w:val="2"/>
          <w:sz w:val="18"/>
          <w:szCs w:val="18"/>
          <w:shd w:val="clear" w:color="auto" w:fill="F9F9F9"/>
        </w:rPr>
        <w:t xml:space="preserve">Xms64m </w:t>
      </w:r>
      <w:proofErr w:type="spellStart"/>
      <w:r>
        <w:rPr>
          <w:rFonts w:ascii="Arial" w:hAnsi="Arial" w:cs="Arial"/>
          <w:i/>
          <w:iCs/>
          <w:color w:val="273239"/>
          <w:spacing w:val="2"/>
          <w:sz w:val="18"/>
          <w:szCs w:val="18"/>
          <w:shd w:val="clear" w:color="auto" w:fill="F9F9F9"/>
        </w:rPr>
        <w:t>heapMemory</w:t>
      </w:r>
      <w:proofErr w:type="spellEnd"/>
    </w:p>
    <w:p w:rsidR="00C34873" w:rsidRDefault="00C34873" w:rsidP="00463A97">
      <w:pPr>
        <w:rPr>
          <w:rFonts w:ascii="Arial" w:hAnsi="Arial" w:cs="Arial"/>
          <w:i/>
          <w:iCs/>
          <w:color w:val="FF0000"/>
          <w:spacing w:val="2"/>
          <w:sz w:val="20"/>
          <w:szCs w:val="20"/>
          <w:shd w:val="clear" w:color="auto" w:fill="F9F9F9"/>
        </w:rPr>
      </w:pPr>
      <w:r w:rsidRPr="00C34873">
        <w:rPr>
          <w:rFonts w:ascii="Arial" w:hAnsi="Arial" w:cs="Arial"/>
          <w:i/>
          <w:iCs/>
          <w:color w:val="FF0000"/>
          <w:spacing w:val="2"/>
          <w:sz w:val="20"/>
          <w:szCs w:val="20"/>
          <w:shd w:val="clear" w:color="auto" w:fill="F9F9F9"/>
        </w:rPr>
        <w:t>Question 3</w:t>
      </w:r>
    </w:p>
    <w:p w:rsidR="00C34873" w:rsidRDefault="00C34873" w:rsidP="00463A97">
      <w:pPr>
        <w:rPr>
          <w:b/>
          <w:color w:val="000000" w:themeColor="text1"/>
          <w:sz w:val="20"/>
          <w:szCs w:val="20"/>
        </w:rPr>
      </w:pPr>
      <w:proofErr w:type="gramStart"/>
      <w:r>
        <w:rPr>
          <w:b/>
          <w:color w:val="000000" w:themeColor="text1"/>
          <w:sz w:val="20"/>
          <w:szCs w:val="20"/>
        </w:rPr>
        <w:t>What  is</w:t>
      </w:r>
      <w:proofErr w:type="gramEnd"/>
      <w:r>
        <w:rPr>
          <w:b/>
          <w:color w:val="000000" w:themeColor="text1"/>
          <w:sz w:val="20"/>
          <w:szCs w:val="20"/>
        </w:rPr>
        <w:t xml:space="preserve"> garbage collector and its types</w:t>
      </w:r>
    </w:p>
    <w:p w:rsidR="00561874" w:rsidRDefault="00561874" w:rsidP="00463A97">
      <w:pPr>
        <w:rPr>
          <w:rFonts w:ascii="Arial" w:hAnsi="Arial" w:cs="Arial"/>
          <w:b/>
          <w:color w:val="474747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color w:val="474747"/>
          <w:sz w:val="20"/>
          <w:szCs w:val="20"/>
          <w:shd w:val="clear" w:color="auto" w:fill="FFFFFF"/>
        </w:rPr>
        <w:t>Garbage collector is used to delete the unreferenced object from the heap.</w:t>
      </w:r>
    </w:p>
    <w:p w:rsidR="00B501F2" w:rsidRDefault="00B501F2" w:rsidP="00463A97">
      <w:pPr>
        <w:rPr>
          <w:rFonts w:ascii="Arial" w:hAnsi="Arial" w:cs="Arial"/>
          <w:b/>
          <w:color w:val="474747"/>
          <w:sz w:val="20"/>
          <w:szCs w:val="20"/>
          <w:shd w:val="clear" w:color="auto" w:fill="FFFFFF"/>
        </w:rPr>
      </w:pPr>
      <w:r w:rsidRPr="00B501F2">
        <w:rPr>
          <w:rFonts w:ascii="Arial" w:hAnsi="Arial" w:cs="Arial"/>
          <w:b/>
          <w:color w:val="474747"/>
          <w:sz w:val="20"/>
          <w:szCs w:val="20"/>
          <w:shd w:val="clear" w:color="auto" w:fill="FFFFFF"/>
        </w:rPr>
        <w:t>Understand by examples</w:t>
      </w:r>
    </w:p>
    <w:p w:rsidR="00B501F2" w:rsidRDefault="00B501F2" w:rsidP="00463A97">
      <w:pPr>
        <w:rPr>
          <w:b/>
          <w:color w:val="000000" w:themeColor="text1"/>
          <w:sz w:val="20"/>
          <w:szCs w:val="20"/>
        </w:rPr>
      </w:pPr>
      <w:r>
        <w:rPr>
          <w:b/>
          <w:noProof/>
          <w:color w:val="000000" w:themeColor="text1"/>
          <w:sz w:val="20"/>
          <w:szCs w:val="20"/>
        </w:rPr>
        <w:drawing>
          <wp:inline distT="0" distB="0" distL="0" distR="0">
            <wp:extent cx="5943600" cy="39624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1F2" w:rsidRDefault="00B501F2" w:rsidP="00463A97">
      <w:pPr>
        <w:rPr>
          <w:b/>
          <w:color w:val="000000" w:themeColor="text1"/>
          <w:sz w:val="20"/>
          <w:szCs w:val="20"/>
        </w:rPr>
      </w:pPr>
    </w:p>
    <w:p w:rsidR="00B501F2" w:rsidRDefault="00B501F2" w:rsidP="00463A97">
      <w:pPr>
        <w:rPr>
          <w:b/>
          <w:color w:val="000000" w:themeColor="text1"/>
          <w:sz w:val="20"/>
          <w:szCs w:val="20"/>
        </w:rPr>
      </w:pPr>
      <w:r>
        <w:rPr>
          <w:b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943600" cy="286641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6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1F2" w:rsidRDefault="00B501F2" w:rsidP="00463A97">
      <w:pPr>
        <w:rPr>
          <w:b/>
          <w:color w:val="000000" w:themeColor="text1"/>
          <w:sz w:val="20"/>
          <w:szCs w:val="20"/>
        </w:rPr>
      </w:pPr>
      <w:proofErr w:type="gramStart"/>
      <w:r>
        <w:rPr>
          <w:b/>
          <w:color w:val="000000" w:themeColor="text1"/>
          <w:sz w:val="20"/>
          <w:szCs w:val="20"/>
        </w:rPr>
        <w:t>Note :</w:t>
      </w:r>
      <w:proofErr w:type="gramEnd"/>
      <w:r>
        <w:rPr>
          <w:b/>
          <w:color w:val="000000" w:themeColor="text1"/>
          <w:sz w:val="20"/>
          <w:szCs w:val="20"/>
        </w:rPr>
        <w:t>-</w:t>
      </w:r>
    </w:p>
    <w:p w:rsidR="00B501F2" w:rsidRDefault="00B501F2" w:rsidP="00463A97">
      <w:p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Each method will allocate in </w:t>
      </w:r>
      <w:proofErr w:type="gramStart"/>
      <w:r>
        <w:rPr>
          <w:b/>
          <w:color w:val="000000" w:themeColor="text1"/>
          <w:sz w:val="20"/>
          <w:szCs w:val="20"/>
        </w:rPr>
        <w:t>stack ,</w:t>
      </w:r>
      <w:proofErr w:type="gramEnd"/>
      <w:r>
        <w:rPr>
          <w:b/>
          <w:color w:val="000000" w:themeColor="text1"/>
          <w:sz w:val="20"/>
          <w:szCs w:val="20"/>
        </w:rPr>
        <w:t xml:space="preserve"> called stack frame. Each stack will represent of one thread.</w:t>
      </w:r>
    </w:p>
    <w:p w:rsidR="00B501F2" w:rsidRDefault="00B501F2" w:rsidP="00463A97">
      <w:p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Object will be allocated in heap memory and reference variable will be assigned in stack.</w:t>
      </w:r>
    </w:p>
    <w:p w:rsidR="00B501F2" w:rsidRDefault="00B501F2" w:rsidP="00463A97">
      <w:p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So once scope is over that is method completed then it will remove from stack in </w:t>
      </w:r>
      <w:proofErr w:type="spellStart"/>
      <w:proofErr w:type="gramStart"/>
      <w:r>
        <w:rPr>
          <w:b/>
          <w:color w:val="000000" w:themeColor="text1"/>
          <w:sz w:val="20"/>
          <w:szCs w:val="20"/>
        </w:rPr>
        <w:t>lifo</w:t>
      </w:r>
      <w:proofErr w:type="spellEnd"/>
      <w:proofErr w:type="gramEnd"/>
      <w:r>
        <w:rPr>
          <w:b/>
          <w:color w:val="000000" w:themeColor="text1"/>
          <w:sz w:val="20"/>
          <w:szCs w:val="20"/>
        </w:rPr>
        <w:t xml:space="preserve"> manner</w:t>
      </w:r>
    </w:p>
    <w:p w:rsidR="00561874" w:rsidRDefault="00B501F2" w:rsidP="00463A97">
      <w:p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But object will be there in heap then how it will be removed from heap that is where garbage collector </w:t>
      </w:r>
      <w:proofErr w:type="gramStart"/>
      <w:r>
        <w:rPr>
          <w:b/>
          <w:color w:val="000000" w:themeColor="text1"/>
          <w:sz w:val="20"/>
          <w:szCs w:val="20"/>
        </w:rPr>
        <w:t>come</w:t>
      </w:r>
      <w:proofErr w:type="gramEnd"/>
      <w:r>
        <w:rPr>
          <w:b/>
          <w:color w:val="000000" w:themeColor="text1"/>
          <w:sz w:val="20"/>
          <w:szCs w:val="20"/>
        </w:rPr>
        <w:t xml:space="preserve"> in picture</w:t>
      </w:r>
    </w:p>
    <w:p w:rsidR="00561874" w:rsidRDefault="00561874" w:rsidP="00463A97">
      <w:pPr>
        <w:rPr>
          <w:b/>
          <w:color w:val="000000" w:themeColor="text1"/>
          <w:sz w:val="20"/>
          <w:szCs w:val="20"/>
        </w:rPr>
      </w:pPr>
      <w:r>
        <w:rPr>
          <w:b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943600" cy="375087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0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874" w:rsidRDefault="00561874" w:rsidP="00463A97">
      <w:pPr>
        <w:rPr>
          <w:b/>
          <w:color w:val="000000" w:themeColor="text1"/>
          <w:sz w:val="20"/>
          <w:szCs w:val="20"/>
        </w:rPr>
      </w:pPr>
    </w:p>
    <w:p w:rsidR="00561874" w:rsidRDefault="00561874" w:rsidP="00463A97">
      <w:pPr>
        <w:rPr>
          <w:b/>
          <w:color w:val="000000" w:themeColor="text1"/>
          <w:sz w:val="20"/>
          <w:szCs w:val="20"/>
        </w:rPr>
      </w:pPr>
      <w:proofErr w:type="gramStart"/>
      <w:r>
        <w:rPr>
          <w:b/>
          <w:color w:val="000000" w:themeColor="text1"/>
          <w:sz w:val="20"/>
          <w:szCs w:val="20"/>
        </w:rPr>
        <w:t>Note :</w:t>
      </w:r>
      <w:proofErr w:type="gramEnd"/>
    </w:p>
    <w:p w:rsidR="00561874" w:rsidRPr="00561874" w:rsidRDefault="00561874" w:rsidP="00561874">
      <w:pPr>
        <w:pStyle w:val="ListParagraph"/>
        <w:numPr>
          <w:ilvl w:val="0"/>
          <w:numId w:val="10"/>
        </w:numPr>
        <w:rPr>
          <w:b/>
          <w:color w:val="000000" w:themeColor="text1"/>
          <w:sz w:val="20"/>
          <w:szCs w:val="20"/>
        </w:rPr>
      </w:pPr>
      <w:r w:rsidRPr="00561874">
        <w:rPr>
          <w:b/>
          <w:color w:val="000000" w:themeColor="text1"/>
          <w:sz w:val="20"/>
          <w:szCs w:val="20"/>
        </w:rPr>
        <w:t>JVM controls when to run the garbage collector.</w:t>
      </w:r>
    </w:p>
    <w:p w:rsidR="00561874" w:rsidRPr="00561874" w:rsidRDefault="00561874" w:rsidP="00561874">
      <w:pPr>
        <w:pStyle w:val="ListParagraph"/>
        <w:numPr>
          <w:ilvl w:val="0"/>
          <w:numId w:val="10"/>
        </w:numPr>
        <w:rPr>
          <w:b/>
          <w:color w:val="000000" w:themeColor="text1"/>
          <w:sz w:val="20"/>
          <w:szCs w:val="20"/>
        </w:rPr>
      </w:pPr>
      <w:proofErr w:type="spellStart"/>
      <w:proofErr w:type="gramStart"/>
      <w:r w:rsidRPr="00561874">
        <w:rPr>
          <w:b/>
          <w:color w:val="000000" w:themeColor="text1"/>
          <w:sz w:val="20"/>
          <w:szCs w:val="20"/>
        </w:rPr>
        <w:t>System.gc</w:t>
      </w:r>
      <w:proofErr w:type="spellEnd"/>
      <w:r w:rsidRPr="00561874">
        <w:rPr>
          <w:b/>
          <w:color w:val="000000" w:themeColor="text1"/>
          <w:sz w:val="20"/>
          <w:szCs w:val="20"/>
        </w:rPr>
        <w:t xml:space="preserve"> :</w:t>
      </w:r>
      <w:proofErr w:type="gramEnd"/>
      <w:r w:rsidRPr="00561874">
        <w:rPr>
          <w:b/>
          <w:color w:val="000000" w:themeColor="text1"/>
          <w:sz w:val="20"/>
          <w:szCs w:val="20"/>
        </w:rPr>
        <w:t xml:space="preserve"> - is the command to run the garbage collector.</w:t>
      </w:r>
    </w:p>
    <w:p w:rsidR="00561874" w:rsidRPr="00561874" w:rsidRDefault="00561874" w:rsidP="00561874">
      <w:pPr>
        <w:pStyle w:val="ListParagraph"/>
        <w:numPr>
          <w:ilvl w:val="0"/>
          <w:numId w:val="10"/>
        </w:numPr>
        <w:rPr>
          <w:b/>
          <w:color w:val="000000" w:themeColor="text1"/>
          <w:sz w:val="20"/>
          <w:szCs w:val="20"/>
        </w:rPr>
      </w:pPr>
      <w:r w:rsidRPr="00561874">
        <w:rPr>
          <w:b/>
          <w:color w:val="000000" w:themeColor="text1"/>
          <w:sz w:val="20"/>
          <w:szCs w:val="20"/>
        </w:rPr>
        <w:t>But JVM say there is no guarantee to run the garbage collector</w:t>
      </w:r>
    </w:p>
    <w:p w:rsidR="00561874" w:rsidRDefault="00561874" w:rsidP="00561874">
      <w:pPr>
        <w:pStyle w:val="ListParagraph"/>
        <w:numPr>
          <w:ilvl w:val="0"/>
          <w:numId w:val="10"/>
        </w:numPr>
        <w:rPr>
          <w:b/>
          <w:color w:val="000000" w:themeColor="text1"/>
          <w:sz w:val="20"/>
          <w:szCs w:val="20"/>
        </w:rPr>
      </w:pPr>
      <w:proofErr w:type="spellStart"/>
      <w:r w:rsidRPr="00561874">
        <w:rPr>
          <w:b/>
          <w:color w:val="000000" w:themeColor="text1"/>
          <w:sz w:val="20"/>
          <w:szCs w:val="20"/>
        </w:rPr>
        <w:t>Jvm</w:t>
      </w:r>
      <w:proofErr w:type="spellEnd"/>
      <w:r w:rsidRPr="00561874">
        <w:rPr>
          <w:b/>
          <w:color w:val="000000" w:themeColor="text1"/>
          <w:sz w:val="20"/>
          <w:szCs w:val="20"/>
        </w:rPr>
        <w:t xml:space="preserve"> run garbage collector periodically</w:t>
      </w:r>
    </w:p>
    <w:p w:rsidR="00525B87" w:rsidRDefault="00525B87" w:rsidP="00525B87">
      <w:pPr>
        <w:pStyle w:val="ListParagraph"/>
        <w:rPr>
          <w:b/>
          <w:color w:val="000000" w:themeColor="text1"/>
          <w:sz w:val="20"/>
          <w:szCs w:val="20"/>
        </w:rPr>
      </w:pPr>
    </w:p>
    <w:p w:rsidR="00525B87" w:rsidRDefault="00525B87" w:rsidP="00525B87">
      <w:pPr>
        <w:pStyle w:val="ListParagraph"/>
        <w:rPr>
          <w:b/>
          <w:color w:val="000000" w:themeColor="text1"/>
          <w:sz w:val="20"/>
          <w:szCs w:val="20"/>
        </w:rPr>
      </w:pPr>
    </w:p>
    <w:p w:rsidR="00525B87" w:rsidRDefault="00525B87" w:rsidP="00525B87">
      <w:pPr>
        <w:pStyle w:val="ListParagraph"/>
        <w:rPr>
          <w:b/>
          <w:color w:val="000000" w:themeColor="text1"/>
          <w:sz w:val="20"/>
          <w:szCs w:val="20"/>
        </w:rPr>
      </w:pPr>
      <w:r>
        <w:rPr>
          <w:b/>
          <w:noProof/>
          <w:color w:val="000000" w:themeColor="text1"/>
          <w:sz w:val="20"/>
          <w:szCs w:val="20"/>
        </w:rPr>
        <w:drawing>
          <wp:inline distT="0" distB="0" distL="0" distR="0">
            <wp:extent cx="5943600" cy="197803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E91" w:rsidRDefault="00FF5C7B" w:rsidP="001E7E91">
      <w:p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Each variable is visible </w:t>
      </w:r>
      <w:proofErr w:type="gramStart"/>
      <w:r>
        <w:rPr>
          <w:b/>
          <w:color w:val="000000" w:themeColor="text1"/>
          <w:sz w:val="20"/>
          <w:szCs w:val="20"/>
        </w:rPr>
        <w:t>within  its</w:t>
      </w:r>
      <w:proofErr w:type="gramEnd"/>
      <w:r>
        <w:rPr>
          <w:b/>
          <w:color w:val="000000" w:themeColor="text1"/>
          <w:sz w:val="20"/>
          <w:szCs w:val="20"/>
        </w:rPr>
        <w:t xml:space="preserve">  own scope</w:t>
      </w:r>
    </w:p>
    <w:p w:rsidR="00846DF6" w:rsidRDefault="00846DF6" w:rsidP="001E7E91">
      <w:p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Difference between strong reference and weak </w:t>
      </w:r>
      <w:proofErr w:type="gramStart"/>
      <w:r>
        <w:rPr>
          <w:b/>
          <w:color w:val="000000" w:themeColor="text1"/>
          <w:sz w:val="20"/>
          <w:szCs w:val="20"/>
        </w:rPr>
        <w:t>reference ?</w:t>
      </w:r>
      <w:proofErr w:type="gramEnd"/>
    </w:p>
    <w:p w:rsidR="00846DF6" w:rsidRDefault="00846DF6" w:rsidP="001E7E91">
      <w:pPr>
        <w:rPr>
          <w:rFonts w:ascii="Arial" w:hAnsi="Arial" w:cs="Arial"/>
          <w:color w:val="1F1F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F1F1F"/>
          <w:sz w:val="20"/>
          <w:szCs w:val="20"/>
          <w:shd w:val="clear" w:color="auto" w:fill="FFFFFF"/>
        </w:rPr>
        <w:lastRenderedPageBreak/>
        <w:t xml:space="preserve">, If you have a strong reference to an object, then the object can never be </w:t>
      </w:r>
      <w:proofErr w:type="gramStart"/>
      <w:r>
        <w:rPr>
          <w:rFonts w:ascii="Arial" w:hAnsi="Arial" w:cs="Arial"/>
          <w:color w:val="1F1F1F"/>
          <w:sz w:val="20"/>
          <w:szCs w:val="20"/>
          <w:shd w:val="clear" w:color="auto" w:fill="FFFFFF"/>
        </w:rPr>
        <w:t>collected/reclaimed</w:t>
      </w:r>
      <w:proofErr w:type="gramEnd"/>
      <w:r>
        <w:rPr>
          <w:rFonts w:ascii="Arial" w:hAnsi="Arial" w:cs="Arial"/>
          <w:color w:val="1F1F1F"/>
          <w:sz w:val="20"/>
          <w:szCs w:val="20"/>
          <w:shd w:val="clear" w:color="auto" w:fill="FFFFFF"/>
        </w:rPr>
        <w:t xml:space="preserve"> by GC (Garbage Collector). If you only have weak references to an object (with no strong references), then the object will be reclaimed by GC in the very next GC cycle</w:t>
      </w:r>
    </w:p>
    <w:p w:rsidR="00717B7E" w:rsidRDefault="00717B7E" w:rsidP="001E7E91">
      <w:pPr>
        <w:rPr>
          <w:rFonts w:ascii="Arial" w:hAnsi="Arial" w:cs="Arial"/>
          <w:color w:val="1F1F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F1F1F"/>
          <w:sz w:val="20"/>
          <w:szCs w:val="20"/>
          <w:shd w:val="clear" w:color="auto" w:fill="FFFFFF"/>
        </w:rPr>
        <w:t xml:space="preserve">In </w:t>
      </w:r>
      <w:r w:rsidRPr="00F55F4B">
        <w:rPr>
          <w:rFonts w:ascii="Arial" w:hAnsi="Arial" w:cs="Arial"/>
          <w:b/>
          <w:color w:val="1F1F1F"/>
          <w:sz w:val="20"/>
          <w:szCs w:val="20"/>
          <w:shd w:val="clear" w:color="auto" w:fill="FFFFFF"/>
        </w:rPr>
        <w:t xml:space="preserve">weak </w:t>
      </w:r>
      <w:proofErr w:type="gramStart"/>
      <w:r w:rsidRPr="00F55F4B">
        <w:rPr>
          <w:rFonts w:ascii="Arial" w:hAnsi="Arial" w:cs="Arial"/>
          <w:b/>
          <w:color w:val="1F1F1F"/>
          <w:sz w:val="20"/>
          <w:szCs w:val="20"/>
          <w:shd w:val="clear" w:color="auto" w:fill="FFFFFF"/>
        </w:rPr>
        <w:t>reference</w:t>
      </w:r>
      <w:r>
        <w:rPr>
          <w:rFonts w:ascii="Arial" w:hAnsi="Arial" w:cs="Arial"/>
          <w:color w:val="1F1F1F"/>
          <w:sz w:val="20"/>
          <w:szCs w:val="20"/>
          <w:shd w:val="clear" w:color="auto" w:fill="FFFFFF"/>
        </w:rPr>
        <w:t xml:space="preserve"> </w:t>
      </w:r>
      <w:r w:rsidR="00F55F4B">
        <w:rPr>
          <w:rFonts w:ascii="Arial" w:hAnsi="Arial" w:cs="Arial"/>
          <w:color w:val="1F1F1F"/>
          <w:sz w:val="20"/>
          <w:szCs w:val="20"/>
          <w:shd w:val="clear" w:color="auto" w:fill="FFFFFF"/>
        </w:rPr>
        <w:t>,</w:t>
      </w:r>
      <w:proofErr w:type="gramEnd"/>
      <w:r w:rsidR="00F55F4B">
        <w:rPr>
          <w:rFonts w:ascii="Arial" w:hAnsi="Arial" w:cs="Arial"/>
          <w:color w:val="1F1F1F"/>
          <w:sz w:val="20"/>
          <w:szCs w:val="20"/>
          <w:shd w:val="clear" w:color="auto" w:fill="FFFFFF"/>
        </w:rPr>
        <w:t xml:space="preserve"> it says I have the reference of object but if you (GC) run u can free the object and I may get null value.</w:t>
      </w:r>
    </w:p>
    <w:p w:rsidR="00F55F4B" w:rsidRDefault="00F55F4B" w:rsidP="001E7E91">
      <w:pPr>
        <w:rPr>
          <w:rFonts w:ascii="Arial" w:hAnsi="Arial" w:cs="Arial"/>
          <w:color w:val="1F1F1F"/>
          <w:sz w:val="20"/>
          <w:szCs w:val="20"/>
          <w:shd w:val="clear" w:color="auto" w:fill="FFFFFF"/>
        </w:rPr>
      </w:pPr>
      <w:r w:rsidRPr="00F55F4B">
        <w:rPr>
          <w:rFonts w:ascii="Arial" w:hAnsi="Arial" w:cs="Arial"/>
          <w:b/>
          <w:color w:val="1F1F1F"/>
          <w:sz w:val="20"/>
          <w:szCs w:val="20"/>
          <w:shd w:val="clear" w:color="auto" w:fill="FFFFFF"/>
        </w:rPr>
        <w:t xml:space="preserve">Soft </w:t>
      </w:r>
      <w:proofErr w:type="gramStart"/>
      <w:r w:rsidRPr="00F55F4B">
        <w:rPr>
          <w:rFonts w:ascii="Arial" w:hAnsi="Arial" w:cs="Arial"/>
          <w:b/>
          <w:color w:val="1F1F1F"/>
          <w:sz w:val="20"/>
          <w:szCs w:val="20"/>
          <w:shd w:val="clear" w:color="auto" w:fill="FFFFFF"/>
        </w:rPr>
        <w:t>reference</w:t>
      </w:r>
      <w:r>
        <w:rPr>
          <w:rFonts w:ascii="Arial" w:hAnsi="Arial" w:cs="Arial"/>
          <w:b/>
          <w:color w:val="1F1F1F"/>
          <w:sz w:val="20"/>
          <w:szCs w:val="20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b/>
          <w:color w:val="1F1F1F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1F1F1F"/>
          <w:sz w:val="20"/>
          <w:szCs w:val="20"/>
          <w:shd w:val="clear" w:color="auto" w:fill="FFFFFF"/>
        </w:rPr>
        <w:t xml:space="preserve"> is a type of weak reference which told GC  to free the space only when it is very urgent like heap is full</w:t>
      </w:r>
    </w:p>
    <w:p w:rsidR="00453A10" w:rsidRDefault="00453A10" w:rsidP="001E7E91">
      <w:pPr>
        <w:rPr>
          <w:rFonts w:ascii="Arial" w:hAnsi="Arial" w:cs="Arial"/>
          <w:color w:val="1F1F1F"/>
          <w:sz w:val="20"/>
          <w:szCs w:val="20"/>
          <w:shd w:val="clear" w:color="auto" w:fill="FFFFFF"/>
        </w:rPr>
      </w:pPr>
      <w:r w:rsidRPr="00453A10">
        <w:rPr>
          <w:rFonts w:ascii="Arial" w:hAnsi="Arial" w:cs="Arial"/>
          <w:b/>
          <w:color w:val="1F1F1F"/>
          <w:sz w:val="20"/>
          <w:szCs w:val="20"/>
          <w:shd w:val="clear" w:color="auto" w:fill="FFFFFF"/>
        </w:rPr>
        <w:t>What Are Soft References</w:t>
      </w:r>
      <w:r>
        <w:rPr>
          <w:rFonts w:ascii="Arial" w:hAnsi="Arial" w:cs="Arial"/>
          <w:color w:val="1F1F1F"/>
          <w:sz w:val="20"/>
          <w:szCs w:val="20"/>
          <w:shd w:val="clear" w:color="auto" w:fill="FFFFFF"/>
        </w:rPr>
        <w:t>? </w:t>
      </w:r>
      <w:r>
        <w:rPr>
          <w:rFonts w:ascii="Arial" w:hAnsi="Arial" w:cs="Arial"/>
          <w:color w:val="040C28"/>
          <w:sz w:val="20"/>
          <w:szCs w:val="20"/>
          <w:shd w:val="clear" w:color="auto" w:fill="D3E3FD"/>
        </w:rPr>
        <w:t>A soft reference object (or a softly reachable object) can be cleared by the Garbage Collector in response to a memory demand</w:t>
      </w:r>
      <w:r>
        <w:rPr>
          <w:rFonts w:ascii="Arial" w:hAnsi="Arial" w:cs="Arial"/>
          <w:color w:val="1F1F1F"/>
          <w:sz w:val="20"/>
          <w:szCs w:val="20"/>
          <w:shd w:val="clear" w:color="auto" w:fill="FFFFFF"/>
        </w:rPr>
        <w:t>.</w:t>
      </w:r>
    </w:p>
    <w:p w:rsidR="00197481" w:rsidRDefault="00197481" w:rsidP="001E7E91">
      <w:pPr>
        <w:rPr>
          <w:rFonts w:ascii="Arial" w:hAnsi="Arial" w:cs="Arial"/>
          <w:color w:val="1F1F1F"/>
          <w:sz w:val="20"/>
          <w:szCs w:val="20"/>
          <w:shd w:val="clear" w:color="auto" w:fill="FFFFFF"/>
        </w:rPr>
      </w:pPr>
      <w:r w:rsidRPr="00197481">
        <w:rPr>
          <w:rFonts w:ascii="Arial" w:hAnsi="Arial" w:cs="Arial"/>
          <w:b/>
          <w:color w:val="1F1F1F"/>
          <w:sz w:val="20"/>
          <w:szCs w:val="20"/>
          <w:shd w:val="clear" w:color="auto" w:fill="FFFFFF"/>
        </w:rPr>
        <w:t xml:space="preserve">Strong </w:t>
      </w:r>
      <w:proofErr w:type="gramStart"/>
      <w:r w:rsidRPr="00197481">
        <w:rPr>
          <w:rFonts w:ascii="Arial" w:hAnsi="Arial" w:cs="Arial"/>
          <w:b/>
          <w:color w:val="1F1F1F"/>
          <w:sz w:val="20"/>
          <w:szCs w:val="20"/>
          <w:shd w:val="clear" w:color="auto" w:fill="FFFFFF"/>
        </w:rPr>
        <w:t>reference</w:t>
      </w:r>
      <w:r>
        <w:rPr>
          <w:rFonts w:ascii="Arial" w:hAnsi="Arial" w:cs="Arial"/>
          <w:b/>
          <w:color w:val="1F1F1F"/>
          <w:sz w:val="20"/>
          <w:szCs w:val="20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color w:val="1F1F1F"/>
          <w:sz w:val="20"/>
          <w:szCs w:val="20"/>
          <w:shd w:val="clear" w:color="auto" w:fill="FFFFFF"/>
        </w:rPr>
        <w:t xml:space="preserve"> if strong reference is there object will never get deleted</w:t>
      </w:r>
    </w:p>
    <w:p w:rsidR="00712E12" w:rsidRDefault="00712E12" w:rsidP="001E7E91">
      <w:pPr>
        <w:rPr>
          <w:rFonts w:ascii="Arial" w:hAnsi="Arial" w:cs="Arial"/>
          <w:color w:val="1F1F1F"/>
          <w:sz w:val="20"/>
          <w:szCs w:val="20"/>
          <w:shd w:val="clear" w:color="auto" w:fill="FFFFFF"/>
        </w:rPr>
      </w:pPr>
    </w:p>
    <w:p w:rsidR="00712E12" w:rsidRDefault="00712E12" w:rsidP="001E7E91">
      <w:pPr>
        <w:rPr>
          <w:rFonts w:ascii="Arial" w:hAnsi="Arial" w:cs="Arial"/>
          <w:color w:val="1F1F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F1F1F"/>
          <w:sz w:val="20"/>
          <w:szCs w:val="20"/>
          <w:shd w:val="clear" w:color="auto" w:fill="FFFFFF"/>
        </w:rPr>
        <w:t>Whenever no reference is available object is allowed to freedom the memory by garbage collector</w:t>
      </w:r>
    </w:p>
    <w:p w:rsidR="005B6A4D" w:rsidRDefault="005B6A4D" w:rsidP="001E7E91">
      <w:pPr>
        <w:rPr>
          <w:rFonts w:ascii="Arial" w:hAnsi="Arial" w:cs="Arial"/>
          <w:color w:val="1F1F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F1F1F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1F1F1F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1F1F1F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1F1F1F"/>
          <w:sz w:val="20"/>
          <w:szCs w:val="20"/>
          <w:shd w:val="clear" w:color="auto" w:fill="FFFFFF"/>
        </w:rPr>
        <w:tab/>
      </w:r>
    </w:p>
    <w:p w:rsidR="005B6A4D" w:rsidRDefault="005B6A4D" w:rsidP="001E7E91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F1F1F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1F1F1F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1F1F1F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1F1F1F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1F1F1F"/>
          <w:sz w:val="20"/>
          <w:szCs w:val="20"/>
          <w:shd w:val="clear" w:color="auto" w:fill="FFFFFF"/>
        </w:rPr>
        <w:tab/>
      </w:r>
      <w:r w:rsidRPr="005B6A4D">
        <w:rPr>
          <w:rFonts w:ascii="Arial" w:hAnsi="Arial" w:cs="Arial"/>
          <w:color w:val="FF0000"/>
          <w:sz w:val="20"/>
          <w:szCs w:val="20"/>
          <w:shd w:val="clear" w:color="auto" w:fill="FFFFFF"/>
        </w:rPr>
        <w:t>Heap memory</w:t>
      </w:r>
    </w:p>
    <w:p w:rsidR="005B6A4D" w:rsidRDefault="005B6A4D" w:rsidP="001E7E91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Heap memory is</w:t>
      </w:r>
      <w:r w:rsidR="000D4F9C">
        <w:rPr>
          <w:color w:val="000000" w:themeColor="text1"/>
          <w:sz w:val="20"/>
          <w:szCs w:val="20"/>
        </w:rPr>
        <w:t xml:space="preserve"> divided into two parts:</w:t>
      </w:r>
    </w:p>
    <w:p w:rsidR="000D4F9C" w:rsidRDefault="000D4F9C" w:rsidP="001E7E91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Young generation and old generation and there is one more known as non heap- </w:t>
      </w:r>
      <w:proofErr w:type="spellStart"/>
      <w:r>
        <w:rPr>
          <w:color w:val="000000" w:themeColor="text1"/>
          <w:sz w:val="20"/>
          <w:szCs w:val="20"/>
        </w:rPr>
        <w:t>metaspace</w:t>
      </w:r>
      <w:proofErr w:type="spellEnd"/>
    </w:p>
    <w:p w:rsidR="000D4F9C" w:rsidRDefault="000D4F9C" w:rsidP="001E7E91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drawing>
          <wp:inline distT="0" distB="0" distL="0" distR="0">
            <wp:extent cx="5943600" cy="128533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F9C" w:rsidRDefault="000D4F9C" w:rsidP="001E7E91">
      <w:pPr>
        <w:rPr>
          <w:color w:val="000000" w:themeColor="text1"/>
          <w:sz w:val="20"/>
          <w:szCs w:val="20"/>
        </w:rPr>
      </w:pPr>
    </w:p>
    <w:p w:rsidR="000D4F9C" w:rsidRDefault="000D4F9C" w:rsidP="001E7E91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Young generation is further divided into three </w:t>
      </w:r>
      <w:proofErr w:type="gramStart"/>
      <w:r>
        <w:rPr>
          <w:color w:val="000000" w:themeColor="text1"/>
          <w:sz w:val="20"/>
          <w:szCs w:val="20"/>
        </w:rPr>
        <w:t>parts :</w:t>
      </w:r>
      <w:proofErr w:type="gramEnd"/>
      <w:r>
        <w:rPr>
          <w:color w:val="000000" w:themeColor="text1"/>
          <w:sz w:val="20"/>
          <w:szCs w:val="20"/>
        </w:rPr>
        <w:t xml:space="preserve"> </w:t>
      </w:r>
      <w:proofErr w:type="spellStart"/>
      <w:r>
        <w:rPr>
          <w:color w:val="000000" w:themeColor="text1"/>
          <w:sz w:val="20"/>
          <w:szCs w:val="20"/>
        </w:rPr>
        <w:t>eden</w:t>
      </w:r>
      <w:proofErr w:type="spellEnd"/>
      <w:r>
        <w:rPr>
          <w:color w:val="000000" w:themeColor="text1"/>
          <w:sz w:val="20"/>
          <w:szCs w:val="20"/>
        </w:rPr>
        <w:t xml:space="preserve"> , s0 and s1 ( </w:t>
      </w:r>
      <w:r w:rsidRPr="000D4F9C">
        <w:rPr>
          <w:b/>
          <w:color w:val="000000" w:themeColor="text1"/>
          <w:sz w:val="20"/>
          <w:szCs w:val="20"/>
        </w:rPr>
        <w:t>s0 and s1 called survivor space</w:t>
      </w:r>
      <w:r>
        <w:rPr>
          <w:color w:val="000000" w:themeColor="text1"/>
          <w:sz w:val="20"/>
          <w:szCs w:val="20"/>
        </w:rPr>
        <w:t>)</w:t>
      </w:r>
    </w:p>
    <w:p w:rsidR="000D4F9C" w:rsidRDefault="000D4F9C" w:rsidP="001E7E91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3384550" cy="2621409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621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F9C" w:rsidRDefault="000D4F9C" w:rsidP="001E7E91">
      <w:pPr>
        <w:rPr>
          <w:color w:val="000000" w:themeColor="text1"/>
          <w:sz w:val="20"/>
          <w:szCs w:val="20"/>
        </w:rPr>
      </w:pPr>
      <w:proofErr w:type="gramStart"/>
      <w:r>
        <w:rPr>
          <w:color w:val="000000" w:themeColor="text1"/>
          <w:sz w:val="20"/>
          <w:szCs w:val="20"/>
        </w:rPr>
        <w:t>Now when we create an object where its store first.</w:t>
      </w:r>
      <w:proofErr w:type="gramEnd"/>
    </w:p>
    <w:p w:rsidR="000D4F9C" w:rsidRDefault="000D4F9C" w:rsidP="001E7E91">
      <w:p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-----</w:t>
      </w:r>
      <w:r w:rsidRPr="000D4F9C">
        <w:rPr>
          <w:b/>
          <w:color w:val="000000" w:themeColor="text1"/>
          <w:sz w:val="20"/>
          <w:szCs w:val="20"/>
        </w:rPr>
        <w:t xml:space="preserve">Whenever we create new object it will goes inside </w:t>
      </w:r>
      <w:proofErr w:type="spellStart"/>
      <w:proofErr w:type="gramStart"/>
      <w:r w:rsidRPr="000D4F9C">
        <w:rPr>
          <w:b/>
          <w:color w:val="000000" w:themeColor="text1"/>
          <w:sz w:val="20"/>
          <w:szCs w:val="20"/>
        </w:rPr>
        <w:t>eden</w:t>
      </w:r>
      <w:proofErr w:type="spellEnd"/>
      <w:proofErr w:type="gramEnd"/>
    </w:p>
    <w:p w:rsidR="000D4F9C" w:rsidRDefault="000D4F9C" w:rsidP="001E7E91">
      <w:pPr>
        <w:rPr>
          <w:color w:val="000000" w:themeColor="text1"/>
          <w:sz w:val="20"/>
          <w:szCs w:val="20"/>
        </w:rPr>
      </w:pPr>
      <w:proofErr w:type="gramStart"/>
      <w:r>
        <w:rPr>
          <w:b/>
          <w:color w:val="000000" w:themeColor="text1"/>
          <w:sz w:val="20"/>
          <w:szCs w:val="20"/>
        </w:rPr>
        <w:t xml:space="preserve">Let </w:t>
      </w:r>
      <w:r>
        <w:rPr>
          <w:color w:val="000000" w:themeColor="text1"/>
          <w:sz w:val="20"/>
          <w:szCs w:val="20"/>
        </w:rPr>
        <w:t xml:space="preserve"> say</w:t>
      </w:r>
      <w:proofErr w:type="gramEnd"/>
      <w:r>
        <w:rPr>
          <w:color w:val="000000" w:themeColor="text1"/>
          <w:sz w:val="20"/>
          <w:szCs w:val="20"/>
        </w:rPr>
        <w:t xml:space="preserve"> 5 object store in </w:t>
      </w:r>
      <w:proofErr w:type="spellStart"/>
      <w:r>
        <w:rPr>
          <w:color w:val="000000" w:themeColor="text1"/>
          <w:sz w:val="20"/>
          <w:szCs w:val="20"/>
        </w:rPr>
        <w:t>eden</w:t>
      </w:r>
      <w:proofErr w:type="spellEnd"/>
      <w:r>
        <w:rPr>
          <w:color w:val="000000" w:themeColor="text1"/>
          <w:sz w:val="20"/>
          <w:szCs w:val="20"/>
        </w:rPr>
        <w:t xml:space="preserve"> and after a periodic time GC is invoked.</w:t>
      </w:r>
    </w:p>
    <w:p w:rsidR="000D4F9C" w:rsidRDefault="000D4F9C" w:rsidP="001E7E91">
      <w:p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Now GC will do two things there is something called </w:t>
      </w:r>
      <w:r w:rsidRPr="000D4F9C">
        <w:rPr>
          <w:b/>
          <w:color w:val="000000" w:themeColor="text1"/>
          <w:sz w:val="20"/>
          <w:szCs w:val="20"/>
        </w:rPr>
        <w:t>mark and sweep algorithm</w:t>
      </w:r>
    </w:p>
    <w:p w:rsidR="000D4F9C" w:rsidRDefault="000D4F9C" w:rsidP="001E7E91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drawing>
          <wp:inline distT="0" distB="0" distL="0" distR="0">
            <wp:extent cx="5943600" cy="25233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F9C" w:rsidRDefault="000D4F9C" w:rsidP="001E7E91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It will </w:t>
      </w:r>
      <w:proofErr w:type="gramStart"/>
      <w:r w:rsidRPr="00B7677D">
        <w:rPr>
          <w:b/>
          <w:color w:val="000000" w:themeColor="text1"/>
          <w:sz w:val="20"/>
          <w:szCs w:val="20"/>
        </w:rPr>
        <w:t>marked</w:t>
      </w:r>
      <w:proofErr w:type="gramEnd"/>
      <w:r>
        <w:rPr>
          <w:color w:val="000000" w:themeColor="text1"/>
          <w:sz w:val="20"/>
          <w:szCs w:val="20"/>
        </w:rPr>
        <w:t xml:space="preserve"> all the object which is no more referenced and </w:t>
      </w:r>
      <w:r w:rsidR="00914CD7">
        <w:rPr>
          <w:color w:val="000000" w:themeColor="text1"/>
          <w:sz w:val="20"/>
          <w:szCs w:val="20"/>
        </w:rPr>
        <w:t>need</w:t>
      </w:r>
      <w:r>
        <w:rPr>
          <w:color w:val="000000" w:themeColor="text1"/>
          <w:sz w:val="20"/>
          <w:szCs w:val="20"/>
        </w:rPr>
        <w:t xml:space="preserve"> to</w:t>
      </w:r>
      <w:r w:rsidR="00914CD7">
        <w:rPr>
          <w:color w:val="000000" w:themeColor="text1"/>
          <w:sz w:val="20"/>
          <w:szCs w:val="20"/>
        </w:rPr>
        <w:t xml:space="preserve"> get</w:t>
      </w:r>
      <w:r>
        <w:rPr>
          <w:color w:val="000000" w:themeColor="text1"/>
          <w:sz w:val="20"/>
          <w:szCs w:val="20"/>
        </w:rPr>
        <w:t xml:space="preserve"> delete.</w:t>
      </w:r>
    </w:p>
    <w:p w:rsidR="00B7677D" w:rsidRDefault="00B7677D" w:rsidP="001E7E91">
      <w:p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Let say o2 and obj3 there is no referenced and allowed to delete now there is </w:t>
      </w:r>
      <w:r w:rsidRPr="00B7677D">
        <w:rPr>
          <w:b/>
          <w:color w:val="000000" w:themeColor="text1"/>
          <w:sz w:val="20"/>
          <w:szCs w:val="20"/>
        </w:rPr>
        <w:t xml:space="preserve">sweep </w:t>
      </w:r>
      <w:proofErr w:type="spellStart"/>
      <w:r w:rsidRPr="00B7677D">
        <w:rPr>
          <w:b/>
          <w:color w:val="000000" w:themeColor="text1"/>
          <w:sz w:val="20"/>
          <w:szCs w:val="20"/>
        </w:rPr>
        <w:t>algo</w:t>
      </w:r>
      <w:proofErr w:type="spellEnd"/>
      <w:r w:rsidRPr="00B7677D">
        <w:rPr>
          <w:b/>
          <w:color w:val="000000" w:themeColor="text1"/>
          <w:sz w:val="20"/>
          <w:szCs w:val="20"/>
        </w:rPr>
        <w:t xml:space="preserve"> it will do two things</w:t>
      </w:r>
    </w:p>
    <w:p w:rsidR="00B7677D" w:rsidRDefault="00B7677D" w:rsidP="00B7677D">
      <w:pPr>
        <w:pStyle w:val="ListParagraph"/>
        <w:numPr>
          <w:ilvl w:val="0"/>
          <w:numId w:val="1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It will remove the obj2 and obj3</w:t>
      </w:r>
    </w:p>
    <w:p w:rsidR="00B7677D" w:rsidRDefault="00B7677D" w:rsidP="00B7677D">
      <w:pPr>
        <w:pStyle w:val="ListParagraph"/>
        <w:numPr>
          <w:ilvl w:val="0"/>
          <w:numId w:val="1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It will sweep remaining object into one of the surviving space that is memory (s0)</w:t>
      </w:r>
    </w:p>
    <w:p w:rsidR="00AB22A1" w:rsidRDefault="00AB22A1" w:rsidP="00AB22A1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4006850" cy="187662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323" cy="1878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2A1" w:rsidRDefault="00AB22A1" w:rsidP="00AB22A1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Age will get added to object in s0 means it age got increased</w:t>
      </w:r>
    </w:p>
    <w:p w:rsidR="0062171B" w:rsidRDefault="0062171B" w:rsidP="00AB22A1">
      <w:pPr>
        <w:rPr>
          <w:color w:val="000000" w:themeColor="text1"/>
          <w:sz w:val="20"/>
          <w:szCs w:val="20"/>
        </w:rPr>
      </w:pPr>
    </w:p>
    <w:p w:rsidR="0062171B" w:rsidRPr="0062171B" w:rsidRDefault="0062171B" w:rsidP="00AB22A1">
      <w:pPr>
        <w:rPr>
          <w:b/>
          <w:color w:val="000000" w:themeColor="text1"/>
          <w:sz w:val="20"/>
          <w:szCs w:val="20"/>
        </w:rPr>
      </w:pPr>
      <w:r w:rsidRPr="0062171B">
        <w:rPr>
          <w:b/>
          <w:color w:val="000000" w:themeColor="text1"/>
          <w:sz w:val="20"/>
          <w:szCs w:val="20"/>
        </w:rPr>
        <w:t xml:space="preserve">This process is called minor </w:t>
      </w:r>
      <w:proofErr w:type="gramStart"/>
      <w:r w:rsidRPr="0062171B">
        <w:rPr>
          <w:b/>
          <w:color w:val="000000" w:themeColor="text1"/>
          <w:sz w:val="20"/>
          <w:szCs w:val="20"/>
        </w:rPr>
        <w:t>GC :------</w:t>
      </w:r>
      <w:proofErr w:type="gramEnd"/>
      <w:r>
        <w:rPr>
          <w:b/>
          <w:color w:val="000000" w:themeColor="text1"/>
          <w:sz w:val="20"/>
          <w:szCs w:val="20"/>
        </w:rPr>
        <w:t xml:space="preserve"> dead object will remove from </w:t>
      </w:r>
      <w:proofErr w:type="spellStart"/>
      <w:r>
        <w:rPr>
          <w:b/>
          <w:color w:val="000000" w:themeColor="text1"/>
          <w:sz w:val="20"/>
          <w:szCs w:val="20"/>
        </w:rPr>
        <w:t>eden</w:t>
      </w:r>
      <w:proofErr w:type="spellEnd"/>
      <w:r>
        <w:rPr>
          <w:b/>
          <w:color w:val="000000" w:themeColor="text1"/>
          <w:sz w:val="20"/>
          <w:szCs w:val="20"/>
        </w:rPr>
        <w:t xml:space="preserve"> and live object will move to s0</w:t>
      </w:r>
      <w:r w:rsidR="0024286E">
        <w:rPr>
          <w:b/>
          <w:color w:val="000000" w:themeColor="text1"/>
          <w:sz w:val="20"/>
          <w:szCs w:val="20"/>
        </w:rPr>
        <w:t xml:space="preserve"> (</w:t>
      </w:r>
      <w:proofErr w:type="spellStart"/>
      <w:r w:rsidR="0024286E">
        <w:rPr>
          <w:b/>
          <w:color w:val="000000" w:themeColor="text1"/>
          <w:sz w:val="20"/>
          <w:szCs w:val="20"/>
        </w:rPr>
        <w:t>survivoe</w:t>
      </w:r>
      <w:proofErr w:type="spellEnd"/>
      <w:r w:rsidR="0024286E">
        <w:rPr>
          <w:b/>
          <w:color w:val="000000" w:themeColor="text1"/>
          <w:sz w:val="20"/>
          <w:szCs w:val="20"/>
        </w:rPr>
        <w:t xml:space="preserve"> space)</w:t>
      </w:r>
    </w:p>
    <w:p w:rsidR="0062171B" w:rsidRDefault="0062171B" w:rsidP="00AB22A1">
      <w:pPr>
        <w:rPr>
          <w:rFonts w:ascii="Arial" w:hAnsi="Arial" w:cs="Arial"/>
          <w:color w:val="1F1F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F1F1F"/>
          <w:sz w:val="20"/>
          <w:szCs w:val="20"/>
          <w:shd w:val="clear" w:color="auto" w:fill="FFFFFF"/>
        </w:rPr>
        <w:t>Minor GC also </w:t>
      </w:r>
      <w:r>
        <w:rPr>
          <w:rFonts w:ascii="Arial" w:hAnsi="Arial" w:cs="Arial"/>
          <w:color w:val="040C28"/>
          <w:sz w:val="20"/>
          <w:szCs w:val="20"/>
          <w:shd w:val="clear" w:color="auto" w:fill="D3E3FD"/>
        </w:rPr>
        <w:t>checks the objects in a survivor space, and moves them to the other survivor space</w:t>
      </w:r>
      <w:r>
        <w:rPr>
          <w:rFonts w:ascii="Arial" w:hAnsi="Arial" w:cs="Arial"/>
          <w:color w:val="1F1F1F"/>
          <w:sz w:val="20"/>
          <w:szCs w:val="20"/>
          <w:shd w:val="clear" w:color="auto" w:fill="FFFFFF"/>
        </w:rPr>
        <w:t>. Take the following sequence as an example: Eden has all objects (live and dead) Minor GC occurs - all dead objects are removed from Eden. All live objects are moved to S1 (</w:t>
      </w:r>
      <w:proofErr w:type="spellStart"/>
      <w:r>
        <w:rPr>
          <w:rFonts w:ascii="Arial" w:hAnsi="Arial" w:cs="Arial"/>
          <w:color w:val="1F1F1F"/>
          <w:sz w:val="20"/>
          <w:szCs w:val="20"/>
          <w:shd w:val="clear" w:color="auto" w:fill="FFFFFF"/>
        </w:rPr>
        <w:t>FromSpace</w:t>
      </w:r>
      <w:proofErr w:type="spellEnd"/>
      <w:r>
        <w:rPr>
          <w:rFonts w:ascii="Arial" w:hAnsi="Arial" w:cs="Arial"/>
          <w:color w:val="1F1F1F"/>
          <w:sz w:val="20"/>
          <w:szCs w:val="20"/>
          <w:shd w:val="clear" w:color="auto" w:fill="FFFFFF"/>
        </w:rPr>
        <w:t>)</w:t>
      </w:r>
    </w:p>
    <w:p w:rsidR="00EF4601" w:rsidRDefault="00EF4601" w:rsidP="00AB22A1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drawing>
          <wp:inline distT="0" distB="0" distL="0" distR="0">
            <wp:extent cx="5943600" cy="246977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9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601" w:rsidRDefault="00EF4601" w:rsidP="00AB22A1">
      <w:pPr>
        <w:rPr>
          <w:color w:val="000000" w:themeColor="text1"/>
          <w:sz w:val="20"/>
          <w:szCs w:val="20"/>
        </w:rPr>
      </w:pPr>
    </w:p>
    <w:p w:rsidR="00EF4601" w:rsidRDefault="00EF4601" w:rsidP="00AB22A1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Now again new object </w:t>
      </w:r>
      <w:proofErr w:type="gramStart"/>
      <w:r>
        <w:rPr>
          <w:color w:val="000000" w:themeColor="text1"/>
          <w:sz w:val="20"/>
          <w:szCs w:val="20"/>
        </w:rPr>
        <w:t>came(</w:t>
      </w:r>
      <w:proofErr w:type="gramEnd"/>
      <w:r>
        <w:rPr>
          <w:color w:val="000000" w:themeColor="text1"/>
          <w:sz w:val="20"/>
          <w:szCs w:val="20"/>
        </w:rPr>
        <w:t xml:space="preserve">obj6 and obj7) and it will get added in </w:t>
      </w:r>
      <w:proofErr w:type="spellStart"/>
      <w:r>
        <w:rPr>
          <w:color w:val="000000" w:themeColor="text1"/>
          <w:sz w:val="20"/>
          <w:szCs w:val="20"/>
        </w:rPr>
        <w:t>eden</w:t>
      </w:r>
      <w:proofErr w:type="spellEnd"/>
      <w:r>
        <w:rPr>
          <w:color w:val="000000" w:themeColor="text1"/>
          <w:sz w:val="20"/>
          <w:szCs w:val="20"/>
        </w:rPr>
        <w:t xml:space="preserve"> and again GC run first it will marked.</w:t>
      </w:r>
    </w:p>
    <w:p w:rsidR="00EF4601" w:rsidRDefault="00EF4601" w:rsidP="00AB22A1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Let obj7 and obj4 are available for GC and sweep will run</w:t>
      </w:r>
    </w:p>
    <w:p w:rsidR="00EF4601" w:rsidRDefault="00EF4601" w:rsidP="00AB22A1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943600" cy="272731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601" w:rsidRDefault="00EF4601" w:rsidP="00AB22A1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Alternatively we put the data in s0 and s1 and it age will increase</w:t>
      </w:r>
    </w:p>
    <w:p w:rsidR="001D3634" w:rsidRDefault="001D3634" w:rsidP="00AB22A1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We need to put certain threshold and when object age will reach that much then it will get promotion and object will move to old generation</w:t>
      </w:r>
    </w:p>
    <w:p w:rsidR="0015095D" w:rsidRDefault="0015095D" w:rsidP="00AB22A1">
      <w:pPr>
        <w:rPr>
          <w:b/>
          <w:color w:val="000000" w:themeColor="text1"/>
          <w:sz w:val="20"/>
          <w:szCs w:val="20"/>
        </w:rPr>
      </w:pPr>
      <w:r w:rsidRPr="0015095D">
        <w:rPr>
          <w:b/>
          <w:color w:val="000000" w:themeColor="text1"/>
          <w:sz w:val="20"/>
          <w:szCs w:val="20"/>
        </w:rPr>
        <w:t>In old generation it is called major GC</w:t>
      </w:r>
    </w:p>
    <w:p w:rsidR="0015095D" w:rsidRDefault="0015095D" w:rsidP="00AB22A1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In old </w:t>
      </w:r>
      <w:proofErr w:type="gramStart"/>
      <w:r>
        <w:rPr>
          <w:b/>
          <w:color w:val="000000" w:themeColor="text1"/>
          <w:sz w:val="20"/>
          <w:szCs w:val="20"/>
        </w:rPr>
        <w:t>generation :</w:t>
      </w:r>
      <w:proofErr w:type="gramEnd"/>
      <w:r>
        <w:rPr>
          <w:b/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 xml:space="preserve"> </w:t>
      </w:r>
      <w:proofErr w:type="spellStart"/>
      <w:r>
        <w:rPr>
          <w:color w:val="000000" w:themeColor="text1"/>
          <w:sz w:val="20"/>
          <w:szCs w:val="20"/>
        </w:rPr>
        <w:t>gc</w:t>
      </w:r>
      <w:proofErr w:type="spellEnd"/>
      <w:r>
        <w:rPr>
          <w:color w:val="000000" w:themeColor="text1"/>
          <w:sz w:val="20"/>
          <w:szCs w:val="20"/>
        </w:rPr>
        <w:t xml:space="preserve"> run very less periodically</w:t>
      </w:r>
      <w:r w:rsidR="008F4178">
        <w:rPr>
          <w:color w:val="000000" w:themeColor="text1"/>
          <w:sz w:val="20"/>
          <w:szCs w:val="20"/>
        </w:rPr>
        <w:t xml:space="preserve"> because they have lot of references alive so long</w:t>
      </w:r>
    </w:p>
    <w:p w:rsidR="00EB6321" w:rsidRDefault="00EB6321" w:rsidP="00AB22A1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drawing>
          <wp:inline distT="0" distB="0" distL="0" distR="0">
            <wp:extent cx="4483100" cy="246997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2469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321" w:rsidRDefault="00EB6321" w:rsidP="00AB22A1">
      <w:pPr>
        <w:rPr>
          <w:color w:val="000000" w:themeColor="text1"/>
          <w:sz w:val="20"/>
          <w:szCs w:val="20"/>
        </w:rPr>
      </w:pPr>
      <w:proofErr w:type="spellStart"/>
      <w:r w:rsidRPr="00EB6321">
        <w:rPr>
          <w:b/>
          <w:color w:val="000000" w:themeColor="text1"/>
          <w:sz w:val="20"/>
          <w:szCs w:val="20"/>
        </w:rPr>
        <w:t>Metaspace</w:t>
      </w:r>
      <w:proofErr w:type="spellEnd"/>
      <w:r>
        <w:rPr>
          <w:b/>
          <w:color w:val="000000" w:themeColor="text1"/>
          <w:sz w:val="20"/>
          <w:szCs w:val="20"/>
        </w:rPr>
        <w:t xml:space="preserve"> (outside of heap memory)</w:t>
      </w:r>
      <w:r>
        <w:rPr>
          <w:color w:val="000000" w:themeColor="text1"/>
          <w:sz w:val="20"/>
          <w:szCs w:val="20"/>
        </w:rPr>
        <w:t xml:space="preserve"> will store class variables, about class, constant</w:t>
      </w:r>
    </w:p>
    <w:p w:rsidR="00EB6321" w:rsidRDefault="00EB6321" w:rsidP="00AB22A1">
      <w:pPr>
        <w:rPr>
          <w:b/>
          <w:color w:val="000000" w:themeColor="text1"/>
          <w:sz w:val="20"/>
          <w:szCs w:val="20"/>
        </w:rPr>
      </w:pPr>
      <w:r w:rsidRPr="00EB6321">
        <w:rPr>
          <w:b/>
          <w:color w:val="000000" w:themeColor="text1"/>
          <w:sz w:val="20"/>
          <w:szCs w:val="20"/>
        </w:rPr>
        <w:t xml:space="preserve">Earlier </w:t>
      </w:r>
      <w:proofErr w:type="spellStart"/>
      <w:r w:rsidRPr="00EB6321">
        <w:rPr>
          <w:b/>
          <w:color w:val="000000" w:themeColor="text1"/>
          <w:sz w:val="20"/>
          <w:szCs w:val="20"/>
        </w:rPr>
        <w:t>metaspace</w:t>
      </w:r>
      <w:proofErr w:type="spellEnd"/>
      <w:r w:rsidRPr="00EB6321">
        <w:rPr>
          <w:b/>
          <w:color w:val="000000" w:themeColor="text1"/>
          <w:sz w:val="20"/>
          <w:szCs w:val="20"/>
        </w:rPr>
        <w:t xml:space="preserve"> called </w:t>
      </w:r>
      <w:proofErr w:type="spellStart"/>
      <w:r w:rsidRPr="00EB6321">
        <w:rPr>
          <w:b/>
          <w:color w:val="000000" w:themeColor="text1"/>
          <w:sz w:val="20"/>
          <w:szCs w:val="20"/>
        </w:rPr>
        <w:t>permgen</w:t>
      </w:r>
      <w:proofErr w:type="spellEnd"/>
    </w:p>
    <w:p w:rsidR="00EB6321" w:rsidRDefault="00EB6321" w:rsidP="00AB22A1">
      <w:pPr>
        <w:rPr>
          <w:color w:val="000000" w:themeColor="text1"/>
          <w:sz w:val="20"/>
          <w:szCs w:val="20"/>
        </w:rPr>
      </w:pPr>
      <w:r w:rsidRPr="00EB6321">
        <w:rPr>
          <w:b/>
          <w:color w:val="FF0000"/>
          <w:sz w:val="20"/>
          <w:szCs w:val="20"/>
        </w:rPr>
        <w:t xml:space="preserve">Major </w:t>
      </w:r>
      <w:proofErr w:type="gramStart"/>
      <w:r w:rsidRPr="00EB6321">
        <w:rPr>
          <w:b/>
          <w:color w:val="FF0000"/>
          <w:sz w:val="20"/>
          <w:szCs w:val="20"/>
        </w:rPr>
        <w:t>difference</w:t>
      </w:r>
      <w:r>
        <w:rPr>
          <w:b/>
          <w:color w:val="FF0000"/>
          <w:sz w:val="20"/>
          <w:szCs w:val="20"/>
        </w:rPr>
        <w:t xml:space="preserve"> :</w:t>
      </w:r>
      <w:proofErr w:type="gramEnd"/>
      <w:r>
        <w:rPr>
          <w:b/>
          <w:color w:val="000000" w:themeColor="text1"/>
          <w:sz w:val="20"/>
          <w:szCs w:val="20"/>
        </w:rPr>
        <w:t xml:space="preserve"> </w:t>
      </w:r>
      <w:proofErr w:type="spellStart"/>
      <w:r>
        <w:rPr>
          <w:b/>
          <w:color w:val="000000" w:themeColor="text1"/>
          <w:sz w:val="20"/>
          <w:szCs w:val="20"/>
        </w:rPr>
        <w:t>permgen</w:t>
      </w:r>
      <w:proofErr w:type="spellEnd"/>
      <w:r>
        <w:rPr>
          <w:b/>
          <w:color w:val="000000" w:themeColor="text1"/>
          <w:sz w:val="20"/>
          <w:szCs w:val="20"/>
        </w:rPr>
        <w:t xml:space="preserve"> was part of heap memory and it is not extendable as </w:t>
      </w:r>
      <w:r>
        <w:rPr>
          <w:color w:val="000000" w:themeColor="text1"/>
          <w:sz w:val="20"/>
          <w:szCs w:val="20"/>
        </w:rPr>
        <w:t>soon as it will filled up will get out of memory error</w:t>
      </w:r>
      <w:r w:rsidR="00914CD7">
        <w:rPr>
          <w:color w:val="000000" w:themeColor="text1"/>
          <w:sz w:val="20"/>
          <w:szCs w:val="20"/>
        </w:rPr>
        <w:t xml:space="preserve"> and metadata is expandable as it is required.</w:t>
      </w:r>
    </w:p>
    <w:p w:rsidR="00D25772" w:rsidRDefault="00D25772" w:rsidP="00AB22A1">
      <w:pPr>
        <w:rPr>
          <w:color w:val="000000" w:themeColor="text1"/>
          <w:sz w:val="20"/>
          <w:szCs w:val="20"/>
        </w:rPr>
      </w:pPr>
    </w:p>
    <w:p w:rsidR="00D25772" w:rsidRDefault="00D25772" w:rsidP="00AB22A1">
      <w:pPr>
        <w:rPr>
          <w:b/>
          <w:color w:val="000000" w:themeColor="text1"/>
          <w:sz w:val="20"/>
          <w:szCs w:val="20"/>
        </w:rPr>
      </w:pPr>
      <w:r w:rsidRPr="00D25772">
        <w:rPr>
          <w:b/>
          <w:color w:val="000000" w:themeColor="text1"/>
          <w:sz w:val="20"/>
          <w:szCs w:val="20"/>
        </w:rPr>
        <w:lastRenderedPageBreak/>
        <w:t>Mark and sweep with compaction</w:t>
      </w:r>
    </w:p>
    <w:p w:rsidR="00D25772" w:rsidRDefault="00D25772" w:rsidP="00AB22A1">
      <w:pPr>
        <w:rPr>
          <w:b/>
          <w:color w:val="000000" w:themeColor="text1"/>
          <w:sz w:val="20"/>
          <w:szCs w:val="20"/>
        </w:rPr>
      </w:pPr>
      <w:r>
        <w:rPr>
          <w:b/>
          <w:noProof/>
          <w:color w:val="000000" w:themeColor="text1"/>
          <w:sz w:val="20"/>
          <w:szCs w:val="20"/>
        </w:rPr>
        <w:drawing>
          <wp:inline distT="0" distB="0" distL="0" distR="0">
            <wp:extent cx="4032250" cy="2594622"/>
            <wp:effectExtent l="1905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2594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772" w:rsidRDefault="00D25772" w:rsidP="00AB22A1">
      <w:pPr>
        <w:rPr>
          <w:rFonts w:ascii="Arial" w:hAnsi="Arial" w:cs="Arial"/>
          <w:color w:val="4D5156"/>
          <w:sz w:val="20"/>
          <w:szCs w:val="20"/>
          <w:shd w:val="clear" w:color="auto" w:fill="FFFFFF"/>
        </w:rPr>
      </w:pPr>
      <w:r w:rsidRPr="00D25772">
        <w:rPr>
          <w:rStyle w:val="Emphasis"/>
          <w:rFonts w:ascii="Arial" w:hAnsi="Arial" w:cs="Arial"/>
          <w:b/>
          <w:bCs/>
          <w:i w:val="0"/>
          <w:iCs w:val="0"/>
          <w:color w:val="5F6368"/>
          <w:sz w:val="20"/>
          <w:szCs w:val="20"/>
          <w:shd w:val="clear" w:color="auto" w:fill="FFFFFF"/>
        </w:rPr>
        <w:t>We can reduce the fragmentation by compaction</w:t>
      </w:r>
      <w:r w:rsidRPr="00D25772">
        <w:rPr>
          <w:rFonts w:ascii="Arial" w:hAnsi="Arial" w:cs="Arial"/>
          <w:color w:val="4D5156"/>
          <w:sz w:val="20"/>
          <w:szCs w:val="20"/>
          <w:shd w:val="clear" w:color="auto" w:fill="FFFFFF"/>
        </w:rPr>
        <w:t xml:space="preserve">; we shuffle the memory content to place all the free memory blocks together to form one </w:t>
      </w:r>
      <w:proofErr w:type="gramStart"/>
      <w:r w:rsidRPr="00D25772">
        <w:rPr>
          <w:rFonts w:ascii="Arial" w:hAnsi="Arial" w:cs="Arial"/>
          <w:color w:val="4D5156"/>
          <w:sz w:val="20"/>
          <w:szCs w:val="20"/>
          <w:shd w:val="clear" w:color="auto" w:fill="FFFFFF"/>
        </w:rPr>
        <w:t>large ..</w:t>
      </w:r>
      <w:proofErr w:type="gramEnd"/>
    </w:p>
    <w:p w:rsidR="00211513" w:rsidRDefault="00211513" w:rsidP="00AB22A1">
      <w:pPr>
        <w:rPr>
          <w:rFonts w:ascii="Arial" w:hAnsi="Arial" w:cs="Arial"/>
          <w:b/>
          <w:color w:val="4D5156"/>
          <w:sz w:val="20"/>
          <w:szCs w:val="20"/>
          <w:shd w:val="clear" w:color="auto" w:fill="FFFFFF"/>
        </w:rPr>
      </w:pPr>
      <w:r w:rsidRPr="00211513">
        <w:rPr>
          <w:rFonts w:ascii="Arial" w:hAnsi="Arial" w:cs="Arial"/>
          <w:b/>
          <w:color w:val="4D5156"/>
          <w:sz w:val="20"/>
          <w:szCs w:val="20"/>
          <w:shd w:val="clear" w:color="auto" w:fill="FFFFFF"/>
        </w:rPr>
        <w:t>Important</w:t>
      </w:r>
    </w:p>
    <w:p w:rsidR="00211513" w:rsidRDefault="00211513" w:rsidP="00AB22A1">
      <w:pPr>
        <w:rPr>
          <w:rFonts w:ascii="Arial" w:hAnsi="Arial" w:cs="Arial"/>
          <w:b/>
          <w:color w:val="4D5156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color w:val="4D5156"/>
          <w:sz w:val="20"/>
          <w:szCs w:val="20"/>
          <w:shd w:val="clear" w:color="auto" w:fill="FFFFFF"/>
        </w:rPr>
        <w:t>There are different version of GC</w:t>
      </w:r>
    </w:p>
    <w:p w:rsidR="000D164D" w:rsidRDefault="000D164D" w:rsidP="00AB22A1">
      <w:pPr>
        <w:rPr>
          <w:rFonts w:ascii="Arial" w:hAnsi="Arial" w:cs="Arial"/>
          <w:b/>
          <w:color w:val="4D5156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color w:val="4D5156"/>
          <w:sz w:val="20"/>
          <w:szCs w:val="20"/>
          <w:shd w:val="clear" w:color="auto" w:fill="FFFFFF"/>
        </w:rPr>
        <w:t xml:space="preserve">1-Serial </w:t>
      </w:r>
      <w:proofErr w:type="gramStart"/>
      <w:r>
        <w:rPr>
          <w:rFonts w:ascii="Arial" w:hAnsi="Arial" w:cs="Arial"/>
          <w:b/>
          <w:color w:val="4D5156"/>
          <w:sz w:val="20"/>
          <w:szCs w:val="20"/>
          <w:shd w:val="clear" w:color="auto" w:fill="FFFFFF"/>
        </w:rPr>
        <w:t>GC  2</w:t>
      </w:r>
      <w:proofErr w:type="gramEnd"/>
      <w:r>
        <w:rPr>
          <w:rFonts w:ascii="Arial" w:hAnsi="Arial" w:cs="Arial"/>
          <w:b/>
          <w:color w:val="4D5156"/>
          <w:sz w:val="20"/>
          <w:szCs w:val="20"/>
          <w:shd w:val="clear" w:color="auto" w:fill="FFFFFF"/>
        </w:rPr>
        <w:t>- parallel GC</w:t>
      </w:r>
      <w:r w:rsidR="0055658A">
        <w:rPr>
          <w:rFonts w:ascii="Arial" w:hAnsi="Arial" w:cs="Arial"/>
          <w:b/>
          <w:color w:val="4D5156"/>
          <w:sz w:val="20"/>
          <w:szCs w:val="20"/>
          <w:shd w:val="clear" w:color="auto" w:fill="FFFFFF"/>
        </w:rPr>
        <w:t xml:space="preserve"> (default)</w:t>
      </w:r>
      <w:r>
        <w:rPr>
          <w:rFonts w:ascii="Arial" w:hAnsi="Arial" w:cs="Arial"/>
          <w:b/>
          <w:color w:val="4D5156"/>
          <w:sz w:val="20"/>
          <w:szCs w:val="20"/>
          <w:shd w:val="clear" w:color="auto" w:fill="FFFFFF"/>
        </w:rPr>
        <w:t xml:space="preserve"> 3- CMS- concurrent mark and sweep 4- G1 garbage collector</w:t>
      </w:r>
    </w:p>
    <w:p w:rsidR="0055658A" w:rsidRDefault="0055658A" w:rsidP="00AB22A1">
      <w:pPr>
        <w:rPr>
          <w:rFonts w:ascii="Arial" w:hAnsi="Arial" w:cs="Arial"/>
          <w:color w:val="4D5156"/>
          <w:sz w:val="20"/>
          <w:szCs w:val="20"/>
          <w:shd w:val="clear" w:color="auto" w:fill="FFFFFF"/>
        </w:rPr>
      </w:pPr>
      <w:proofErr w:type="gramStart"/>
      <w:r>
        <w:rPr>
          <w:rFonts w:ascii="Arial" w:hAnsi="Arial" w:cs="Arial"/>
          <w:b/>
          <w:color w:val="4D5156"/>
          <w:sz w:val="20"/>
          <w:szCs w:val="20"/>
          <w:shd w:val="clear" w:color="auto" w:fill="FFFFFF"/>
        </w:rPr>
        <w:t>Serial :</w:t>
      </w:r>
      <w:proofErr w:type="gramEnd"/>
      <w:r>
        <w:rPr>
          <w:rFonts w:ascii="Arial" w:hAnsi="Arial" w:cs="Arial"/>
          <w:b/>
          <w:color w:val="4D5156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 xml:space="preserve"> it will create single thread to perform GC</w:t>
      </w:r>
    </w:p>
    <w:p w:rsidR="0055658A" w:rsidRDefault="0055658A" w:rsidP="00AB22A1">
      <w:pPr>
        <w:rPr>
          <w:rFonts w:ascii="Arial" w:hAnsi="Arial" w:cs="Arial"/>
          <w:color w:val="4D5156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>D/</w:t>
      </w:r>
      <w:proofErr w:type="gramStart"/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>A :----</w:t>
      </w:r>
      <w:proofErr w:type="gramEnd"/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 xml:space="preserve"> work will be slow, GC is very expensive. As soon as GC run the </w:t>
      </w:r>
      <w:proofErr w:type="gramStart"/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>application  thread</w:t>
      </w:r>
      <w:proofErr w:type="gramEnd"/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 xml:space="preserve"> will pause so when GC is slow application is very slow.</w:t>
      </w:r>
    </w:p>
    <w:p w:rsidR="0055658A" w:rsidRDefault="0055658A" w:rsidP="00AB22A1">
      <w:pPr>
        <w:rPr>
          <w:rFonts w:ascii="Arial" w:hAnsi="Arial" w:cs="Arial"/>
          <w:color w:val="4D5156"/>
          <w:sz w:val="20"/>
          <w:szCs w:val="20"/>
          <w:shd w:val="clear" w:color="auto" w:fill="FFFFFF"/>
        </w:rPr>
      </w:pPr>
      <w:r w:rsidRPr="0055658A">
        <w:rPr>
          <w:rFonts w:ascii="Arial" w:hAnsi="Arial" w:cs="Arial"/>
          <w:b/>
          <w:color w:val="4D5156"/>
          <w:sz w:val="20"/>
          <w:szCs w:val="20"/>
          <w:shd w:val="clear" w:color="auto" w:fill="FFFFFF"/>
        </w:rPr>
        <w:t xml:space="preserve">Parallel </w:t>
      </w:r>
      <w:proofErr w:type="gramStart"/>
      <w:r w:rsidRPr="0055658A">
        <w:rPr>
          <w:rFonts w:ascii="Arial" w:hAnsi="Arial" w:cs="Arial"/>
          <w:b/>
          <w:color w:val="4D5156"/>
          <w:sz w:val="20"/>
          <w:szCs w:val="20"/>
          <w:shd w:val="clear" w:color="auto" w:fill="FFFFFF"/>
        </w:rPr>
        <w:t>GC</w:t>
      </w:r>
      <w:r>
        <w:rPr>
          <w:rFonts w:ascii="Arial" w:hAnsi="Arial" w:cs="Arial"/>
          <w:b/>
          <w:color w:val="4D5156"/>
          <w:sz w:val="20"/>
          <w:szCs w:val="20"/>
          <w:shd w:val="clear" w:color="auto" w:fill="FFFFFF"/>
        </w:rPr>
        <w:t xml:space="preserve">  :</w:t>
      </w:r>
      <w:proofErr w:type="gramEnd"/>
      <w:r>
        <w:rPr>
          <w:rFonts w:ascii="Arial" w:hAnsi="Arial" w:cs="Arial"/>
          <w:b/>
          <w:color w:val="4D5156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 xml:space="preserve"> multiple thread will work like when we have 2 core, 4 core</w:t>
      </w:r>
    </w:p>
    <w:p w:rsidR="00F56D8B" w:rsidRDefault="00F56D8B" w:rsidP="00AB22A1">
      <w:pPr>
        <w:rPr>
          <w:rFonts w:ascii="Arial" w:hAnsi="Arial" w:cs="Arial"/>
          <w:color w:val="4D5156"/>
          <w:sz w:val="20"/>
          <w:szCs w:val="20"/>
          <w:shd w:val="clear" w:color="auto" w:fill="FFFFFF"/>
        </w:rPr>
      </w:pPr>
      <w:proofErr w:type="gramStart"/>
      <w:r w:rsidRPr="00F153B2">
        <w:rPr>
          <w:rFonts w:ascii="Arial" w:hAnsi="Arial" w:cs="Arial"/>
          <w:b/>
          <w:color w:val="4D5156"/>
          <w:sz w:val="20"/>
          <w:szCs w:val="20"/>
          <w:shd w:val="clear" w:color="auto" w:fill="FFFFFF"/>
        </w:rPr>
        <w:t xml:space="preserve">CMS </w:t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>:</w:t>
      </w:r>
      <w:proofErr w:type="gramEnd"/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 xml:space="preserve"> while your application thread are working concurrently GC thread also working. So application </w:t>
      </w:r>
      <w:proofErr w:type="gramStart"/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>thread are</w:t>
      </w:r>
      <w:proofErr w:type="gramEnd"/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 xml:space="preserve"> not stopping by GC thread but this is not 100 percent guarantee</w:t>
      </w:r>
      <w:r w:rsidR="00F153B2">
        <w:rPr>
          <w:rFonts w:ascii="Arial" w:hAnsi="Arial" w:cs="Arial"/>
          <w:color w:val="4D5156"/>
          <w:sz w:val="20"/>
          <w:szCs w:val="20"/>
          <w:shd w:val="clear" w:color="auto" w:fill="FFFFFF"/>
        </w:rPr>
        <w:t>. And also no memory compaction happen in this</w:t>
      </w:r>
    </w:p>
    <w:p w:rsidR="00F153B2" w:rsidRDefault="00F153B2" w:rsidP="00AB22A1">
      <w:pPr>
        <w:rPr>
          <w:rFonts w:ascii="Arial" w:hAnsi="Arial" w:cs="Arial"/>
          <w:color w:val="4D5156"/>
          <w:sz w:val="20"/>
          <w:szCs w:val="20"/>
          <w:shd w:val="clear" w:color="auto" w:fill="FFFFFF"/>
        </w:rPr>
      </w:pPr>
      <w:r w:rsidRPr="00F153B2">
        <w:rPr>
          <w:rFonts w:ascii="Arial" w:hAnsi="Arial" w:cs="Arial"/>
          <w:b/>
          <w:color w:val="4D5156"/>
          <w:sz w:val="20"/>
          <w:szCs w:val="20"/>
          <w:shd w:val="clear" w:color="auto" w:fill="FFFFFF"/>
        </w:rPr>
        <w:t xml:space="preserve">G1 garbage </w:t>
      </w:r>
      <w:proofErr w:type="gramStart"/>
      <w:r w:rsidRPr="00F153B2">
        <w:rPr>
          <w:rFonts w:ascii="Arial" w:hAnsi="Arial" w:cs="Arial"/>
          <w:b/>
          <w:color w:val="4D5156"/>
          <w:sz w:val="20"/>
          <w:szCs w:val="20"/>
          <w:shd w:val="clear" w:color="auto" w:fill="FFFFFF"/>
        </w:rPr>
        <w:t>collector</w:t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 xml:space="preserve"> better version of CMS and also it give compaction</w:t>
      </w:r>
    </w:p>
    <w:p w:rsidR="00126478" w:rsidRDefault="00F153B2" w:rsidP="00AB22A1">
      <w:pPr>
        <w:rPr>
          <w:rFonts w:ascii="Arial" w:hAnsi="Arial" w:cs="Arial"/>
          <w:color w:val="4D5156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>Currently java 8 use parallel GC</w:t>
      </w:r>
    </w:p>
    <w:p w:rsidR="00126478" w:rsidRDefault="00126478" w:rsidP="00AB22A1">
      <w:pPr>
        <w:rPr>
          <w:rFonts w:ascii="Arial" w:hAnsi="Arial" w:cs="Arial"/>
          <w:color w:val="4D5156"/>
          <w:sz w:val="20"/>
          <w:szCs w:val="20"/>
          <w:shd w:val="clear" w:color="auto" w:fill="FFFFFF"/>
        </w:rPr>
      </w:pPr>
    </w:p>
    <w:p w:rsidR="00126478" w:rsidRDefault="00126478" w:rsidP="00AB22A1">
      <w:p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807997">
        <w:rPr>
          <w:rFonts w:ascii="Arial" w:hAnsi="Arial" w:cs="Arial"/>
          <w:color w:val="FF0000"/>
          <w:sz w:val="20"/>
          <w:szCs w:val="20"/>
          <w:shd w:val="clear" w:color="auto" w:fill="FFFFFF"/>
        </w:rPr>
        <w:t>Question 4</w:t>
      </w:r>
    </w:p>
    <w:p w:rsidR="00807997" w:rsidRDefault="00807997" w:rsidP="00AB22A1">
      <w:pP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r w:rsidRPr="00807997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Best practices to create rest endpoints</w:t>
      </w:r>
    </w:p>
    <w:p w:rsidR="00807997" w:rsidRPr="00807997" w:rsidRDefault="00807997" w:rsidP="00807997">
      <w:pPr>
        <w:pStyle w:val="ListParagraph"/>
        <w:numPr>
          <w:ilvl w:val="0"/>
          <w:numId w:val="12"/>
        </w:numP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r w:rsidRPr="00807997">
        <w:rPr>
          <w:rStyle w:val="Strong"/>
          <w:rFonts w:ascii="Segoe UI" w:hAnsi="Segoe UI" w:cs="Segoe UI"/>
          <w:color w:val="0D0D0D"/>
          <w:sz w:val="20"/>
          <w:szCs w:val="20"/>
          <w:bdr w:val="single" w:sz="2" w:space="0" w:color="E3E3E3" w:frame="1"/>
          <w:shd w:val="clear" w:color="auto" w:fill="FFFFFF"/>
        </w:rPr>
        <w:t>Use Descriptive URIs</w:t>
      </w:r>
      <w:r>
        <w:rPr>
          <w:rStyle w:val="Strong"/>
          <w:rFonts w:ascii="Segoe UI" w:hAnsi="Segoe UI" w:cs="Segoe UI"/>
          <w:color w:val="0D0D0D"/>
          <w:sz w:val="20"/>
          <w:szCs w:val="20"/>
          <w:bdr w:val="single" w:sz="2" w:space="0" w:color="E3E3E3" w:frame="1"/>
          <w:shd w:val="clear" w:color="auto" w:fill="FFFFFF"/>
        </w:rPr>
        <w:t xml:space="preserve">  : </w:t>
      </w:r>
      <w:r w:rsidRPr="00807997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Use nouns to represent resources</w:t>
      </w:r>
    </w:p>
    <w:p w:rsidR="000D164D" w:rsidRPr="00807997" w:rsidRDefault="00807997" w:rsidP="00807997">
      <w:pPr>
        <w:pStyle w:val="ListParagraph"/>
        <w:numPr>
          <w:ilvl w:val="0"/>
          <w:numId w:val="12"/>
        </w:numPr>
        <w:rPr>
          <w:b/>
          <w:color w:val="000000" w:themeColor="text1"/>
          <w:sz w:val="20"/>
          <w:szCs w:val="20"/>
        </w:rPr>
      </w:pPr>
      <w:r>
        <w:rPr>
          <w:rStyle w:val="Strong"/>
          <w:rFonts w:ascii="Segoe UI" w:hAnsi="Segoe UI" w:cs="Segoe UI"/>
          <w:color w:val="0D0D0D"/>
          <w:sz w:val="16"/>
          <w:szCs w:val="16"/>
          <w:bdr w:val="single" w:sz="2" w:space="0" w:color="E3E3E3" w:frame="1"/>
          <w:shd w:val="clear" w:color="auto" w:fill="FFFFFF"/>
        </w:rPr>
        <w:t>HTTP Methods</w:t>
      </w:r>
      <w:r>
        <w:rPr>
          <w:rFonts w:ascii="Segoe UI" w:hAnsi="Segoe UI" w:cs="Segoe UI"/>
          <w:color w:val="0D0D0D"/>
          <w:sz w:val="16"/>
          <w:szCs w:val="16"/>
          <w:shd w:val="clear" w:color="auto" w:fill="FFFFFF"/>
        </w:rPr>
        <w:t>: Use HTTP methods (</w:t>
      </w:r>
      <w:r>
        <w:rPr>
          <w:rStyle w:val="HTMLCode"/>
          <w:rFonts w:eastAsiaTheme="minorEastAsia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GET</w:t>
      </w:r>
      <w:r>
        <w:rPr>
          <w:rFonts w:ascii="Segoe UI" w:hAnsi="Segoe UI" w:cs="Segoe UI"/>
          <w:color w:val="0D0D0D"/>
          <w:sz w:val="16"/>
          <w:szCs w:val="16"/>
          <w:shd w:val="clear" w:color="auto" w:fill="FFFFFF"/>
        </w:rPr>
        <w:t xml:space="preserve">, </w:t>
      </w:r>
      <w:r>
        <w:rPr>
          <w:rStyle w:val="HTMLCode"/>
          <w:rFonts w:eastAsiaTheme="minorEastAsia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POST</w:t>
      </w:r>
      <w:r>
        <w:rPr>
          <w:rFonts w:ascii="Segoe UI" w:hAnsi="Segoe UI" w:cs="Segoe UI"/>
          <w:color w:val="0D0D0D"/>
          <w:sz w:val="16"/>
          <w:szCs w:val="16"/>
          <w:shd w:val="clear" w:color="auto" w:fill="FFFFFF"/>
        </w:rPr>
        <w:t xml:space="preserve">, </w:t>
      </w:r>
      <w:r>
        <w:rPr>
          <w:rStyle w:val="HTMLCode"/>
          <w:rFonts w:eastAsiaTheme="minorEastAsia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PUT</w:t>
      </w:r>
      <w:r>
        <w:rPr>
          <w:rFonts w:ascii="Segoe UI" w:hAnsi="Segoe UI" w:cs="Segoe UI"/>
          <w:color w:val="0D0D0D"/>
          <w:sz w:val="16"/>
          <w:szCs w:val="16"/>
          <w:shd w:val="clear" w:color="auto" w:fill="FFFFFF"/>
        </w:rPr>
        <w:t xml:space="preserve">, </w:t>
      </w:r>
      <w:r>
        <w:rPr>
          <w:rStyle w:val="HTMLCode"/>
          <w:rFonts w:eastAsiaTheme="minorEastAsia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DELETE</w:t>
      </w:r>
      <w:r>
        <w:rPr>
          <w:rFonts w:ascii="Segoe UI" w:hAnsi="Segoe UI" w:cs="Segoe UI"/>
          <w:color w:val="0D0D0D"/>
          <w:sz w:val="16"/>
          <w:szCs w:val="16"/>
          <w:shd w:val="clear" w:color="auto" w:fill="FFFFFF"/>
        </w:rPr>
        <w:t>, etc.) correctly</w:t>
      </w:r>
    </w:p>
    <w:p w:rsidR="00807997" w:rsidRPr="0054457D" w:rsidRDefault="00807997" w:rsidP="00807997">
      <w:pPr>
        <w:pStyle w:val="ListParagraph"/>
        <w:numPr>
          <w:ilvl w:val="0"/>
          <w:numId w:val="12"/>
        </w:numPr>
        <w:rPr>
          <w:b/>
          <w:color w:val="000000" w:themeColor="text1"/>
          <w:sz w:val="20"/>
          <w:szCs w:val="20"/>
        </w:rPr>
      </w:pPr>
      <w:r w:rsidRPr="0054457D">
        <w:rPr>
          <w:rStyle w:val="Strong"/>
          <w:rFonts w:ascii="Segoe UI" w:hAnsi="Segoe UI" w:cs="Segoe UI"/>
          <w:color w:val="0D0D0D"/>
          <w:sz w:val="20"/>
          <w:szCs w:val="20"/>
          <w:bdr w:val="single" w:sz="2" w:space="0" w:color="E3E3E3" w:frame="1"/>
          <w:shd w:val="clear" w:color="auto" w:fill="FFFFFF"/>
        </w:rPr>
        <w:lastRenderedPageBreak/>
        <w:t>Use HTTP Status Codes</w:t>
      </w:r>
      <w:r w:rsidRPr="0054457D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: Return appropriate HTTP status codes to indicate the success or failure of a request (e.g., </w:t>
      </w:r>
      <w:r w:rsidRPr="0054457D">
        <w:rPr>
          <w:rStyle w:val="HTMLCode"/>
          <w:rFonts w:eastAsiaTheme="minorEastAsia"/>
          <w:b/>
          <w:bCs/>
          <w:color w:val="0D0D0D"/>
          <w:bdr w:val="single" w:sz="2" w:space="0" w:color="E3E3E3" w:frame="1"/>
          <w:shd w:val="clear" w:color="auto" w:fill="FFFFFF"/>
        </w:rPr>
        <w:t>200 OK</w:t>
      </w:r>
      <w:r w:rsidRPr="0054457D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, </w:t>
      </w:r>
      <w:r w:rsidRPr="0054457D">
        <w:rPr>
          <w:rStyle w:val="HTMLCode"/>
          <w:rFonts w:eastAsiaTheme="minorEastAsia"/>
          <w:b/>
          <w:bCs/>
          <w:color w:val="0D0D0D"/>
          <w:bdr w:val="single" w:sz="2" w:space="0" w:color="E3E3E3" w:frame="1"/>
          <w:shd w:val="clear" w:color="auto" w:fill="FFFFFF"/>
        </w:rPr>
        <w:t>201 Created</w:t>
      </w:r>
      <w:r w:rsidRPr="0054457D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, </w:t>
      </w:r>
      <w:r w:rsidRPr="0054457D">
        <w:rPr>
          <w:rStyle w:val="HTMLCode"/>
          <w:rFonts w:eastAsiaTheme="minorEastAsia"/>
          <w:b/>
          <w:bCs/>
          <w:color w:val="0D0D0D"/>
          <w:bdr w:val="single" w:sz="2" w:space="0" w:color="E3E3E3" w:frame="1"/>
          <w:shd w:val="clear" w:color="auto" w:fill="FFFFFF"/>
        </w:rPr>
        <w:t>404 Not Found</w:t>
      </w:r>
      <w:r w:rsidRPr="0054457D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, </w:t>
      </w:r>
      <w:r w:rsidRPr="0054457D">
        <w:rPr>
          <w:rStyle w:val="HTMLCode"/>
          <w:rFonts w:eastAsiaTheme="minorEastAsia"/>
          <w:b/>
          <w:bCs/>
          <w:color w:val="0D0D0D"/>
          <w:bdr w:val="single" w:sz="2" w:space="0" w:color="E3E3E3" w:frame="1"/>
          <w:shd w:val="clear" w:color="auto" w:fill="FFFFFF"/>
        </w:rPr>
        <w:t>500 Internal Server Error</w:t>
      </w:r>
      <w:r w:rsidRPr="0054457D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, etc.).</w:t>
      </w:r>
    </w:p>
    <w:p w:rsidR="00807997" w:rsidRPr="0054457D" w:rsidRDefault="00807997" w:rsidP="00807997">
      <w:pPr>
        <w:pStyle w:val="ListParagraph"/>
        <w:numPr>
          <w:ilvl w:val="0"/>
          <w:numId w:val="12"/>
        </w:numPr>
        <w:rPr>
          <w:b/>
          <w:color w:val="000000" w:themeColor="text1"/>
          <w:sz w:val="20"/>
          <w:szCs w:val="20"/>
        </w:rPr>
      </w:pPr>
      <w:r w:rsidRPr="0054457D">
        <w:rPr>
          <w:rStyle w:val="Strong"/>
          <w:rFonts w:ascii="Segoe UI" w:hAnsi="Segoe UI" w:cs="Segoe UI"/>
          <w:color w:val="0D0D0D"/>
          <w:sz w:val="20"/>
          <w:szCs w:val="20"/>
          <w:bdr w:val="single" w:sz="2" w:space="0" w:color="E3E3E3" w:frame="1"/>
          <w:shd w:val="clear" w:color="auto" w:fill="FFFFFF"/>
        </w:rPr>
        <w:t>Request and Response Formats</w:t>
      </w:r>
      <w:r w:rsidRPr="0054457D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: Use standard formats for requests and responses, such as JSON or XML. Clearly document the format of request payloads and response bodies.</w:t>
      </w:r>
    </w:p>
    <w:p w:rsidR="00807997" w:rsidRPr="0054457D" w:rsidRDefault="00807997" w:rsidP="00807997">
      <w:pPr>
        <w:pStyle w:val="ListParagraph"/>
        <w:numPr>
          <w:ilvl w:val="0"/>
          <w:numId w:val="12"/>
        </w:numPr>
        <w:rPr>
          <w:b/>
          <w:color w:val="000000" w:themeColor="text1"/>
          <w:sz w:val="20"/>
          <w:szCs w:val="20"/>
        </w:rPr>
      </w:pPr>
      <w:r w:rsidRPr="0054457D">
        <w:rPr>
          <w:rStyle w:val="Strong"/>
          <w:rFonts w:ascii="Segoe UI" w:hAnsi="Segoe UI" w:cs="Segoe UI"/>
          <w:color w:val="0D0D0D"/>
          <w:sz w:val="20"/>
          <w:szCs w:val="20"/>
          <w:bdr w:val="single" w:sz="2" w:space="0" w:color="E3E3E3" w:frame="1"/>
          <w:shd w:val="clear" w:color="auto" w:fill="FFFFFF"/>
        </w:rPr>
        <w:t>Validation</w:t>
      </w:r>
      <w:r w:rsidRPr="0054457D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: Validate input data on the server-side to ensure data integrity and security. Return appropriate error messages and status codes for validation failures.</w:t>
      </w:r>
    </w:p>
    <w:p w:rsidR="00807997" w:rsidRPr="0054457D" w:rsidRDefault="00807997" w:rsidP="00807997">
      <w:pPr>
        <w:pStyle w:val="ListParagraph"/>
        <w:numPr>
          <w:ilvl w:val="0"/>
          <w:numId w:val="12"/>
        </w:numPr>
        <w:rPr>
          <w:b/>
          <w:color w:val="000000" w:themeColor="text1"/>
          <w:sz w:val="20"/>
          <w:szCs w:val="20"/>
        </w:rPr>
      </w:pPr>
      <w:r w:rsidRPr="0054457D">
        <w:rPr>
          <w:rStyle w:val="Strong"/>
          <w:rFonts w:ascii="Segoe UI" w:hAnsi="Segoe UI" w:cs="Segoe UI"/>
          <w:color w:val="0D0D0D"/>
          <w:sz w:val="20"/>
          <w:szCs w:val="20"/>
          <w:bdr w:val="single" w:sz="2" w:space="0" w:color="E3E3E3" w:frame="1"/>
          <w:shd w:val="clear" w:color="auto" w:fill="FFFFFF"/>
        </w:rPr>
        <w:t>Authentication and Authorization</w:t>
      </w:r>
      <w:r w:rsidRPr="0054457D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: Implement authentication and authorization mechanisms to control access to your API. Use standards like </w:t>
      </w:r>
      <w:proofErr w:type="spellStart"/>
      <w:r w:rsidRPr="0054457D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OAuth</w:t>
      </w:r>
      <w:proofErr w:type="spellEnd"/>
      <w:r w:rsidRPr="0054457D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2.0 for authentication</w:t>
      </w:r>
    </w:p>
    <w:p w:rsidR="00807997" w:rsidRPr="0054457D" w:rsidRDefault="00807997" w:rsidP="00807997">
      <w:pPr>
        <w:pStyle w:val="ListParagraph"/>
        <w:numPr>
          <w:ilvl w:val="0"/>
          <w:numId w:val="12"/>
        </w:numPr>
        <w:rPr>
          <w:b/>
          <w:color w:val="000000" w:themeColor="text1"/>
          <w:sz w:val="20"/>
          <w:szCs w:val="20"/>
        </w:rPr>
      </w:pPr>
      <w:r w:rsidRPr="0054457D">
        <w:rPr>
          <w:rStyle w:val="Strong"/>
          <w:rFonts w:ascii="Segoe UI" w:hAnsi="Segoe UI" w:cs="Segoe UI"/>
          <w:color w:val="0D0D0D"/>
          <w:sz w:val="20"/>
          <w:szCs w:val="20"/>
          <w:bdr w:val="single" w:sz="2" w:space="0" w:color="E3E3E3" w:frame="1"/>
          <w:shd w:val="clear" w:color="auto" w:fill="FFFFFF"/>
        </w:rPr>
        <w:t>Security</w:t>
      </w:r>
      <w:r w:rsidRPr="0054457D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: Implement security best practices, such as using HTTPS, protecting against common security vulnerabilities (e.g., SQL injection, cross-site scripting)</w:t>
      </w:r>
    </w:p>
    <w:p w:rsidR="0054457D" w:rsidRPr="0054457D" w:rsidRDefault="0054457D" w:rsidP="00807997">
      <w:pPr>
        <w:pStyle w:val="ListParagraph"/>
        <w:numPr>
          <w:ilvl w:val="0"/>
          <w:numId w:val="12"/>
        </w:numPr>
        <w:rPr>
          <w:b/>
          <w:color w:val="000000" w:themeColor="text1"/>
          <w:sz w:val="20"/>
          <w:szCs w:val="20"/>
        </w:rPr>
      </w:pPr>
      <w:r w:rsidRPr="0054457D">
        <w:rPr>
          <w:rStyle w:val="Strong"/>
          <w:rFonts w:ascii="Segoe UI" w:hAnsi="Segoe UI" w:cs="Segoe UI"/>
          <w:color w:val="0D0D0D"/>
          <w:sz w:val="20"/>
          <w:szCs w:val="20"/>
          <w:bdr w:val="single" w:sz="2" w:space="0" w:color="E3E3E3" w:frame="1"/>
          <w:shd w:val="clear" w:color="auto" w:fill="FFFFFF"/>
        </w:rPr>
        <w:t>Pagination</w:t>
      </w:r>
      <w:r w:rsidRPr="0054457D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: Implement pagination for large collections of resources to improve performance and reduce the amount of data transferred over the network.</w:t>
      </w:r>
    </w:p>
    <w:p w:rsidR="0054457D" w:rsidRPr="0054457D" w:rsidRDefault="0054457D" w:rsidP="00807997">
      <w:pPr>
        <w:pStyle w:val="ListParagraph"/>
        <w:numPr>
          <w:ilvl w:val="0"/>
          <w:numId w:val="12"/>
        </w:numPr>
        <w:rPr>
          <w:b/>
          <w:color w:val="000000" w:themeColor="text1"/>
          <w:sz w:val="20"/>
          <w:szCs w:val="20"/>
        </w:rPr>
      </w:pPr>
      <w:r w:rsidRPr="0054457D">
        <w:rPr>
          <w:rStyle w:val="Strong"/>
          <w:rFonts w:ascii="Segoe UI" w:hAnsi="Segoe UI" w:cs="Segoe UI"/>
          <w:color w:val="0D0D0D"/>
          <w:sz w:val="20"/>
          <w:szCs w:val="20"/>
          <w:bdr w:val="single" w:sz="2" w:space="0" w:color="E3E3E3" w:frame="1"/>
          <w:shd w:val="clear" w:color="auto" w:fill="FFFFFF"/>
        </w:rPr>
        <w:t>Rate Limiting</w:t>
      </w:r>
      <w:r w:rsidRPr="0054457D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: Implement rate limiting to prevent abuse of your API and ensure fair usage by clients. Set appropriate limits based on your application's needs.</w:t>
      </w:r>
    </w:p>
    <w:p w:rsidR="0054457D" w:rsidRPr="0054457D" w:rsidRDefault="0054457D" w:rsidP="00807997">
      <w:pPr>
        <w:pStyle w:val="ListParagraph"/>
        <w:numPr>
          <w:ilvl w:val="0"/>
          <w:numId w:val="12"/>
        </w:numPr>
        <w:rPr>
          <w:b/>
          <w:color w:val="000000" w:themeColor="text1"/>
          <w:sz w:val="20"/>
          <w:szCs w:val="20"/>
        </w:rPr>
      </w:pPr>
      <w:r w:rsidRPr="0054457D">
        <w:rPr>
          <w:rStyle w:val="Strong"/>
          <w:rFonts w:ascii="Segoe UI" w:hAnsi="Segoe UI" w:cs="Segoe UI"/>
          <w:color w:val="0D0D0D"/>
          <w:sz w:val="20"/>
          <w:szCs w:val="20"/>
          <w:bdr w:val="single" w:sz="2" w:space="0" w:color="E3E3E3" w:frame="1"/>
          <w:shd w:val="clear" w:color="auto" w:fill="FFFFFF"/>
        </w:rPr>
        <w:t>Logging and Monitoring</w:t>
      </w:r>
      <w:r w:rsidRPr="0054457D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: Implement logging and monitoring to track API usage, identify performance bottlenecks, and troubleshoot issues.</w:t>
      </w:r>
    </w:p>
    <w:p w:rsidR="0054457D" w:rsidRPr="0054457D" w:rsidRDefault="0054457D" w:rsidP="00807997">
      <w:pPr>
        <w:pStyle w:val="ListParagraph"/>
        <w:numPr>
          <w:ilvl w:val="0"/>
          <w:numId w:val="12"/>
        </w:numPr>
        <w:rPr>
          <w:b/>
          <w:color w:val="000000" w:themeColor="text1"/>
          <w:sz w:val="20"/>
          <w:szCs w:val="20"/>
        </w:rPr>
      </w:pPr>
      <w:r w:rsidRPr="0054457D">
        <w:rPr>
          <w:rStyle w:val="Strong"/>
          <w:rFonts w:ascii="Segoe UI" w:hAnsi="Segoe UI" w:cs="Segoe UI"/>
          <w:color w:val="0D0D0D"/>
          <w:sz w:val="20"/>
          <w:szCs w:val="20"/>
          <w:bdr w:val="single" w:sz="2" w:space="0" w:color="E3E3E3" w:frame="1"/>
          <w:shd w:val="clear" w:color="auto" w:fill="FFFFFF"/>
        </w:rPr>
        <w:t>Documentation</w:t>
      </w:r>
      <w:r w:rsidRPr="0054457D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: Provide comprehensive documentation for your API, including endpoints,</w:t>
      </w:r>
    </w:p>
    <w:p w:rsidR="0054457D" w:rsidRPr="0054457D" w:rsidRDefault="0054457D" w:rsidP="00807997">
      <w:pPr>
        <w:pStyle w:val="ListParagraph"/>
        <w:numPr>
          <w:ilvl w:val="0"/>
          <w:numId w:val="12"/>
        </w:numPr>
        <w:rPr>
          <w:b/>
          <w:color w:val="000000" w:themeColor="text1"/>
          <w:sz w:val="20"/>
          <w:szCs w:val="20"/>
        </w:rPr>
      </w:pPr>
      <w:r w:rsidRPr="0054457D">
        <w:rPr>
          <w:rStyle w:val="Strong"/>
          <w:rFonts w:ascii="Segoe UI" w:hAnsi="Segoe UI" w:cs="Segoe UI"/>
          <w:color w:val="0D0D0D"/>
          <w:sz w:val="20"/>
          <w:szCs w:val="20"/>
          <w:bdr w:val="single" w:sz="2" w:space="0" w:color="E3E3E3" w:frame="1"/>
          <w:shd w:val="clear" w:color="auto" w:fill="FFFFFF"/>
        </w:rPr>
        <w:t>Testing</w:t>
      </w:r>
      <w:r w:rsidRPr="0054457D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: Write automated tests for your API to ensure its correctness and reliability.</w:t>
      </w:r>
    </w:p>
    <w:p w:rsidR="0054457D" w:rsidRPr="0054457D" w:rsidRDefault="0054457D" w:rsidP="00807997">
      <w:pPr>
        <w:pStyle w:val="ListParagraph"/>
        <w:numPr>
          <w:ilvl w:val="0"/>
          <w:numId w:val="12"/>
        </w:numPr>
        <w:rPr>
          <w:b/>
          <w:color w:val="000000" w:themeColor="text1"/>
          <w:sz w:val="20"/>
          <w:szCs w:val="20"/>
        </w:rPr>
      </w:pPr>
      <w:r w:rsidRPr="0054457D">
        <w:rPr>
          <w:rStyle w:val="Strong"/>
          <w:rFonts w:ascii="Segoe UI" w:hAnsi="Segoe UI" w:cs="Segoe UI"/>
          <w:color w:val="0D0D0D"/>
          <w:sz w:val="20"/>
          <w:szCs w:val="20"/>
          <w:bdr w:val="single" w:sz="2" w:space="0" w:color="E3E3E3" w:frame="1"/>
          <w:shd w:val="clear" w:color="auto" w:fill="FFFFFF"/>
        </w:rPr>
        <w:t>Performance Optimization</w:t>
      </w:r>
      <w:r w:rsidRPr="0054457D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: Optimize your API for performance by minimizing latency, reducing unnecessary data transfer, caching frequently accessed data, and scaling horizontally when necessary.</w:t>
      </w:r>
    </w:p>
    <w:p w:rsidR="0054457D" w:rsidRDefault="0054457D" w:rsidP="0054457D">
      <w:pPr>
        <w:rPr>
          <w:b/>
          <w:color w:val="000000" w:themeColor="text1"/>
          <w:sz w:val="20"/>
          <w:szCs w:val="20"/>
        </w:rPr>
      </w:pPr>
    </w:p>
    <w:p w:rsidR="0054457D" w:rsidRDefault="0054457D" w:rsidP="0054457D">
      <w:pPr>
        <w:rPr>
          <w:b/>
          <w:color w:val="FF0000"/>
          <w:sz w:val="20"/>
          <w:szCs w:val="20"/>
        </w:rPr>
      </w:pPr>
      <w:r w:rsidRPr="0054457D">
        <w:rPr>
          <w:b/>
          <w:color w:val="FF0000"/>
          <w:sz w:val="20"/>
          <w:szCs w:val="20"/>
        </w:rPr>
        <w:t>Question 5</w:t>
      </w:r>
    </w:p>
    <w:p w:rsidR="0054457D" w:rsidRDefault="0054457D" w:rsidP="0054457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Idempotent </w:t>
      </w:r>
      <w:proofErr w:type="spellStart"/>
      <w:r>
        <w:rPr>
          <w:b/>
          <w:sz w:val="20"/>
          <w:szCs w:val="20"/>
        </w:rPr>
        <w:t>vs</w:t>
      </w:r>
      <w:proofErr w:type="spellEnd"/>
      <w:r>
        <w:rPr>
          <w:b/>
          <w:sz w:val="20"/>
          <w:szCs w:val="20"/>
        </w:rPr>
        <w:t xml:space="preserve"> non </w:t>
      </w:r>
      <w:proofErr w:type="spellStart"/>
      <w:r>
        <w:rPr>
          <w:b/>
          <w:sz w:val="20"/>
          <w:szCs w:val="20"/>
        </w:rPr>
        <w:t>Idmepotent</w:t>
      </w:r>
      <w:proofErr w:type="spellEnd"/>
      <w:r>
        <w:rPr>
          <w:b/>
          <w:sz w:val="20"/>
          <w:szCs w:val="20"/>
        </w:rPr>
        <w:t xml:space="preserve"> method</w:t>
      </w:r>
    </w:p>
    <w:p w:rsidR="0054457D" w:rsidRDefault="0054457D" w:rsidP="0054457D">
      <w:pPr>
        <w:rPr>
          <w:rFonts w:ascii="Arial" w:hAnsi="Arial" w:cs="Arial"/>
          <w:color w:val="1F1F1F"/>
          <w:sz w:val="20"/>
          <w:szCs w:val="20"/>
          <w:shd w:val="clear" w:color="auto" w:fill="FFFFFF"/>
        </w:rPr>
      </w:pPr>
      <w:proofErr w:type="gramStart"/>
      <w:r>
        <w:rPr>
          <w:b/>
          <w:sz w:val="20"/>
          <w:szCs w:val="20"/>
        </w:rPr>
        <w:t>Idempotent :</w:t>
      </w:r>
      <w:proofErr w:type="gramEnd"/>
      <w:r>
        <w:rPr>
          <w:b/>
          <w:sz w:val="20"/>
          <w:szCs w:val="20"/>
        </w:rPr>
        <w:t xml:space="preserve"> </w:t>
      </w:r>
      <w:r>
        <w:rPr>
          <w:rFonts w:ascii="Arial" w:hAnsi="Arial" w:cs="Arial"/>
          <w:b/>
          <w:color w:val="1F1F1F"/>
          <w:sz w:val="20"/>
          <w:szCs w:val="20"/>
          <w:shd w:val="clear" w:color="auto" w:fill="FFFFFF"/>
        </w:rPr>
        <w:t xml:space="preserve">If </w:t>
      </w:r>
      <w:r>
        <w:rPr>
          <w:rFonts w:ascii="Arial" w:hAnsi="Arial" w:cs="Arial"/>
          <w:color w:val="1F1F1F"/>
          <w:sz w:val="20"/>
          <w:szCs w:val="20"/>
          <w:shd w:val="clear" w:color="auto" w:fill="FFFFFF"/>
        </w:rPr>
        <w:t>we send request multiple times the responses always going to be same</w:t>
      </w:r>
    </w:p>
    <w:p w:rsidR="0054457D" w:rsidRDefault="0054457D" w:rsidP="0054457D">
      <w:pPr>
        <w:rPr>
          <w:rFonts w:ascii="Arial" w:hAnsi="Arial" w:cs="Arial"/>
          <w:color w:val="1F1F1F"/>
          <w:sz w:val="20"/>
          <w:szCs w:val="20"/>
          <w:shd w:val="clear" w:color="auto" w:fill="FFFFFF"/>
        </w:rPr>
      </w:pPr>
      <w:proofErr w:type="gramStart"/>
      <w:r>
        <w:rPr>
          <w:rFonts w:ascii="Arial" w:hAnsi="Arial" w:cs="Arial"/>
          <w:color w:val="1F1F1F"/>
          <w:sz w:val="20"/>
          <w:szCs w:val="20"/>
          <w:shd w:val="clear" w:color="auto" w:fill="FFFFFF"/>
        </w:rPr>
        <w:t>Example :-----</w:t>
      </w:r>
      <w:proofErr w:type="gramEnd"/>
      <w:r>
        <w:rPr>
          <w:rFonts w:ascii="Arial" w:hAnsi="Arial" w:cs="Arial"/>
          <w:color w:val="1F1F1F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F1F1F"/>
          <w:sz w:val="20"/>
          <w:szCs w:val="20"/>
          <w:shd w:val="clear" w:color="auto" w:fill="FFFFFF"/>
        </w:rPr>
        <w:t>get,delete</w:t>
      </w:r>
      <w:proofErr w:type="spellEnd"/>
      <w:r>
        <w:rPr>
          <w:rFonts w:ascii="Arial" w:hAnsi="Arial" w:cs="Arial"/>
          <w:color w:val="1F1F1F"/>
          <w:sz w:val="20"/>
          <w:szCs w:val="20"/>
          <w:shd w:val="clear" w:color="auto" w:fill="FFFFFF"/>
        </w:rPr>
        <w:t>, put</w:t>
      </w:r>
    </w:p>
    <w:p w:rsidR="0054457D" w:rsidRPr="00D6590A" w:rsidRDefault="0054457D" w:rsidP="0054457D">
      <w:pPr>
        <w:rPr>
          <w:rFonts w:ascii="Arial" w:hAnsi="Arial" w:cs="Arial"/>
          <w:color w:val="1F1F1F"/>
          <w:sz w:val="20"/>
          <w:szCs w:val="20"/>
          <w:shd w:val="clear" w:color="auto" w:fill="FFFFFF"/>
        </w:rPr>
      </w:pPr>
      <w:r w:rsidRPr="0054457D">
        <w:rPr>
          <w:rFonts w:ascii="Arial" w:hAnsi="Arial" w:cs="Arial"/>
          <w:b/>
          <w:color w:val="1F1F1F"/>
          <w:sz w:val="20"/>
          <w:szCs w:val="20"/>
          <w:shd w:val="clear" w:color="auto" w:fill="FFFFFF"/>
        </w:rPr>
        <w:t>Non-</w:t>
      </w:r>
      <w:proofErr w:type="gramStart"/>
      <w:r w:rsidRPr="0054457D">
        <w:rPr>
          <w:rFonts w:ascii="Arial" w:hAnsi="Arial" w:cs="Arial"/>
          <w:b/>
          <w:color w:val="1F1F1F"/>
          <w:sz w:val="20"/>
          <w:szCs w:val="20"/>
          <w:shd w:val="clear" w:color="auto" w:fill="FFFFFF"/>
        </w:rPr>
        <w:t>idempotent</w:t>
      </w:r>
      <w:r>
        <w:rPr>
          <w:rFonts w:ascii="Arial" w:hAnsi="Arial" w:cs="Arial"/>
          <w:color w:val="1F1F1F"/>
          <w:sz w:val="20"/>
          <w:szCs w:val="20"/>
          <w:shd w:val="clear" w:color="auto" w:fill="FFFFFF"/>
        </w:rPr>
        <w:t xml:space="preserve"> :-</w:t>
      </w:r>
      <w:proofErr w:type="gramEnd"/>
      <w:r>
        <w:rPr>
          <w:rFonts w:ascii="Arial" w:hAnsi="Arial" w:cs="Arial"/>
          <w:color w:val="1F1F1F"/>
          <w:sz w:val="20"/>
          <w:szCs w:val="20"/>
          <w:shd w:val="clear" w:color="auto" w:fill="FFFFFF"/>
        </w:rPr>
        <w:t xml:space="preserve"> example POST</w:t>
      </w:r>
    </w:p>
    <w:p w:rsidR="0054457D" w:rsidRDefault="0054457D" w:rsidP="0054457D">
      <w:r w:rsidRPr="0054457D">
        <w:t>In case of post first time it will create but second time it will give error 409 that’s means post request is not idempotent</w:t>
      </w:r>
    </w:p>
    <w:p w:rsidR="00B3658C" w:rsidRPr="00B3658C" w:rsidRDefault="00B3658C" w:rsidP="0054457D">
      <w:pPr>
        <w:rPr>
          <w:color w:val="FF0000"/>
        </w:rPr>
      </w:pPr>
      <w:r w:rsidRPr="00B3658C">
        <w:rPr>
          <w:color w:val="FF0000"/>
        </w:rPr>
        <w:t>Question 6</w:t>
      </w:r>
    </w:p>
    <w:p w:rsidR="00B3658C" w:rsidRPr="00B3658C" w:rsidRDefault="00B3658C" w:rsidP="0054457D">
      <w:pPr>
        <w:rPr>
          <w:b/>
        </w:rPr>
      </w:pPr>
      <w:r w:rsidRPr="00B3658C">
        <w:rPr>
          <w:b/>
        </w:rPr>
        <w:t xml:space="preserve">Put </w:t>
      </w:r>
      <w:proofErr w:type="spellStart"/>
      <w:r w:rsidRPr="00B3658C">
        <w:rPr>
          <w:b/>
        </w:rPr>
        <w:t>vs</w:t>
      </w:r>
      <w:proofErr w:type="spellEnd"/>
      <w:r w:rsidRPr="00B3658C">
        <w:rPr>
          <w:b/>
        </w:rPr>
        <w:t xml:space="preserve"> post </w:t>
      </w:r>
      <w:proofErr w:type="spellStart"/>
      <w:r w:rsidRPr="00B3658C">
        <w:rPr>
          <w:b/>
        </w:rPr>
        <w:t>vs</w:t>
      </w:r>
      <w:proofErr w:type="spellEnd"/>
      <w:r w:rsidRPr="00B3658C">
        <w:rPr>
          <w:b/>
        </w:rPr>
        <w:t xml:space="preserve"> patch</w:t>
      </w:r>
    </w:p>
    <w:p w:rsidR="00B3658C" w:rsidRPr="00B3658C" w:rsidRDefault="00B3658C" w:rsidP="00B3658C">
      <w:pPr>
        <w:numPr>
          <w:ilvl w:val="0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0"/>
          <w:szCs w:val="20"/>
        </w:rPr>
      </w:pPr>
      <w:r w:rsidRPr="00B3658C">
        <w:rPr>
          <w:rFonts w:ascii="Segoe UI" w:eastAsia="Times New Roman" w:hAnsi="Segoe UI" w:cs="Segoe UI"/>
          <w:color w:val="0D0D0D"/>
          <w:sz w:val="20"/>
          <w:szCs w:val="20"/>
        </w:rPr>
        <w:t>Use PUT to update or replace an existing resource or create a new resource if it doesn't exist.</w:t>
      </w:r>
    </w:p>
    <w:p w:rsidR="00B3658C" w:rsidRPr="00B3658C" w:rsidRDefault="00B3658C" w:rsidP="00B3658C">
      <w:pPr>
        <w:numPr>
          <w:ilvl w:val="0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0"/>
          <w:szCs w:val="20"/>
        </w:rPr>
      </w:pPr>
      <w:r w:rsidRPr="00B3658C">
        <w:rPr>
          <w:rFonts w:ascii="Segoe UI" w:eastAsia="Times New Roman" w:hAnsi="Segoe UI" w:cs="Segoe UI"/>
          <w:color w:val="0D0D0D"/>
          <w:sz w:val="20"/>
          <w:szCs w:val="20"/>
        </w:rPr>
        <w:t>Use POST to create a new resource on the server.</w:t>
      </w:r>
    </w:p>
    <w:p w:rsidR="00B3658C" w:rsidRPr="00B3658C" w:rsidRDefault="00B3658C" w:rsidP="00B3658C">
      <w:pPr>
        <w:numPr>
          <w:ilvl w:val="0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0"/>
          <w:szCs w:val="20"/>
        </w:rPr>
      </w:pPr>
      <w:r w:rsidRPr="00B3658C">
        <w:rPr>
          <w:rFonts w:ascii="Segoe UI" w:eastAsia="Times New Roman" w:hAnsi="Segoe UI" w:cs="Segoe UI"/>
          <w:color w:val="0D0D0D"/>
          <w:sz w:val="20"/>
          <w:szCs w:val="20"/>
        </w:rPr>
        <w:t>Use PATCH to partially update an existing resource.</w:t>
      </w:r>
    </w:p>
    <w:p w:rsidR="00B3658C" w:rsidRDefault="00B3658C" w:rsidP="0054457D">
      <w:r>
        <w:rPr>
          <w:noProof/>
        </w:rPr>
        <w:lastRenderedPageBreak/>
        <w:drawing>
          <wp:inline distT="0" distB="0" distL="0" distR="0">
            <wp:extent cx="2266950" cy="1128762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213" cy="1128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58C" w:rsidRPr="00B3658C" w:rsidRDefault="00B3658C" w:rsidP="0054457D">
      <w:pPr>
        <w:rPr>
          <w:color w:val="FF0000"/>
        </w:rPr>
      </w:pPr>
      <w:r w:rsidRPr="00B3658C">
        <w:rPr>
          <w:color w:val="FF0000"/>
        </w:rPr>
        <w:t xml:space="preserve">Question </w:t>
      </w:r>
      <w:proofErr w:type="gramStart"/>
      <w:r w:rsidRPr="00B3658C">
        <w:rPr>
          <w:color w:val="FF0000"/>
        </w:rPr>
        <w:t>7 :</w:t>
      </w:r>
      <w:proofErr w:type="gramEnd"/>
      <w:r w:rsidRPr="00B3658C">
        <w:rPr>
          <w:color w:val="FF0000"/>
        </w:rPr>
        <w:t xml:space="preserve"> </w:t>
      </w:r>
    </w:p>
    <w:p w:rsidR="00B3658C" w:rsidRDefault="00B3658C" w:rsidP="0054457D">
      <w:pPr>
        <w:rPr>
          <w:b/>
        </w:rPr>
      </w:pPr>
      <w:r w:rsidRPr="00B3658C">
        <w:rPr>
          <w:b/>
        </w:rPr>
        <w:t>Pagination and versioning in rest</w:t>
      </w:r>
    </w:p>
    <w:p w:rsidR="00B3658C" w:rsidRPr="00C4575E" w:rsidRDefault="00B3658C" w:rsidP="0054457D">
      <w:pPr>
        <w:rPr>
          <w:rFonts w:ascii="Segoe UI" w:hAnsi="Segoe UI" w:cs="Segoe UI"/>
          <w:color w:val="0D0D0D"/>
          <w:sz w:val="20"/>
          <w:szCs w:val="20"/>
          <w:shd w:val="clear" w:color="auto" w:fill="FFFFFF"/>
        </w:rPr>
      </w:pPr>
      <w:r w:rsidRPr="00C4575E">
        <w:rPr>
          <w:rFonts w:ascii="Segoe UI" w:hAnsi="Segoe UI" w:cs="Segoe UI"/>
          <w:b/>
          <w:color w:val="0D0D0D"/>
          <w:sz w:val="20"/>
          <w:szCs w:val="20"/>
          <w:shd w:val="clear" w:color="auto" w:fill="FFFFFF"/>
        </w:rPr>
        <w:t>Pagination is the practice of breaking large sets of data into smaller, more manageable chunks or pages</w:t>
      </w:r>
      <w:r w:rsidRPr="00C4575E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. Pagination allows clients to retrieve data incrementally, reducing the amount of data transferred and improving performance.</w:t>
      </w:r>
    </w:p>
    <w:p w:rsidR="00B3658C" w:rsidRPr="00B3658C" w:rsidRDefault="00B3658C" w:rsidP="00B3658C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0"/>
          <w:szCs w:val="20"/>
        </w:rPr>
      </w:pPr>
      <w:r w:rsidRPr="00B3658C">
        <w:rPr>
          <w:rFonts w:ascii="Segoe UI" w:eastAsia="Times New Roman" w:hAnsi="Segoe UI" w:cs="Segoe UI"/>
          <w:color w:val="0D0D0D"/>
          <w:sz w:val="20"/>
          <w:szCs w:val="20"/>
        </w:rPr>
        <w:t>Commonly used pagination parameters include:</w:t>
      </w:r>
    </w:p>
    <w:p w:rsidR="00B3658C" w:rsidRPr="00B3658C" w:rsidRDefault="00B3658C" w:rsidP="00B3658C">
      <w:pPr>
        <w:numPr>
          <w:ilvl w:val="0"/>
          <w:numId w:val="1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0"/>
          <w:szCs w:val="20"/>
        </w:rPr>
      </w:pPr>
      <w:r w:rsidRPr="00C4575E">
        <w:rPr>
          <w:rFonts w:ascii="Segoe UI" w:eastAsia="Times New Roman" w:hAnsi="Segoe UI" w:cs="Segoe UI"/>
          <w:b/>
          <w:bCs/>
          <w:color w:val="0D0D0D"/>
          <w:sz w:val="20"/>
          <w:szCs w:val="20"/>
        </w:rPr>
        <w:t>Limit</w:t>
      </w:r>
      <w:r w:rsidRPr="00B3658C">
        <w:rPr>
          <w:rFonts w:ascii="Segoe UI" w:eastAsia="Times New Roman" w:hAnsi="Segoe UI" w:cs="Segoe UI"/>
          <w:color w:val="0D0D0D"/>
          <w:sz w:val="20"/>
          <w:szCs w:val="20"/>
        </w:rPr>
        <w:t>: Specifies the maximum number of resources to include in each page.</w:t>
      </w:r>
    </w:p>
    <w:p w:rsidR="00B3658C" w:rsidRPr="00B3658C" w:rsidRDefault="00B3658C" w:rsidP="00B3658C">
      <w:pPr>
        <w:numPr>
          <w:ilvl w:val="0"/>
          <w:numId w:val="1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0"/>
          <w:szCs w:val="20"/>
        </w:rPr>
      </w:pPr>
      <w:r w:rsidRPr="00C4575E">
        <w:rPr>
          <w:rFonts w:ascii="Segoe UI" w:eastAsia="Times New Roman" w:hAnsi="Segoe UI" w:cs="Segoe UI"/>
          <w:b/>
          <w:bCs/>
          <w:color w:val="0D0D0D"/>
          <w:sz w:val="20"/>
          <w:szCs w:val="20"/>
        </w:rPr>
        <w:t>Offset/Page Number</w:t>
      </w:r>
      <w:r w:rsidRPr="00B3658C">
        <w:rPr>
          <w:rFonts w:ascii="Segoe UI" w:eastAsia="Times New Roman" w:hAnsi="Segoe UI" w:cs="Segoe UI"/>
          <w:color w:val="0D0D0D"/>
          <w:sz w:val="20"/>
          <w:szCs w:val="20"/>
        </w:rPr>
        <w:t>: Specifies the starting position or page number of the requested page.</w:t>
      </w:r>
    </w:p>
    <w:p w:rsidR="00B3658C" w:rsidRPr="00B3658C" w:rsidRDefault="00B3658C" w:rsidP="00B3658C">
      <w:pPr>
        <w:numPr>
          <w:ilvl w:val="0"/>
          <w:numId w:val="1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0"/>
          <w:szCs w:val="20"/>
        </w:rPr>
      </w:pPr>
      <w:r w:rsidRPr="00C4575E">
        <w:rPr>
          <w:rFonts w:ascii="Segoe UI" w:eastAsia="Times New Roman" w:hAnsi="Segoe UI" w:cs="Segoe UI"/>
          <w:b/>
          <w:bCs/>
          <w:color w:val="0D0D0D"/>
          <w:sz w:val="20"/>
          <w:szCs w:val="20"/>
        </w:rPr>
        <w:t>Next/Previous Page Links</w:t>
      </w:r>
      <w:r w:rsidRPr="00B3658C">
        <w:rPr>
          <w:rFonts w:ascii="Segoe UI" w:eastAsia="Times New Roman" w:hAnsi="Segoe UI" w:cs="Segoe UI"/>
          <w:color w:val="0D0D0D"/>
          <w:sz w:val="20"/>
          <w:szCs w:val="20"/>
        </w:rPr>
        <w:t>: Links to the next and previous pages, allowing clients to navigate through the paginated results.</w:t>
      </w:r>
    </w:p>
    <w:p w:rsidR="00B3658C" w:rsidRDefault="00B3658C" w:rsidP="0054457D">
      <w:pPr>
        <w:rPr>
          <w:b/>
        </w:rPr>
      </w:pPr>
    </w:p>
    <w:p w:rsidR="00B3658C" w:rsidRDefault="00B3658C" w:rsidP="0054457D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14773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75E" w:rsidRDefault="00C4575E" w:rsidP="0054457D">
      <w:pPr>
        <w:rPr>
          <w:b/>
        </w:rPr>
      </w:pPr>
      <w:r>
        <w:rPr>
          <w:b/>
          <w:noProof/>
        </w:rPr>
        <w:drawing>
          <wp:inline distT="0" distB="0" distL="0" distR="0">
            <wp:extent cx="4629150" cy="2106231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106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58C" w:rsidRDefault="00B3658C" w:rsidP="0054457D">
      <w:pPr>
        <w:rPr>
          <w:b/>
        </w:rPr>
      </w:pPr>
    </w:p>
    <w:p w:rsidR="00B3658C" w:rsidRPr="00C4575E" w:rsidRDefault="00B3658C" w:rsidP="00B3658C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  <w:sz w:val="20"/>
          <w:szCs w:val="20"/>
        </w:rPr>
      </w:pPr>
      <w:r w:rsidRPr="00C4575E">
        <w:rPr>
          <w:rStyle w:val="Strong"/>
          <w:rFonts w:ascii="Segoe UI" w:hAnsi="Segoe UI" w:cs="Segoe UI"/>
          <w:color w:val="0D0D0D"/>
          <w:sz w:val="20"/>
          <w:szCs w:val="20"/>
          <w:bdr w:val="single" w:sz="2" w:space="0" w:color="E3E3E3" w:frame="1"/>
        </w:rPr>
        <w:t>Versioning</w:t>
      </w:r>
      <w:r w:rsidRPr="00C4575E">
        <w:rPr>
          <w:rFonts w:ascii="Segoe UI" w:hAnsi="Segoe UI" w:cs="Segoe UI"/>
          <w:color w:val="0D0D0D"/>
          <w:sz w:val="20"/>
          <w:szCs w:val="20"/>
        </w:rPr>
        <w:t>:</w:t>
      </w:r>
    </w:p>
    <w:p w:rsidR="00B3658C" w:rsidRPr="00C4575E" w:rsidRDefault="00B3658C" w:rsidP="00B3658C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  <w:sz w:val="20"/>
          <w:szCs w:val="20"/>
        </w:rPr>
      </w:pPr>
      <w:r w:rsidRPr="00C4575E">
        <w:rPr>
          <w:rFonts w:ascii="Segoe UI" w:hAnsi="Segoe UI" w:cs="Segoe UI"/>
          <w:b/>
          <w:color w:val="0D0D0D"/>
          <w:sz w:val="20"/>
          <w:szCs w:val="20"/>
        </w:rPr>
        <w:t>Versioning is the practice of maintaining multiple versions of an API to support backward compatibility while introducing changes and updates</w:t>
      </w:r>
      <w:r w:rsidRPr="00C4575E">
        <w:rPr>
          <w:rFonts w:ascii="Segoe UI" w:hAnsi="Segoe UI" w:cs="Segoe UI"/>
          <w:color w:val="0D0D0D"/>
          <w:sz w:val="20"/>
          <w:szCs w:val="20"/>
        </w:rPr>
        <w:t xml:space="preserve">. Versioning allows clients to continue using older </w:t>
      </w:r>
      <w:r w:rsidRPr="00C4575E">
        <w:rPr>
          <w:rFonts w:ascii="Segoe UI" w:hAnsi="Segoe UI" w:cs="Segoe UI"/>
          <w:color w:val="0D0D0D"/>
          <w:sz w:val="20"/>
          <w:szCs w:val="20"/>
        </w:rPr>
        <w:lastRenderedPageBreak/>
        <w:t>versions of the API without breaking their existing integrations, while also enabling them to adopt newer versions with updated features and improvements.</w:t>
      </w:r>
    </w:p>
    <w:p w:rsidR="00B3658C" w:rsidRDefault="00B3658C" w:rsidP="0054457D">
      <w:pPr>
        <w:rPr>
          <w:b/>
        </w:rPr>
      </w:pPr>
    </w:p>
    <w:p w:rsidR="00B3658C" w:rsidRPr="00B3658C" w:rsidRDefault="00B3658C" w:rsidP="00B3658C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0"/>
          <w:szCs w:val="20"/>
        </w:rPr>
      </w:pPr>
      <w:r w:rsidRPr="00B3658C">
        <w:rPr>
          <w:rFonts w:ascii="Segoe UI" w:eastAsia="Times New Roman" w:hAnsi="Segoe UI" w:cs="Segoe UI"/>
          <w:color w:val="0D0D0D"/>
          <w:sz w:val="20"/>
          <w:szCs w:val="20"/>
        </w:rPr>
        <w:t>There are different approaches to API versioning, including:</w:t>
      </w:r>
    </w:p>
    <w:p w:rsidR="00B3658C" w:rsidRPr="00B3658C" w:rsidRDefault="00B3658C" w:rsidP="00B3658C">
      <w:pPr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0"/>
          <w:szCs w:val="20"/>
        </w:rPr>
      </w:pPr>
      <w:r w:rsidRPr="00F01789">
        <w:rPr>
          <w:rFonts w:ascii="Segoe UI" w:eastAsia="Times New Roman" w:hAnsi="Segoe UI" w:cs="Segoe UI"/>
          <w:b/>
          <w:bCs/>
          <w:color w:val="0D0D0D"/>
          <w:sz w:val="20"/>
          <w:szCs w:val="20"/>
        </w:rPr>
        <w:t>URI Versioning</w:t>
      </w:r>
      <w:r w:rsidRPr="00B3658C">
        <w:rPr>
          <w:rFonts w:ascii="Segoe UI" w:eastAsia="Times New Roman" w:hAnsi="Segoe UI" w:cs="Segoe UI"/>
          <w:color w:val="0D0D0D"/>
          <w:sz w:val="20"/>
          <w:szCs w:val="20"/>
        </w:rPr>
        <w:t xml:space="preserve">: Version information is included in the URI path (e.g., </w:t>
      </w:r>
      <w:r w:rsidRPr="00F01789">
        <w:rPr>
          <w:rFonts w:ascii="Courier New" w:eastAsia="Times New Roman" w:hAnsi="Courier New" w:cs="Courier New"/>
          <w:b/>
          <w:bCs/>
          <w:color w:val="0D0D0D"/>
          <w:sz w:val="20"/>
          <w:szCs w:val="20"/>
        </w:rPr>
        <w:t>/</w:t>
      </w:r>
      <w:proofErr w:type="spellStart"/>
      <w:r w:rsidRPr="00F01789">
        <w:rPr>
          <w:rFonts w:ascii="Courier New" w:eastAsia="Times New Roman" w:hAnsi="Courier New" w:cs="Courier New"/>
          <w:b/>
          <w:bCs/>
          <w:color w:val="0D0D0D"/>
          <w:sz w:val="20"/>
          <w:szCs w:val="20"/>
        </w:rPr>
        <w:t>api</w:t>
      </w:r>
      <w:proofErr w:type="spellEnd"/>
      <w:r w:rsidRPr="00F01789">
        <w:rPr>
          <w:rFonts w:ascii="Courier New" w:eastAsia="Times New Roman" w:hAnsi="Courier New" w:cs="Courier New"/>
          <w:b/>
          <w:bCs/>
          <w:color w:val="0D0D0D"/>
          <w:sz w:val="20"/>
          <w:szCs w:val="20"/>
        </w:rPr>
        <w:t>/v1/users</w:t>
      </w:r>
      <w:r w:rsidRPr="00B3658C">
        <w:rPr>
          <w:rFonts w:ascii="Segoe UI" w:eastAsia="Times New Roman" w:hAnsi="Segoe UI" w:cs="Segoe UI"/>
          <w:color w:val="0D0D0D"/>
          <w:sz w:val="20"/>
          <w:szCs w:val="20"/>
        </w:rPr>
        <w:t>).</w:t>
      </w:r>
    </w:p>
    <w:p w:rsidR="00B3658C" w:rsidRPr="00B3658C" w:rsidRDefault="00B3658C" w:rsidP="00B3658C">
      <w:pPr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0"/>
          <w:szCs w:val="20"/>
        </w:rPr>
      </w:pPr>
      <w:r w:rsidRPr="00F01789">
        <w:rPr>
          <w:rFonts w:ascii="Segoe UI" w:eastAsia="Times New Roman" w:hAnsi="Segoe UI" w:cs="Segoe UI"/>
          <w:b/>
          <w:bCs/>
          <w:color w:val="0D0D0D"/>
          <w:sz w:val="20"/>
          <w:szCs w:val="20"/>
        </w:rPr>
        <w:t>Query Parameter Versioning</w:t>
      </w:r>
      <w:r w:rsidRPr="00B3658C">
        <w:rPr>
          <w:rFonts w:ascii="Segoe UI" w:eastAsia="Times New Roman" w:hAnsi="Segoe UI" w:cs="Segoe UI"/>
          <w:color w:val="0D0D0D"/>
          <w:sz w:val="20"/>
          <w:szCs w:val="20"/>
        </w:rPr>
        <w:t xml:space="preserve">: Version information is included as a query parameter (e.g., </w:t>
      </w:r>
      <w:r w:rsidRPr="00F01789">
        <w:rPr>
          <w:rFonts w:ascii="Courier New" w:eastAsia="Times New Roman" w:hAnsi="Courier New" w:cs="Courier New"/>
          <w:b/>
          <w:bCs/>
          <w:color w:val="0D0D0D"/>
          <w:sz w:val="20"/>
          <w:szCs w:val="20"/>
        </w:rPr>
        <w:t>/</w:t>
      </w:r>
      <w:proofErr w:type="spellStart"/>
      <w:r w:rsidRPr="00F01789">
        <w:rPr>
          <w:rFonts w:ascii="Courier New" w:eastAsia="Times New Roman" w:hAnsi="Courier New" w:cs="Courier New"/>
          <w:b/>
          <w:bCs/>
          <w:color w:val="0D0D0D"/>
          <w:sz w:val="20"/>
          <w:szCs w:val="20"/>
        </w:rPr>
        <w:t>api</w:t>
      </w:r>
      <w:proofErr w:type="spellEnd"/>
      <w:r w:rsidRPr="00F01789">
        <w:rPr>
          <w:rFonts w:ascii="Courier New" w:eastAsia="Times New Roman" w:hAnsi="Courier New" w:cs="Courier New"/>
          <w:b/>
          <w:bCs/>
          <w:color w:val="0D0D0D"/>
          <w:sz w:val="20"/>
          <w:szCs w:val="20"/>
        </w:rPr>
        <w:t>/</w:t>
      </w:r>
      <w:proofErr w:type="spellStart"/>
      <w:r w:rsidRPr="00F01789">
        <w:rPr>
          <w:rFonts w:ascii="Courier New" w:eastAsia="Times New Roman" w:hAnsi="Courier New" w:cs="Courier New"/>
          <w:b/>
          <w:bCs/>
          <w:color w:val="0D0D0D"/>
          <w:sz w:val="20"/>
          <w:szCs w:val="20"/>
        </w:rPr>
        <w:t>users</w:t>
      </w:r>
      <w:proofErr w:type="gramStart"/>
      <w:r w:rsidRPr="00F01789">
        <w:rPr>
          <w:rFonts w:ascii="Courier New" w:eastAsia="Times New Roman" w:hAnsi="Courier New" w:cs="Courier New"/>
          <w:b/>
          <w:bCs/>
          <w:color w:val="0D0D0D"/>
          <w:sz w:val="20"/>
          <w:szCs w:val="20"/>
        </w:rPr>
        <w:t>?version</w:t>
      </w:r>
      <w:proofErr w:type="spellEnd"/>
      <w:proofErr w:type="gramEnd"/>
      <w:r w:rsidRPr="00F01789">
        <w:rPr>
          <w:rFonts w:ascii="Courier New" w:eastAsia="Times New Roman" w:hAnsi="Courier New" w:cs="Courier New"/>
          <w:b/>
          <w:bCs/>
          <w:color w:val="0D0D0D"/>
          <w:sz w:val="20"/>
          <w:szCs w:val="20"/>
        </w:rPr>
        <w:t>=1</w:t>
      </w:r>
      <w:r w:rsidRPr="00B3658C">
        <w:rPr>
          <w:rFonts w:ascii="Segoe UI" w:eastAsia="Times New Roman" w:hAnsi="Segoe UI" w:cs="Segoe UI"/>
          <w:color w:val="0D0D0D"/>
          <w:sz w:val="20"/>
          <w:szCs w:val="20"/>
        </w:rPr>
        <w:t>).</w:t>
      </w:r>
    </w:p>
    <w:p w:rsidR="00B3658C" w:rsidRPr="00B3658C" w:rsidRDefault="00B3658C" w:rsidP="00B3658C">
      <w:pPr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0"/>
          <w:szCs w:val="20"/>
        </w:rPr>
      </w:pPr>
      <w:r w:rsidRPr="00F01789">
        <w:rPr>
          <w:rFonts w:ascii="Segoe UI" w:eastAsia="Times New Roman" w:hAnsi="Segoe UI" w:cs="Segoe UI"/>
          <w:b/>
          <w:bCs/>
          <w:color w:val="0D0D0D"/>
          <w:sz w:val="20"/>
          <w:szCs w:val="20"/>
        </w:rPr>
        <w:t>Header Versioning</w:t>
      </w:r>
      <w:r w:rsidRPr="00B3658C">
        <w:rPr>
          <w:rFonts w:ascii="Segoe UI" w:eastAsia="Times New Roman" w:hAnsi="Segoe UI" w:cs="Segoe UI"/>
          <w:color w:val="0D0D0D"/>
          <w:sz w:val="20"/>
          <w:szCs w:val="20"/>
        </w:rPr>
        <w:t xml:space="preserve">: Version information is included in a custom header (e.g., </w:t>
      </w:r>
      <w:r w:rsidRPr="00F01789">
        <w:rPr>
          <w:rFonts w:ascii="Courier New" w:eastAsia="Times New Roman" w:hAnsi="Courier New" w:cs="Courier New"/>
          <w:b/>
          <w:bCs/>
          <w:color w:val="0D0D0D"/>
          <w:sz w:val="20"/>
          <w:szCs w:val="20"/>
        </w:rPr>
        <w:t>Accept: application/</w:t>
      </w:r>
      <w:proofErr w:type="spellStart"/>
      <w:r w:rsidRPr="00F01789">
        <w:rPr>
          <w:rFonts w:ascii="Courier New" w:eastAsia="Times New Roman" w:hAnsi="Courier New" w:cs="Courier New"/>
          <w:b/>
          <w:bCs/>
          <w:color w:val="0D0D0D"/>
          <w:sz w:val="20"/>
          <w:szCs w:val="20"/>
        </w:rPr>
        <w:t>json</w:t>
      </w:r>
      <w:proofErr w:type="spellEnd"/>
      <w:r w:rsidRPr="00F01789">
        <w:rPr>
          <w:rFonts w:ascii="Courier New" w:eastAsia="Times New Roman" w:hAnsi="Courier New" w:cs="Courier New"/>
          <w:b/>
          <w:bCs/>
          <w:color w:val="0D0D0D"/>
          <w:sz w:val="20"/>
          <w:szCs w:val="20"/>
        </w:rPr>
        <w:t>; version=1</w:t>
      </w:r>
      <w:r w:rsidRPr="00B3658C">
        <w:rPr>
          <w:rFonts w:ascii="Segoe UI" w:eastAsia="Times New Roman" w:hAnsi="Segoe UI" w:cs="Segoe UI"/>
          <w:color w:val="0D0D0D"/>
          <w:sz w:val="20"/>
          <w:szCs w:val="20"/>
        </w:rPr>
        <w:t>).</w:t>
      </w:r>
    </w:p>
    <w:p w:rsidR="00B3658C" w:rsidRDefault="00B3658C" w:rsidP="0054457D">
      <w:pPr>
        <w:rPr>
          <w:b/>
        </w:rPr>
      </w:pPr>
    </w:p>
    <w:p w:rsidR="00F01789" w:rsidRDefault="00F01789" w:rsidP="0054457D">
      <w:pPr>
        <w:rPr>
          <w:b/>
          <w:color w:val="FF0000"/>
        </w:rPr>
      </w:pPr>
      <w:r w:rsidRPr="00F01789">
        <w:rPr>
          <w:b/>
          <w:color w:val="FF0000"/>
        </w:rPr>
        <w:t>Question 8: --</w:t>
      </w:r>
    </w:p>
    <w:p w:rsidR="00F01789" w:rsidRDefault="00F01789" w:rsidP="0054457D">
      <w:pPr>
        <w:rPr>
          <w:b/>
          <w:color w:val="000000" w:themeColor="text1"/>
        </w:rPr>
      </w:pPr>
      <w:proofErr w:type="gramStart"/>
      <w:r w:rsidRPr="00F01789">
        <w:rPr>
          <w:b/>
          <w:color w:val="000000" w:themeColor="text1"/>
        </w:rPr>
        <w:t>Difference  between</w:t>
      </w:r>
      <w:proofErr w:type="gramEnd"/>
      <w:r w:rsidRPr="00F01789">
        <w:rPr>
          <w:b/>
          <w:color w:val="000000" w:themeColor="text1"/>
        </w:rPr>
        <w:t xml:space="preserve"> monolithic and </w:t>
      </w:r>
      <w:proofErr w:type="spellStart"/>
      <w:r w:rsidRPr="00F01789">
        <w:rPr>
          <w:b/>
          <w:color w:val="000000" w:themeColor="text1"/>
        </w:rPr>
        <w:t>microservices</w:t>
      </w:r>
      <w:proofErr w:type="spellEnd"/>
    </w:p>
    <w:p w:rsidR="00F01789" w:rsidRDefault="00F01789" w:rsidP="00F01789">
      <w:proofErr w:type="spellStart"/>
      <w:proofErr w:type="gramStart"/>
      <w:r w:rsidRPr="006C2A75">
        <w:rPr>
          <w:b/>
        </w:rPr>
        <w:t>Microservices</w:t>
      </w:r>
      <w:proofErr w:type="spellEnd"/>
      <w:r>
        <w:rPr>
          <w:b/>
        </w:rPr>
        <w:t xml:space="preserve"> :</w:t>
      </w:r>
      <w:proofErr w:type="gramEnd"/>
      <w:r>
        <w:t xml:space="preserve"> service that does one thing very well and interact to other service</w:t>
      </w:r>
    </w:p>
    <w:p w:rsidR="00335834" w:rsidRPr="00335834" w:rsidRDefault="00335834" w:rsidP="00F01789">
      <w:pPr>
        <w:rPr>
          <w:sz w:val="20"/>
          <w:szCs w:val="20"/>
        </w:rPr>
      </w:pPr>
      <w:r w:rsidRPr="00335834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In </w:t>
      </w:r>
      <w:proofErr w:type="gramStart"/>
      <w:r w:rsidRPr="00335834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a </w:t>
      </w:r>
      <w:proofErr w:type="spellStart"/>
      <w:r w:rsidRPr="00335834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microservices</w:t>
      </w:r>
      <w:proofErr w:type="spellEnd"/>
      <w:proofErr w:type="gramEnd"/>
      <w:r w:rsidRPr="00335834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architecture, the application is broken down into smaller, loosely coupled services that are independently deployable and scalable.</w:t>
      </w:r>
    </w:p>
    <w:p w:rsidR="00F01789" w:rsidRDefault="00F01789" w:rsidP="0054457D">
      <w:pPr>
        <w:rPr>
          <w:b/>
          <w:color w:val="000000" w:themeColor="text1"/>
        </w:rPr>
      </w:pPr>
      <w:r w:rsidRPr="00F01789">
        <w:rPr>
          <w:b/>
          <w:color w:val="000000" w:themeColor="text1"/>
        </w:rPr>
        <w:drawing>
          <wp:inline distT="0" distB="0" distL="0" distR="0">
            <wp:extent cx="1892300" cy="1603341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724" cy="1603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789" w:rsidRPr="00FC593F" w:rsidRDefault="00F01789" w:rsidP="00F01789">
      <w:pPr>
        <w:pStyle w:val="ListParagraph"/>
        <w:numPr>
          <w:ilvl w:val="0"/>
          <w:numId w:val="16"/>
        </w:numPr>
        <w:rPr>
          <w:b/>
        </w:rPr>
      </w:pPr>
      <w:r w:rsidRPr="00FC593F">
        <w:rPr>
          <w:b/>
        </w:rPr>
        <w:t>High cohesion and low coupling</w:t>
      </w:r>
    </w:p>
    <w:p w:rsidR="00F01789" w:rsidRDefault="00F01789" w:rsidP="00F01789">
      <w:pPr>
        <w:rPr>
          <w:b/>
        </w:rPr>
      </w:pPr>
      <w:r>
        <w:t xml:space="preserve">All the </w:t>
      </w:r>
      <w:proofErr w:type="gramStart"/>
      <w:r>
        <w:t>functionalities  which</w:t>
      </w:r>
      <w:proofErr w:type="gramEnd"/>
      <w:r>
        <w:t xml:space="preserve"> is related to that service sit inside that service  that’s why we want our service to be highly </w:t>
      </w:r>
      <w:r w:rsidRPr="00FC593F">
        <w:rPr>
          <w:b/>
          <w:color w:val="FF0000"/>
        </w:rPr>
        <w:t>cohesive</w:t>
      </w:r>
    </w:p>
    <w:p w:rsidR="00F01789" w:rsidRDefault="00F01789" w:rsidP="00F01789">
      <w:r w:rsidRPr="00FC593F">
        <w:rPr>
          <w:b/>
          <w:color w:val="FF0000"/>
        </w:rPr>
        <w:t>Coupling</w:t>
      </w:r>
      <w:r>
        <w:t xml:space="preserve"> means if the services are too much depend on each </w:t>
      </w:r>
      <w:proofErr w:type="gramStart"/>
      <w:r>
        <w:t>other ,</w:t>
      </w:r>
      <w:proofErr w:type="gramEnd"/>
      <w:r>
        <w:t xml:space="preserve"> know too much about each other share a common  source or database  that means services are coupled with each other</w:t>
      </w:r>
    </w:p>
    <w:p w:rsidR="00335834" w:rsidRPr="00335834" w:rsidRDefault="00335834" w:rsidP="00335834">
      <w:pPr>
        <w:pStyle w:val="ListParagraph"/>
        <w:numPr>
          <w:ilvl w:val="0"/>
          <w:numId w:val="16"/>
        </w:numPr>
        <w:rPr>
          <w:b/>
        </w:rPr>
      </w:pPr>
      <w:r w:rsidRPr="00335834">
        <w:rPr>
          <w:b/>
        </w:rPr>
        <w:t>Business domain model</w:t>
      </w:r>
    </w:p>
    <w:p w:rsidR="00335834" w:rsidRDefault="00335834" w:rsidP="00335834">
      <w:r>
        <w:t>In m/s architecture the services are divided as per business domain or business feature</w:t>
      </w:r>
    </w:p>
    <w:p w:rsidR="00F01789" w:rsidRDefault="00335834" w:rsidP="0054457D">
      <w:pPr>
        <w:rPr>
          <w:b/>
          <w:color w:val="000000" w:themeColor="text1"/>
        </w:rPr>
      </w:pPr>
      <w:proofErr w:type="gramStart"/>
      <w:r>
        <w:rPr>
          <w:b/>
          <w:color w:val="000000" w:themeColor="text1"/>
        </w:rPr>
        <w:t>Example :--</w:t>
      </w:r>
      <w:proofErr w:type="gram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order,payment</w:t>
      </w:r>
      <w:proofErr w:type="spellEnd"/>
      <w:r>
        <w:rPr>
          <w:b/>
          <w:color w:val="000000" w:themeColor="text1"/>
        </w:rPr>
        <w:t xml:space="preserve"> product</w:t>
      </w:r>
    </w:p>
    <w:p w:rsidR="00335834" w:rsidRDefault="00335834" w:rsidP="00335834">
      <w:pPr>
        <w:pStyle w:val="ListParagraph"/>
        <w:numPr>
          <w:ilvl w:val="0"/>
          <w:numId w:val="16"/>
        </w:numPr>
        <w:rPr>
          <w:b/>
        </w:rPr>
      </w:pPr>
      <w:r w:rsidRPr="00875EB7">
        <w:rPr>
          <w:b/>
        </w:rPr>
        <w:t xml:space="preserve">Independent  </w:t>
      </w:r>
      <w:proofErr w:type="spellStart"/>
      <w:r w:rsidRPr="00875EB7">
        <w:rPr>
          <w:b/>
        </w:rPr>
        <w:t>deployability</w:t>
      </w:r>
      <w:proofErr w:type="spellEnd"/>
    </w:p>
    <w:p w:rsidR="00335834" w:rsidRDefault="00335834" w:rsidP="00335834">
      <w:r>
        <w:t>You should able to deploy our services independent of each other.</w:t>
      </w:r>
    </w:p>
    <w:p w:rsidR="00335834" w:rsidRPr="00335834" w:rsidRDefault="00335834" w:rsidP="00335834">
      <w:pPr>
        <w:pStyle w:val="ListParagraph"/>
        <w:numPr>
          <w:ilvl w:val="0"/>
          <w:numId w:val="16"/>
        </w:numPr>
        <w:rPr>
          <w:b/>
        </w:rPr>
      </w:pPr>
      <w:r w:rsidRPr="00335834">
        <w:rPr>
          <w:b/>
        </w:rPr>
        <w:lastRenderedPageBreak/>
        <w:t>Independent scaling</w:t>
      </w:r>
    </w:p>
    <w:p w:rsidR="00335834" w:rsidRDefault="00335834" w:rsidP="00335834">
      <w:proofErr w:type="gramStart"/>
      <w:r>
        <w:t>we</w:t>
      </w:r>
      <w:proofErr w:type="gramEnd"/>
      <w:r>
        <w:t xml:space="preserve"> can increase the instance of order if order is increasing</w:t>
      </w:r>
    </w:p>
    <w:p w:rsidR="00335834" w:rsidRDefault="00335834" w:rsidP="00335834">
      <w:pPr>
        <w:pStyle w:val="ListParagraph"/>
        <w:numPr>
          <w:ilvl w:val="0"/>
          <w:numId w:val="16"/>
        </w:numPr>
        <w:rPr>
          <w:b/>
        </w:rPr>
      </w:pPr>
      <w:proofErr w:type="spellStart"/>
      <w:r w:rsidRPr="00335834">
        <w:rPr>
          <w:b/>
        </w:rPr>
        <w:t>Observability</w:t>
      </w:r>
      <w:proofErr w:type="spellEnd"/>
    </w:p>
    <w:p w:rsidR="005059D0" w:rsidRDefault="005059D0" w:rsidP="005059D0">
      <w:r w:rsidRPr="005059D0">
        <w:rPr>
          <w:b/>
        </w:rPr>
        <w:t xml:space="preserve">We </w:t>
      </w:r>
      <w:proofErr w:type="gramStart"/>
      <w:r w:rsidRPr="005059D0">
        <w:rPr>
          <w:b/>
        </w:rPr>
        <w:t xml:space="preserve">can </w:t>
      </w:r>
      <w:r>
        <w:t xml:space="preserve"> easily</w:t>
      </w:r>
      <w:proofErr w:type="gramEnd"/>
      <w:r>
        <w:t xml:space="preserve"> see if any of the service is degraded or not</w:t>
      </w:r>
    </w:p>
    <w:p w:rsidR="005059D0" w:rsidRDefault="005059D0" w:rsidP="005059D0">
      <w:pPr>
        <w:pStyle w:val="ListParagraph"/>
        <w:numPr>
          <w:ilvl w:val="0"/>
          <w:numId w:val="16"/>
        </w:numPr>
        <w:rPr>
          <w:b/>
        </w:rPr>
      </w:pPr>
      <w:r w:rsidRPr="00C2313A">
        <w:rPr>
          <w:b/>
        </w:rPr>
        <w:t>Resil</w:t>
      </w:r>
      <w:r>
        <w:rPr>
          <w:b/>
        </w:rPr>
        <w:t>i</w:t>
      </w:r>
      <w:r w:rsidRPr="00C2313A">
        <w:rPr>
          <w:b/>
        </w:rPr>
        <w:t>ence</w:t>
      </w:r>
    </w:p>
    <w:p w:rsidR="005059D0" w:rsidRDefault="005059D0" w:rsidP="005059D0">
      <w:r w:rsidRPr="005059D0">
        <w:rPr>
          <w:b/>
        </w:rPr>
        <w:t xml:space="preserve">If one of the service is </w:t>
      </w:r>
      <w:proofErr w:type="gramStart"/>
      <w:r w:rsidRPr="005059D0">
        <w:rPr>
          <w:b/>
        </w:rPr>
        <w:t>down ,</w:t>
      </w:r>
      <w:proofErr w:type="gramEnd"/>
      <w:r w:rsidRPr="005059D0">
        <w:rPr>
          <w:b/>
        </w:rPr>
        <w:t xml:space="preserve"> </w:t>
      </w:r>
      <w:r w:rsidRPr="0054570A">
        <w:t xml:space="preserve">it should not </w:t>
      </w:r>
      <w:proofErr w:type="spellStart"/>
      <w:r w:rsidRPr="0054570A">
        <w:t>effect</w:t>
      </w:r>
      <w:proofErr w:type="spellEnd"/>
      <w:r w:rsidRPr="0054570A">
        <w:t xml:space="preserve"> other system, the system should handled fault tolerance so that failures should not travel the system</w:t>
      </w:r>
      <w:r>
        <w:t xml:space="preserve">. </w:t>
      </w:r>
      <w:proofErr w:type="gramStart"/>
      <w:r>
        <w:t>This ensure</w:t>
      </w:r>
      <w:proofErr w:type="gramEnd"/>
      <w:r>
        <w:t xml:space="preserve"> even part if the system is failing but whole system will not come down.</w:t>
      </w:r>
    </w:p>
    <w:p w:rsidR="005059D0" w:rsidRPr="00FF4BE2" w:rsidRDefault="005059D0" w:rsidP="005059D0">
      <w:pPr>
        <w:pStyle w:val="ListParagraph"/>
        <w:numPr>
          <w:ilvl w:val="0"/>
          <w:numId w:val="16"/>
        </w:numPr>
      </w:pPr>
      <w:r w:rsidRPr="005059D0">
        <w:rPr>
          <w:b/>
        </w:rPr>
        <w:t xml:space="preserve"> team organization</w:t>
      </w:r>
    </w:p>
    <w:p w:rsidR="00FF4BE2" w:rsidRDefault="00FF4BE2" w:rsidP="00FF4BE2"/>
    <w:p w:rsidR="00FF4BE2" w:rsidRDefault="00FF4BE2" w:rsidP="00FF4BE2">
      <w:pPr>
        <w:rPr>
          <w:color w:val="FF0000"/>
        </w:rPr>
      </w:pPr>
      <w:r w:rsidRPr="00FF4BE2">
        <w:rPr>
          <w:color w:val="FF0000"/>
        </w:rPr>
        <w:t>Question 9</w:t>
      </w:r>
    </w:p>
    <w:p w:rsidR="00FF4BE2" w:rsidRDefault="00FF4BE2" w:rsidP="00FF4BE2">
      <w:pPr>
        <w:rPr>
          <w:rFonts w:ascii="Segoe UI" w:hAnsi="Segoe UI" w:cs="Segoe UI"/>
          <w:b/>
          <w:color w:val="000000" w:themeColor="text1"/>
          <w:sz w:val="20"/>
          <w:szCs w:val="20"/>
          <w:shd w:val="clear" w:color="auto" w:fill="FFFFFF"/>
        </w:rPr>
      </w:pPr>
      <w:proofErr w:type="gramStart"/>
      <w:r w:rsidRPr="00FF4BE2">
        <w:rPr>
          <w:rFonts w:ascii="Segoe UI" w:hAnsi="Segoe UI" w:cs="Segoe UI"/>
          <w:b/>
          <w:color w:val="000000" w:themeColor="text1"/>
          <w:sz w:val="20"/>
          <w:szCs w:val="20"/>
          <w:shd w:val="clear" w:color="auto" w:fill="FFFFFF"/>
        </w:rPr>
        <w:t>saga</w:t>
      </w:r>
      <w:proofErr w:type="gramEnd"/>
      <w:r w:rsidRPr="00FF4BE2">
        <w:rPr>
          <w:rFonts w:ascii="Segoe UI" w:hAnsi="Segoe UI" w:cs="Segoe UI"/>
          <w:b/>
          <w:color w:val="000000" w:themeColor="text1"/>
          <w:sz w:val="20"/>
          <w:szCs w:val="20"/>
          <w:shd w:val="clear" w:color="auto" w:fill="FFFFFF"/>
        </w:rPr>
        <w:t xml:space="preserve"> orchestrator </w:t>
      </w:r>
      <w:proofErr w:type="spellStart"/>
      <w:r w:rsidRPr="00FF4BE2">
        <w:rPr>
          <w:rFonts w:ascii="Segoe UI" w:hAnsi="Segoe UI" w:cs="Segoe UI"/>
          <w:b/>
          <w:color w:val="000000" w:themeColor="text1"/>
          <w:sz w:val="20"/>
          <w:szCs w:val="20"/>
          <w:shd w:val="clear" w:color="auto" w:fill="FFFFFF"/>
        </w:rPr>
        <w:t>vs</w:t>
      </w:r>
      <w:proofErr w:type="spellEnd"/>
      <w:r w:rsidRPr="00FF4BE2">
        <w:rPr>
          <w:rFonts w:ascii="Segoe UI" w:hAnsi="Segoe UI" w:cs="Segoe UI"/>
          <w:b/>
          <w:color w:val="000000" w:themeColor="text1"/>
          <w:sz w:val="20"/>
          <w:szCs w:val="20"/>
          <w:shd w:val="clear" w:color="auto" w:fill="FFFFFF"/>
        </w:rPr>
        <w:t xml:space="preserve"> sage choreography</w:t>
      </w:r>
    </w:p>
    <w:p w:rsidR="00FF4BE2" w:rsidRPr="006C03B2" w:rsidRDefault="00FF4BE2" w:rsidP="00FF4BE2">
      <w:pPr>
        <w:rPr>
          <w:rFonts w:ascii="Segoe UI" w:hAnsi="Segoe UI" w:cs="Segoe UI"/>
          <w:color w:val="0D0D0D"/>
          <w:sz w:val="20"/>
          <w:szCs w:val="20"/>
          <w:shd w:val="clear" w:color="auto" w:fill="FFFFFF"/>
        </w:rPr>
      </w:pPr>
      <w:r w:rsidRPr="006C03B2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Both Saga Orchestration and Saga Choreography are patterns used in distributed systems to manage long-running transactions involving multiple </w:t>
      </w:r>
      <w:proofErr w:type="gramStart"/>
      <w:r w:rsidRPr="006C03B2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service</w:t>
      </w:r>
      <w:proofErr w:type="gramEnd"/>
    </w:p>
    <w:p w:rsidR="00FF4BE2" w:rsidRPr="00FF4BE2" w:rsidRDefault="00FF4BE2" w:rsidP="00FF4BE2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0"/>
          <w:szCs w:val="20"/>
        </w:rPr>
      </w:pPr>
      <w:r w:rsidRPr="006C03B2">
        <w:rPr>
          <w:rFonts w:ascii="Segoe UI" w:eastAsia="Times New Roman" w:hAnsi="Segoe UI" w:cs="Segoe UI"/>
          <w:b/>
          <w:bCs/>
          <w:color w:val="0D0D0D"/>
          <w:sz w:val="20"/>
          <w:szCs w:val="20"/>
        </w:rPr>
        <w:t>Saga Orchestration</w:t>
      </w:r>
      <w:r w:rsidRPr="00FF4BE2">
        <w:rPr>
          <w:rFonts w:ascii="Segoe UI" w:eastAsia="Times New Roman" w:hAnsi="Segoe UI" w:cs="Segoe UI"/>
          <w:color w:val="0D0D0D"/>
          <w:sz w:val="20"/>
          <w:szCs w:val="20"/>
        </w:rPr>
        <w:t>:</w:t>
      </w:r>
    </w:p>
    <w:p w:rsidR="00FF4BE2" w:rsidRPr="00FF4BE2" w:rsidRDefault="00FF4BE2" w:rsidP="00FF4BE2">
      <w:pPr>
        <w:numPr>
          <w:ilvl w:val="0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0"/>
          <w:szCs w:val="20"/>
        </w:rPr>
      </w:pPr>
      <w:r w:rsidRPr="00FF4BE2">
        <w:rPr>
          <w:rFonts w:ascii="Segoe UI" w:eastAsia="Times New Roman" w:hAnsi="Segoe UI" w:cs="Segoe UI"/>
          <w:color w:val="0D0D0D"/>
          <w:sz w:val="20"/>
          <w:szCs w:val="20"/>
        </w:rPr>
        <w:t>In Saga Orchestration, there is a central component known as the Saga Orchestrator or Coordinator that controls the execution of the saga.</w:t>
      </w:r>
    </w:p>
    <w:p w:rsidR="00FF4BE2" w:rsidRPr="006C03B2" w:rsidRDefault="00FF4BE2" w:rsidP="00FF4BE2">
      <w:pPr>
        <w:rPr>
          <w:b/>
          <w:color w:val="000000" w:themeColor="text1"/>
          <w:sz w:val="20"/>
          <w:szCs w:val="20"/>
        </w:rPr>
      </w:pPr>
    </w:p>
    <w:p w:rsidR="00FF4BE2" w:rsidRPr="00FF4BE2" w:rsidRDefault="00FF4BE2" w:rsidP="00FF4BE2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0"/>
          <w:szCs w:val="20"/>
        </w:rPr>
      </w:pPr>
      <w:r w:rsidRPr="006C03B2">
        <w:rPr>
          <w:rFonts w:ascii="Segoe UI" w:eastAsia="Times New Roman" w:hAnsi="Segoe UI" w:cs="Segoe UI"/>
          <w:b/>
          <w:bCs/>
          <w:color w:val="0D0D0D"/>
          <w:sz w:val="20"/>
          <w:szCs w:val="20"/>
        </w:rPr>
        <w:t>Saga Choreography</w:t>
      </w:r>
      <w:r w:rsidRPr="00FF4BE2">
        <w:rPr>
          <w:rFonts w:ascii="Segoe UI" w:eastAsia="Times New Roman" w:hAnsi="Segoe UI" w:cs="Segoe UI"/>
          <w:color w:val="0D0D0D"/>
          <w:sz w:val="20"/>
          <w:szCs w:val="20"/>
        </w:rPr>
        <w:t>:</w:t>
      </w:r>
    </w:p>
    <w:p w:rsidR="00FF4BE2" w:rsidRPr="00FF4BE2" w:rsidRDefault="00FF4BE2" w:rsidP="00FF4BE2">
      <w:pPr>
        <w:numPr>
          <w:ilvl w:val="0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0"/>
          <w:szCs w:val="20"/>
        </w:rPr>
      </w:pPr>
      <w:r w:rsidRPr="00FF4BE2">
        <w:rPr>
          <w:rFonts w:ascii="Segoe UI" w:eastAsia="Times New Roman" w:hAnsi="Segoe UI" w:cs="Segoe UI"/>
          <w:color w:val="0D0D0D"/>
          <w:sz w:val="20"/>
          <w:szCs w:val="20"/>
        </w:rPr>
        <w:t>In Saga Choreography, there is no central orchestrator. Instead, each service participating in the saga is responsible for coordinating its own actions and reacting to events emitted by other services</w:t>
      </w:r>
    </w:p>
    <w:p w:rsidR="00FF4BE2" w:rsidRDefault="00FF4BE2" w:rsidP="00FF4BE2">
      <w:pPr>
        <w:rPr>
          <w:b/>
          <w:color w:val="000000" w:themeColor="text1"/>
          <w:sz w:val="20"/>
          <w:szCs w:val="20"/>
        </w:rPr>
      </w:pPr>
    </w:p>
    <w:p w:rsidR="00FF4BE2" w:rsidRPr="00AD362B" w:rsidRDefault="00FF4BE2" w:rsidP="00FF4BE2">
      <w:pPr>
        <w:rPr>
          <w:b/>
          <w:color w:val="000000" w:themeColor="text1"/>
        </w:rPr>
      </w:pPr>
      <w:r w:rsidRPr="00AD362B">
        <w:rPr>
          <w:b/>
          <w:color w:val="000000" w:themeColor="text1"/>
        </w:rPr>
        <w:t>Orchestration approach</w:t>
      </w:r>
      <w:r>
        <w:rPr>
          <w:b/>
          <w:color w:val="000000" w:themeColor="text1"/>
        </w:rPr>
        <w:t xml:space="preserve"> ----- command and control approach </w:t>
      </w:r>
      <w:proofErr w:type="gramStart"/>
      <w:r>
        <w:rPr>
          <w:b/>
          <w:color w:val="000000" w:themeColor="text1"/>
        </w:rPr>
        <w:t>( like</w:t>
      </w:r>
      <w:proofErr w:type="gramEnd"/>
      <w:r>
        <w:rPr>
          <w:b/>
          <w:color w:val="000000" w:themeColor="text1"/>
        </w:rPr>
        <w:t xml:space="preserve"> in music system)</w:t>
      </w:r>
    </w:p>
    <w:p w:rsidR="00FF4BE2" w:rsidRDefault="00FF4BE2" w:rsidP="00FF4BE2">
      <w:pPr>
        <w:rPr>
          <w:b/>
          <w:color w:val="000000" w:themeColor="text1"/>
        </w:rPr>
      </w:pPr>
      <w:r w:rsidRPr="00AD362B">
        <w:rPr>
          <w:b/>
          <w:color w:val="000000" w:themeColor="text1"/>
        </w:rPr>
        <w:t>Choreography approach</w:t>
      </w:r>
      <w:r>
        <w:rPr>
          <w:b/>
          <w:color w:val="000000" w:themeColor="text1"/>
        </w:rPr>
        <w:t xml:space="preserve"> ------trust and verify</w:t>
      </w:r>
    </w:p>
    <w:p w:rsidR="008041BC" w:rsidRDefault="008041BC" w:rsidP="008041BC">
      <w:pPr>
        <w:rPr>
          <w:color w:val="000000" w:themeColor="text1"/>
        </w:rPr>
      </w:pPr>
      <w:r>
        <w:rPr>
          <w:b/>
          <w:color w:val="000000" w:themeColor="text1"/>
        </w:rPr>
        <w:t xml:space="preserve">User </w:t>
      </w:r>
      <w:proofErr w:type="gramStart"/>
      <w:r>
        <w:rPr>
          <w:b/>
          <w:color w:val="000000" w:themeColor="text1"/>
        </w:rPr>
        <w:t>service :</w:t>
      </w:r>
      <w:proofErr w:type="gramEnd"/>
      <w:r>
        <w:rPr>
          <w:b/>
          <w:color w:val="000000" w:themeColor="text1"/>
        </w:rPr>
        <w:t xml:space="preserve"> </w:t>
      </w:r>
      <w:r>
        <w:rPr>
          <w:color w:val="000000" w:themeColor="text1"/>
        </w:rPr>
        <w:t xml:space="preserve"> is going to act as orchestrator</w:t>
      </w:r>
    </w:p>
    <w:p w:rsidR="008041BC" w:rsidRDefault="008041BC" w:rsidP="008041BC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3327400" cy="2045672"/>
            <wp:effectExtent l="19050" t="0" r="635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98" cy="2047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1BC" w:rsidRDefault="008041BC" w:rsidP="008041BC">
      <w:pPr>
        <w:rPr>
          <w:color w:val="000000" w:themeColor="text1"/>
        </w:rPr>
      </w:pPr>
      <w:r>
        <w:rPr>
          <w:color w:val="000000" w:themeColor="text1"/>
        </w:rPr>
        <w:t xml:space="preserve">User service has </w:t>
      </w:r>
      <w:proofErr w:type="gramStart"/>
      <w:r>
        <w:rPr>
          <w:color w:val="000000" w:themeColor="text1"/>
        </w:rPr>
        <w:t>control ,</w:t>
      </w:r>
      <w:proofErr w:type="gramEnd"/>
      <w:r>
        <w:rPr>
          <w:color w:val="000000" w:themeColor="text1"/>
        </w:rPr>
        <w:t xml:space="preserve"> it will talk to all service and give the command :----</w:t>
      </w:r>
    </w:p>
    <w:p w:rsidR="008041BC" w:rsidRDefault="008041BC" w:rsidP="008041BC">
      <w:pPr>
        <w:rPr>
          <w:color w:val="000000" w:themeColor="text1"/>
        </w:rPr>
      </w:pPr>
      <w:r>
        <w:rPr>
          <w:color w:val="000000" w:themeColor="text1"/>
        </w:rPr>
        <w:t xml:space="preserve">U </w:t>
      </w:r>
      <w:proofErr w:type="gramStart"/>
      <w:r>
        <w:rPr>
          <w:color w:val="000000" w:themeColor="text1"/>
        </w:rPr>
        <w:t>take</w:t>
      </w:r>
      <w:proofErr w:type="gramEnd"/>
      <w:r>
        <w:rPr>
          <w:color w:val="000000" w:themeColor="text1"/>
        </w:rPr>
        <w:t xml:space="preserve"> course, u do payment, u send notification</w:t>
      </w:r>
    </w:p>
    <w:p w:rsidR="008041BC" w:rsidRDefault="008041BC" w:rsidP="008041BC">
      <w:pPr>
        <w:rPr>
          <w:color w:val="000000" w:themeColor="text1"/>
        </w:rPr>
      </w:pPr>
      <w:r w:rsidRPr="00144970">
        <w:rPr>
          <w:b/>
          <w:color w:val="000000" w:themeColor="text1"/>
        </w:rPr>
        <w:t>Basically user service has all the control and command. It is talking to diff service and telling what to do</w:t>
      </w:r>
      <w:r>
        <w:rPr>
          <w:b/>
          <w:color w:val="000000" w:themeColor="text1"/>
        </w:rPr>
        <w:t xml:space="preserve"> </w:t>
      </w:r>
      <w:r>
        <w:rPr>
          <w:color w:val="000000" w:themeColor="text1"/>
        </w:rPr>
        <w:t xml:space="preserve">So this is how orchestration approach </w:t>
      </w:r>
      <w:proofErr w:type="gramStart"/>
      <w:r>
        <w:rPr>
          <w:color w:val="000000" w:themeColor="text1"/>
        </w:rPr>
        <w:t>look</w:t>
      </w:r>
      <w:proofErr w:type="gramEnd"/>
      <w:r>
        <w:rPr>
          <w:color w:val="000000" w:themeColor="text1"/>
        </w:rPr>
        <w:t xml:space="preserve"> like</w:t>
      </w:r>
    </w:p>
    <w:p w:rsidR="008041BC" w:rsidRDefault="008041BC" w:rsidP="008041BC">
      <w:pPr>
        <w:rPr>
          <w:b/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Pr="004135EA">
        <w:rPr>
          <w:b/>
          <w:color w:val="000000" w:themeColor="text1"/>
        </w:rPr>
        <w:t xml:space="preserve">How choreography looks </w:t>
      </w:r>
      <w:proofErr w:type="gramStart"/>
      <w:r w:rsidRPr="004135EA">
        <w:rPr>
          <w:b/>
          <w:color w:val="000000" w:themeColor="text1"/>
        </w:rPr>
        <w:t>like ?</w:t>
      </w:r>
      <w:proofErr w:type="gramEnd"/>
    </w:p>
    <w:p w:rsidR="008041BC" w:rsidRDefault="008041BC" w:rsidP="008041BC">
      <w:pPr>
        <w:rPr>
          <w:color w:val="000000" w:themeColor="text1"/>
        </w:rPr>
      </w:pPr>
      <w:proofErr w:type="gramStart"/>
      <w:r>
        <w:rPr>
          <w:b/>
          <w:color w:val="000000" w:themeColor="text1"/>
        </w:rPr>
        <w:t xml:space="preserve">There </w:t>
      </w:r>
      <w:r>
        <w:rPr>
          <w:color w:val="000000" w:themeColor="text1"/>
        </w:rPr>
        <w:t xml:space="preserve"> is</w:t>
      </w:r>
      <w:proofErr w:type="gramEnd"/>
      <w:r>
        <w:rPr>
          <w:color w:val="000000" w:themeColor="text1"/>
        </w:rPr>
        <w:t xml:space="preserve"> no orchestrator </w:t>
      </w:r>
    </w:p>
    <w:p w:rsidR="008041BC" w:rsidRDefault="008041BC" w:rsidP="008041BC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536950" cy="2100667"/>
            <wp:effectExtent l="19050" t="0" r="635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210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1BC" w:rsidRDefault="008041BC" w:rsidP="008041BC">
      <w:pPr>
        <w:rPr>
          <w:color w:val="000000" w:themeColor="text1"/>
        </w:rPr>
      </w:pPr>
      <w:r>
        <w:rPr>
          <w:color w:val="000000" w:themeColor="text1"/>
        </w:rPr>
        <w:t xml:space="preserve">None of the service acting as </w:t>
      </w:r>
      <w:proofErr w:type="gramStart"/>
      <w:r>
        <w:rPr>
          <w:color w:val="000000" w:themeColor="text1"/>
        </w:rPr>
        <w:t>orchestrator  ,</w:t>
      </w:r>
      <w:proofErr w:type="gramEnd"/>
      <w:r>
        <w:rPr>
          <w:color w:val="000000" w:themeColor="text1"/>
        </w:rPr>
        <w:t xml:space="preserve"> all other service emits events and all other services reacting to those event to complete the whole business flow.</w:t>
      </w:r>
    </w:p>
    <w:p w:rsidR="008041BC" w:rsidRDefault="008041BC" w:rsidP="008041BC">
      <w:pPr>
        <w:rPr>
          <w:rFonts w:ascii="Arial" w:hAnsi="Arial" w:cs="Arial"/>
          <w:color w:val="474747"/>
          <w:sz w:val="20"/>
          <w:szCs w:val="20"/>
          <w:shd w:val="clear" w:color="auto" w:fill="FFFFFF"/>
        </w:rPr>
      </w:pPr>
      <w:r w:rsidRPr="00733CD8">
        <w:rPr>
          <w:rFonts w:ascii="Arial" w:hAnsi="Arial" w:cs="Arial"/>
          <w:color w:val="474747"/>
          <w:sz w:val="20"/>
          <w:szCs w:val="20"/>
          <w:shd w:val="clear" w:color="auto" w:fill="FFFFFF"/>
        </w:rPr>
        <w:t xml:space="preserve">Each service is a system apart with its own database, and it is very hard to maintain data consistency. Saga pattern can help us maintain the data consistency among the </w:t>
      </w:r>
      <w:proofErr w:type="spellStart"/>
      <w:r w:rsidRPr="00733CD8">
        <w:rPr>
          <w:rFonts w:ascii="Arial" w:hAnsi="Arial" w:cs="Arial"/>
          <w:color w:val="474747"/>
          <w:sz w:val="20"/>
          <w:szCs w:val="20"/>
          <w:shd w:val="clear" w:color="auto" w:fill="FFFFFF"/>
        </w:rPr>
        <w:t>microservices</w:t>
      </w:r>
      <w:proofErr w:type="spellEnd"/>
      <w:r w:rsidRPr="00733CD8">
        <w:rPr>
          <w:rFonts w:ascii="Arial" w:hAnsi="Arial" w:cs="Arial"/>
          <w:color w:val="474747"/>
          <w:sz w:val="20"/>
          <w:szCs w:val="20"/>
          <w:shd w:val="clear" w:color="auto" w:fill="FFFFFF"/>
        </w:rPr>
        <w:t xml:space="preserve"> architecture efficiently. Event Sourcing ensures that all changes to business entity's state are stored as a sequence of events.</w:t>
      </w:r>
    </w:p>
    <w:p w:rsidR="006C03B2" w:rsidRDefault="006C03B2" w:rsidP="008041BC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6C03B2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Question 10 </w:t>
      </w:r>
    </w:p>
    <w:p w:rsidR="006C03B2" w:rsidRPr="00092A14" w:rsidRDefault="006C03B2" w:rsidP="008041BC">
      <w:pPr>
        <w:rPr>
          <w:rFonts w:ascii="Arial" w:hAnsi="Arial" w:cs="Arial"/>
          <w:b/>
          <w:sz w:val="20"/>
          <w:szCs w:val="20"/>
          <w:shd w:val="clear" w:color="auto" w:fill="FFFFFF"/>
        </w:rPr>
      </w:pPr>
      <w:r w:rsidRPr="00092A14">
        <w:rPr>
          <w:rFonts w:ascii="Arial" w:hAnsi="Arial" w:cs="Arial"/>
          <w:b/>
          <w:sz w:val="20"/>
          <w:szCs w:val="20"/>
          <w:shd w:val="clear" w:color="auto" w:fill="FFFFFF"/>
        </w:rPr>
        <w:t xml:space="preserve">How do u do load </w:t>
      </w:r>
      <w:proofErr w:type="gramStart"/>
      <w:r w:rsidRPr="00092A14">
        <w:rPr>
          <w:rFonts w:ascii="Arial" w:hAnsi="Arial" w:cs="Arial"/>
          <w:b/>
          <w:sz w:val="20"/>
          <w:szCs w:val="20"/>
          <w:shd w:val="clear" w:color="auto" w:fill="FFFFFF"/>
        </w:rPr>
        <w:t>balancing</w:t>
      </w:r>
      <w:r w:rsidR="00092A14">
        <w:rPr>
          <w:rFonts w:ascii="Arial" w:hAnsi="Arial" w:cs="Arial"/>
          <w:b/>
          <w:sz w:val="20"/>
          <w:szCs w:val="20"/>
          <w:shd w:val="clear" w:color="auto" w:fill="FFFFFF"/>
        </w:rPr>
        <w:t xml:space="preserve"> ?</w:t>
      </w:r>
      <w:proofErr w:type="gramEnd"/>
    </w:p>
    <w:p w:rsidR="006C03B2" w:rsidRDefault="006C03B2" w:rsidP="008041BC">
      <w:pPr>
        <w:rPr>
          <w:rFonts w:ascii="Arial" w:hAnsi="Arial" w:cs="Arial"/>
          <w:b/>
          <w:sz w:val="20"/>
          <w:szCs w:val="20"/>
          <w:shd w:val="clear" w:color="auto" w:fill="FFFFFF"/>
        </w:rPr>
      </w:pPr>
      <w:proofErr w:type="gramStart"/>
      <w:r w:rsidRPr="006C03B2">
        <w:rPr>
          <w:rFonts w:ascii="Arial" w:hAnsi="Arial" w:cs="Arial"/>
          <w:b/>
          <w:sz w:val="20"/>
          <w:szCs w:val="20"/>
          <w:shd w:val="clear" w:color="auto" w:fill="FFFFFF"/>
        </w:rPr>
        <w:t>client</w:t>
      </w:r>
      <w:proofErr w:type="gramEnd"/>
      <w:r w:rsidRPr="006C03B2">
        <w:rPr>
          <w:rFonts w:ascii="Arial" w:hAnsi="Arial" w:cs="Arial"/>
          <w:b/>
          <w:sz w:val="20"/>
          <w:szCs w:val="20"/>
          <w:shd w:val="clear" w:color="auto" w:fill="FFFFFF"/>
        </w:rPr>
        <w:t xml:space="preserve"> side load balancing :----- spring-cloud-starter-</w:t>
      </w:r>
      <w:proofErr w:type="spellStart"/>
      <w:r w:rsidRPr="006C03B2">
        <w:rPr>
          <w:rFonts w:ascii="Arial" w:hAnsi="Arial" w:cs="Arial"/>
          <w:b/>
          <w:sz w:val="20"/>
          <w:szCs w:val="20"/>
          <w:shd w:val="clear" w:color="auto" w:fill="FFFFFF"/>
        </w:rPr>
        <w:t>loadbalancer</w:t>
      </w:r>
      <w:proofErr w:type="spellEnd"/>
    </w:p>
    <w:p w:rsidR="00092A14" w:rsidRDefault="00092A14" w:rsidP="008041BC">
      <w:pPr>
        <w:rPr>
          <w:rFonts w:ascii="Arial" w:hAnsi="Arial" w:cs="Arial"/>
          <w:b/>
          <w:sz w:val="20"/>
          <w:szCs w:val="20"/>
          <w:shd w:val="clear" w:color="auto" w:fill="FFFFFF"/>
        </w:rPr>
      </w:pPr>
      <w:proofErr w:type="gramStart"/>
      <w:r>
        <w:rPr>
          <w:rFonts w:ascii="Arial" w:hAnsi="Arial" w:cs="Arial"/>
          <w:b/>
          <w:sz w:val="20"/>
          <w:szCs w:val="20"/>
          <w:shd w:val="clear" w:color="auto" w:fill="FFFFFF"/>
        </w:rPr>
        <w:lastRenderedPageBreak/>
        <w:t>server</w:t>
      </w:r>
      <w:proofErr w:type="gramEnd"/>
      <w:r>
        <w:rPr>
          <w:rFonts w:ascii="Arial" w:hAnsi="Arial" w:cs="Arial"/>
          <w:b/>
          <w:sz w:val="20"/>
          <w:szCs w:val="20"/>
          <w:shd w:val="clear" w:color="auto" w:fill="FFFFFF"/>
        </w:rPr>
        <w:t xml:space="preserve"> side load balancing : </w:t>
      </w:r>
      <w:proofErr w:type="spellStart"/>
      <w:r>
        <w:rPr>
          <w:rFonts w:ascii="Arial" w:hAnsi="Arial" w:cs="Arial"/>
          <w:b/>
          <w:sz w:val="20"/>
          <w:szCs w:val="20"/>
          <w:shd w:val="clear" w:color="auto" w:fill="FFFFFF"/>
        </w:rPr>
        <w:t>api</w:t>
      </w:r>
      <w:proofErr w:type="spellEnd"/>
      <w:r>
        <w:rPr>
          <w:rFonts w:ascii="Arial" w:hAnsi="Arial" w:cs="Arial"/>
          <w:b/>
          <w:sz w:val="20"/>
          <w:szCs w:val="20"/>
          <w:shd w:val="clear" w:color="auto" w:fill="FFFFFF"/>
        </w:rPr>
        <w:t xml:space="preserve"> gateway</w:t>
      </w:r>
    </w:p>
    <w:p w:rsidR="00092A14" w:rsidRPr="006C03B2" w:rsidRDefault="00092A14" w:rsidP="008041BC">
      <w:pPr>
        <w:rPr>
          <w:rFonts w:ascii="Arial" w:hAnsi="Arial" w:cs="Arial"/>
          <w:b/>
          <w:sz w:val="20"/>
          <w:szCs w:val="20"/>
          <w:shd w:val="clear" w:color="auto" w:fill="FFFFFF"/>
        </w:rPr>
      </w:pPr>
      <w:r w:rsidRPr="00092A14">
        <w:rPr>
          <w:rFonts w:ascii="Arial" w:hAnsi="Arial" w:cs="Arial"/>
          <w:b/>
          <w:sz w:val="20"/>
          <w:szCs w:val="20"/>
          <w:shd w:val="clear" w:color="auto" w:fill="FFFFFF"/>
        </w:rPr>
        <w:drawing>
          <wp:inline distT="0" distB="0" distL="0" distR="0">
            <wp:extent cx="3416300" cy="1054100"/>
            <wp:effectExtent l="0" t="0" r="0" b="0"/>
            <wp:docPr id="1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1BC" w:rsidRDefault="00092A14" w:rsidP="00FF4BE2">
      <w:pPr>
        <w:rPr>
          <w:b/>
          <w:color w:val="FF0000"/>
        </w:rPr>
      </w:pPr>
      <w:r w:rsidRPr="00092A14">
        <w:rPr>
          <w:b/>
          <w:color w:val="FF0000"/>
        </w:rPr>
        <w:t xml:space="preserve">Question </w:t>
      </w:r>
      <w:proofErr w:type="gramStart"/>
      <w:r w:rsidRPr="00092A14">
        <w:rPr>
          <w:b/>
          <w:color w:val="FF0000"/>
        </w:rPr>
        <w:t>11 :</w:t>
      </w:r>
      <w:proofErr w:type="gramEnd"/>
    </w:p>
    <w:p w:rsidR="00092A14" w:rsidRDefault="00092A14" w:rsidP="00FF4BE2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How do you configure </w:t>
      </w:r>
      <w:proofErr w:type="spellStart"/>
      <w:proofErr w:type="gramStart"/>
      <w:r>
        <w:rPr>
          <w:b/>
          <w:color w:val="000000" w:themeColor="text1"/>
        </w:rPr>
        <w:t>api</w:t>
      </w:r>
      <w:proofErr w:type="spellEnd"/>
      <w:proofErr w:type="gramEnd"/>
      <w:r>
        <w:rPr>
          <w:b/>
          <w:color w:val="000000" w:themeColor="text1"/>
        </w:rPr>
        <w:t xml:space="preserve"> gateway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color w:val="000000"/>
          <w:lang w:bidi="hi-IN"/>
        </w:rPr>
      </w:pPr>
    </w:p>
    <w:p w:rsidR="00092A14" w:rsidRPr="008F085B" w:rsidRDefault="00092A14" w:rsidP="00092A14">
      <w:pPr>
        <w:spacing w:after="0" w:line="240" w:lineRule="auto"/>
        <w:ind w:left="3780"/>
        <w:rPr>
          <w:rFonts w:ascii="Calibri" w:eastAsia="Times New Roman" w:hAnsi="Calibri" w:cs="Calibri"/>
          <w:color w:val="FA0000"/>
          <w:lang w:bidi="hi-IN"/>
        </w:rPr>
      </w:pPr>
      <w:r w:rsidRPr="008F085B">
        <w:rPr>
          <w:rFonts w:ascii="Calibri" w:eastAsia="Times New Roman" w:hAnsi="Calibri" w:cs="Calibri"/>
          <w:color w:val="FA0000"/>
          <w:lang w:bidi="hi-IN"/>
        </w:rPr>
        <w:t>Gateway</w:t>
      </w:r>
    </w:p>
    <w:p w:rsidR="00092A14" w:rsidRPr="008F085B" w:rsidRDefault="00092A14" w:rsidP="00092A14">
      <w:pPr>
        <w:spacing w:after="0" w:line="240" w:lineRule="auto"/>
        <w:ind w:left="3780"/>
        <w:rPr>
          <w:rFonts w:ascii="Calibri" w:eastAsia="Times New Roman" w:hAnsi="Calibri" w:cs="Calibri"/>
          <w:color w:val="FA0000"/>
          <w:lang w:bidi="hi-IN"/>
        </w:rPr>
      </w:pPr>
      <w:r w:rsidRPr="008F085B">
        <w:rPr>
          <w:rFonts w:ascii="Calibri" w:eastAsia="Times New Roman" w:hAnsi="Calibri" w:cs="Calibri"/>
          <w:color w:val="FA0000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color w:val="000000"/>
          <w:lang w:bidi="hi-IN"/>
        </w:rPr>
      </w:pPr>
      <w:r w:rsidRPr="008F085B">
        <w:rPr>
          <w:rFonts w:ascii="Calibri" w:eastAsia="Times New Roman" w:hAnsi="Calibri" w:cs="Calibri"/>
          <w:color w:val="000000"/>
          <w:lang w:bidi="hi-IN"/>
        </w:rPr>
        <w:t>We have non functional requirement across m/s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color w:val="000000"/>
          <w:lang w:bidi="hi-IN"/>
        </w:rPr>
      </w:pPr>
      <w:r w:rsidRPr="008F085B">
        <w:rPr>
          <w:rFonts w:ascii="Calibri" w:eastAsia="Times New Roman" w:hAnsi="Calibri" w:cs="Calibri"/>
          <w:color w:val="000000"/>
          <w:lang w:bidi="hi-IN"/>
        </w:rPr>
        <w:t>Security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color w:val="000000"/>
          <w:lang w:bidi="hi-IN"/>
        </w:rPr>
      </w:pPr>
      <w:r w:rsidRPr="008F085B">
        <w:rPr>
          <w:rFonts w:ascii="Calibri" w:eastAsia="Times New Roman" w:hAnsi="Calibri" w:cs="Calibri"/>
          <w:color w:val="000000"/>
          <w:lang w:bidi="hi-IN"/>
        </w:rPr>
        <w:t>Tracing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color w:val="000000"/>
          <w:lang w:bidi="hi-IN"/>
        </w:rPr>
      </w:pPr>
      <w:r w:rsidRPr="008F085B">
        <w:rPr>
          <w:rFonts w:ascii="Calibri" w:eastAsia="Times New Roman" w:hAnsi="Calibri" w:cs="Calibri"/>
          <w:color w:val="000000"/>
          <w:lang w:bidi="hi-IN"/>
        </w:rPr>
        <w:t xml:space="preserve">Service </w:t>
      </w:r>
      <w:proofErr w:type="gramStart"/>
      <w:r w:rsidRPr="008F085B">
        <w:rPr>
          <w:rFonts w:ascii="Calibri" w:eastAsia="Times New Roman" w:hAnsi="Calibri" w:cs="Calibri"/>
          <w:color w:val="000000"/>
          <w:lang w:bidi="hi-IN"/>
        </w:rPr>
        <w:t>aggregation :---</w:t>
      </w:r>
      <w:proofErr w:type="gramEnd"/>
      <w:r w:rsidRPr="008F085B">
        <w:rPr>
          <w:rFonts w:ascii="Calibri" w:eastAsia="Times New Roman" w:hAnsi="Calibri" w:cs="Calibri"/>
          <w:color w:val="000000"/>
          <w:lang w:bidi="hi-IN"/>
        </w:rPr>
        <w:t xml:space="preserve"> client may need call to various m/s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color w:val="000000"/>
          <w:lang w:bidi="hi-IN"/>
        </w:rPr>
      </w:pPr>
      <w:r w:rsidRPr="008F085B">
        <w:rPr>
          <w:rFonts w:ascii="Calibri" w:eastAsia="Times New Roman" w:hAnsi="Calibri" w:cs="Calibri"/>
          <w:color w:val="000000"/>
          <w:lang w:bidi="hi-IN"/>
        </w:rPr>
        <w:t>Rate Limits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color w:val="000000"/>
          <w:lang w:bidi="hi-IN"/>
        </w:rPr>
      </w:pPr>
      <w:r w:rsidRPr="008F085B">
        <w:rPr>
          <w:rFonts w:ascii="Calibri" w:eastAsia="Times New Roman" w:hAnsi="Calibri" w:cs="Calibri"/>
          <w:color w:val="000000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Rate limiting is </w:t>
      </w:r>
      <w:r w:rsidRPr="008F085B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  <w:lang w:bidi="hi-IN"/>
        </w:rPr>
        <w:t>a strategy for limiting network traffic</w:t>
      </w:r>
      <w:r w:rsidRPr="008F085B">
        <w:rPr>
          <w:rFonts w:ascii="Calibri" w:eastAsia="Times New Roman" w:hAnsi="Calibri" w:cs="Calibri"/>
          <w:lang w:bidi="hi-IN"/>
        </w:rPr>
        <w:t xml:space="preserve">. Rate limiting can help stop certain kinds of malicious </w:t>
      </w:r>
      <w:proofErr w:type="spellStart"/>
      <w:r w:rsidRPr="008F085B">
        <w:rPr>
          <w:rFonts w:ascii="Calibri" w:eastAsia="Times New Roman" w:hAnsi="Calibri" w:cs="Calibri"/>
          <w:lang w:bidi="hi-IN"/>
        </w:rPr>
        <w:t>bot</w:t>
      </w:r>
      <w:proofErr w:type="spellEnd"/>
      <w:r w:rsidRPr="008F085B">
        <w:rPr>
          <w:rFonts w:ascii="Calibri" w:eastAsia="Times New Roman" w:hAnsi="Calibri" w:cs="Calibri"/>
          <w:lang w:bidi="hi-IN"/>
        </w:rPr>
        <w:t xml:space="preserve"> activity. It can also reduce strain on web servers.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proofErr w:type="gramStart"/>
      <w:r w:rsidRPr="008F085B">
        <w:rPr>
          <w:rFonts w:ascii="Calibri" w:eastAsia="Times New Roman" w:hAnsi="Calibri" w:cs="Calibri"/>
          <w:lang w:bidi="hi-IN"/>
        </w:rPr>
        <w:t>A </w:t>
      </w:r>
      <w:r w:rsidRPr="008F085B">
        <w:rPr>
          <w:rFonts w:ascii="Arial" w:eastAsia="Times New Roman" w:hAnsi="Arial" w:cs="Arial"/>
          <w:b/>
          <w:bCs/>
          <w:color w:val="5F6368"/>
          <w:sz w:val="21"/>
          <w:szCs w:val="21"/>
          <w:shd w:val="clear" w:color="auto" w:fill="FFFFFF"/>
          <w:lang w:bidi="hi-IN"/>
        </w:rPr>
        <w:t>rate</w:t>
      </w:r>
      <w:r w:rsidRPr="008F085B">
        <w:rPr>
          <w:rFonts w:ascii="Calibri" w:eastAsia="Times New Roman" w:hAnsi="Calibri" w:cs="Calibri"/>
          <w:lang w:bidi="hi-IN"/>
        </w:rPr>
        <w:t> limiter that </w:t>
      </w:r>
      <w:r w:rsidRPr="008F085B">
        <w:rPr>
          <w:rFonts w:ascii="Arial" w:eastAsia="Times New Roman" w:hAnsi="Arial" w:cs="Arial"/>
          <w:b/>
          <w:bCs/>
          <w:color w:val="5F6368"/>
          <w:sz w:val="21"/>
          <w:szCs w:val="21"/>
          <w:shd w:val="clear" w:color="auto" w:fill="FFFFFF"/>
          <w:lang w:bidi="hi-IN"/>
        </w:rPr>
        <w:t>limits</w:t>
      </w:r>
      <w:r w:rsidRPr="008F085B">
        <w:rPr>
          <w:rFonts w:ascii="Calibri" w:eastAsia="Times New Roman" w:hAnsi="Calibri" w:cs="Calibri"/>
          <w:lang w:bidi="hi-IN"/>
        </w:rPr>
        <w:t> the number of requests received by the API within any given second.</w:t>
      </w:r>
      <w:proofErr w:type="gramEnd"/>
      <w:r w:rsidRPr="008F085B">
        <w:rPr>
          <w:rFonts w:ascii="Calibri" w:eastAsia="Times New Roman" w:hAnsi="Calibri" w:cs="Calibri"/>
          <w:lang w:bidi="hi-IN"/>
        </w:rPr>
        <w:t xml:space="preserve"> For most APIs, Stripe allows up to 100 read operations per second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b/>
          <w:bCs/>
          <w:lang w:bidi="hi-IN"/>
        </w:rPr>
        <w:t>Note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These all are cross cutting concern and we can configure this in spring cloud gateway and all m/s will be redirected through the gateway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 xml:space="preserve">If the </w:t>
      </w:r>
      <w:proofErr w:type="spellStart"/>
      <w:r w:rsidRPr="008F085B">
        <w:rPr>
          <w:rFonts w:ascii="Calibri" w:eastAsia="Times New Roman" w:hAnsi="Calibri" w:cs="Calibri"/>
          <w:lang w:bidi="hi-IN"/>
        </w:rPr>
        <w:t>productService</w:t>
      </w:r>
      <w:proofErr w:type="spellEnd"/>
      <w:r w:rsidRPr="008F085B">
        <w:rPr>
          <w:rFonts w:ascii="Calibri" w:eastAsia="Times New Roman" w:hAnsi="Calibri" w:cs="Calibri"/>
          <w:lang w:bidi="hi-IN"/>
        </w:rPr>
        <w:t xml:space="preserve"> want to use </w:t>
      </w:r>
      <w:proofErr w:type="spellStart"/>
      <w:r w:rsidRPr="008F085B">
        <w:rPr>
          <w:rFonts w:ascii="Calibri" w:eastAsia="Times New Roman" w:hAnsi="Calibri" w:cs="Calibri"/>
          <w:lang w:bidi="hi-IN"/>
        </w:rPr>
        <w:t>couponService</w:t>
      </w:r>
      <w:proofErr w:type="spellEnd"/>
      <w:r w:rsidRPr="008F085B">
        <w:rPr>
          <w:rFonts w:ascii="Calibri" w:eastAsia="Times New Roman" w:hAnsi="Calibri" w:cs="Calibri"/>
          <w:lang w:bidi="hi-IN"/>
        </w:rPr>
        <w:t xml:space="preserve">, it need to pass through gateway, the gateway will route to </w:t>
      </w:r>
      <w:proofErr w:type="spellStart"/>
      <w:r w:rsidRPr="008F085B">
        <w:rPr>
          <w:rFonts w:ascii="Calibri" w:eastAsia="Times New Roman" w:hAnsi="Calibri" w:cs="Calibri"/>
          <w:lang w:bidi="hi-IN"/>
        </w:rPr>
        <w:t>couponservice</w:t>
      </w:r>
      <w:proofErr w:type="spellEnd"/>
      <w:r w:rsidRPr="008F085B">
        <w:rPr>
          <w:rFonts w:ascii="Calibri" w:eastAsia="Times New Roman" w:hAnsi="Calibri" w:cs="Calibri"/>
          <w:lang w:bidi="hi-IN"/>
        </w:rPr>
        <w:t xml:space="preserve"> get the response back and hands it to </w:t>
      </w:r>
      <w:proofErr w:type="spellStart"/>
      <w:r w:rsidRPr="008F085B">
        <w:rPr>
          <w:rFonts w:ascii="Calibri" w:eastAsia="Times New Roman" w:hAnsi="Calibri" w:cs="Calibri"/>
          <w:lang w:bidi="hi-IN"/>
        </w:rPr>
        <w:t>productservice</w:t>
      </w:r>
      <w:proofErr w:type="spellEnd"/>
      <w:r w:rsidRPr="008F085B">
        <w:rPr>
          <w:rFonts w:ascii="Calibri" w:eastAsia="Times New Roman" w:hAnsi="Calibri" w:cs="Calibri"/>
          <w:lang w:bidi="hi-IN"/>
        </w:rPr>
        <w:t>. In the process it can apply any cross cutting concern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noProof/>
        </w:rPr>
        <w:drawing>
          <wp:inline distT="0" distB="0" distL="0" distR="0">
            <wp:extent cx="3257550" cy="1733550"/>
            <wp:effectExtent l="0" t="0" r="0" b="0"/>
            <wp:docPr id="78" name="Picture 7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lastRenderedPageBreak/>
        <w:t>If multiple instance of m/s is running gateway will do server side load balancing for us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proofErr w:type="gramStart"/>
      <w:r w:rsidRPr="008F085B">
        <w:rPr>
          <w:rFonts w:ascii="Calibri" w:eastAsia="Times New Roman" w:hAnsi="Calibri" w:cs="Calibri"/>
          <w:lang w:bidi="hi-IN"/>
        </w:rPr>
        <w:t>Note :--</w:t>
      </w:r>
      <w:proofErr w:type="gramEnd"/>
      <w:r w:rsidRPr="008F085B">
        <w:rPr>
          <w:rFonts w:ascii="Calibri" w:eastAsia="Times New Roman" w:hAnsi="Calibri" w:cs="Calibri"/>
          <w:lang w:bidi="hi-IN"/>
        </w:rPr>
        <w:t xml:space="preserve"> preprocessing and post processing occur in gateway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b/>
          <w:bCs/>
          <w:lang w:bidi="hi-IN"/>
        </w:rPr>
        <w:t>Step -1 create gateway service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proofErr w:type="gramStart"/>
      <w:r w:rsidRPr="008F085B">
        <w:rPr>
          <w:rFonts w:ascii="Calibri" w:eastAsia="Times New Roman" w:hAnsi="Calibri" w:cs="Calibri"/>
          <w:b/>
          <w:bCs/>
          <w:lang w:bidi="hi-IN"/>
        </w:rPr>
        <w:t>Note :---</w:t>
      </w:r>
      <w:proofErr w:type="gramEnd"/>
      <w:r w:rsidRPr="008F085B">
        <w:rPr>
          <w:rFonts w:ascii="Calibri" w:eastAsia="Times New Roman" w:hAnsi="Calibri" w:cs="Calibri"/>
          <w:b/>
          <w:bCs/>
          <w:lang w:bidi="hi-IN"/>
        </w:rPr>
        <w:t xml:space="preserve"> 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proofErr w:type="gramStart"/>
      <w:r w:rsidRPr="008F085B">
        <w:rPr>
          <w:rFonts w:ascii="Calibri" w:eastAsia="Times New Roman" w:hAnsi="Calibri" w:cs="Calibri"/>
          <w:lang w:bidi="hi-IN"/>
        </w:rPr>
        <w:t>our</w:t>
      </w:r>
      <w:proofErr w:type="gramEnd"/>
      <w:r w:rsidRPr="008F085B">
        <w:rPr>
          <w:rFonts w:ascii="Calibri" w:eastAsia="Times New Roman" w:hAnsi="Calibri" w:cs="Calibri"/>
          <w:lang w:bidi="hi-IN"/>
        </w:rPr>
        <w:t xml:space="preserve"> gateway will communicate to eureka server to get other info for this will add eureka discovery client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noProof/>
        </w:rPr>
        <w:drawing>
          <wp:inline distT="0" distB="0" distL="0" distR="0">
            <wp:extent cx="3028950" cy="2362200"/>
            <wp:effectExtent l="0" t="0" r="0" b="0"/>
            <wp:docPr id="77" name="Picture 7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noProof/>
        </w:rPr>
        <w:drawing>
          <wp:inline distT="0" distB="0" distL="0" distR="0">
            <wp:extent cx="2876550" cy="2152650"/>
            <wp:effectExtent l="0" t="0" r="0" b="0"/>
            <wp:docPr id="76" name="Picture 7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It will register in eureka server by name gateway-service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noProof/>
        </w:rPr>
        <w:drawing>
          <wp:inline distT="0" distB="0" distL="0" distR="0">
            <wp:extent cx="6959600" cy="1200150"/>
            <wp:effectExtent l="0" t="0" r="0" b="0"/>
            <wp:docPr id="75" name="Picture 7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color w:val="000000"/>
          <w:lang w:bidi="hi-IN"/>
        </w:rPr>
      </w:pPr>
      <w:r w:rsidRPr="008F085B">
        <w:rPr>
          <w:rFonts w:ascii="Calibri" w:eastAsia="Times New Roman" w:hAnsi="Calibri" w:cs="Calibri"/>
          <w:color w:val="000000"/>
          <w:lang w:bidi="hi-IN"/>
        </w:rPr>
        <w:lastRenderedPageBreak/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color w:val="000000"/>
          <w:lang w:bidi="hi-IN"/>
        </w:rPr>
      </w:pPr>
      <w:r w:rsidRPr="008F085B">
        <w:rPr>
          <w:rFonts w:ascii="Calibri" w:eastAsia="Times New Roman" w:hAnsi="Calibri" w:cs="Calibri"/>
          <w:color w:val="000000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ind w:left="4320"/>
        <w:rPr>
          <w:rFonts w:ascii="Calibri" w:eastAsia="Times New Roman" w:hAnsi="Calibri" w:cs="Calibri"/>
          <w:color w:val="FA0000"/>
          <w:lang w:bidi="hi-IN"/>
        </w:rPr>
      </w:pPr>
      <w:r w:rsidRPr="008F085B">
        <w:rPr>
          <w:rFonts w:ascii="Calibri" w:eastAsia="Times New Roman" w:hAnsi="Calibri" w:cs="Calibri"/>
          <w:color w:val="FA0000"/>
          <w:lang w:bidi="hi-IN"/>
        </w:rPr>
        <w:t>Configure the routes</w:t>
      </w:r>
    </w:p>
    <w:p w:rsidR="00092A14" w:rsidRPr="008F085B" w:rsidRDefault="00092A14" w:rsidP="00092A14">
      <w:pPr>
        <w:spacing w:after="0" w:line="240" w:lineRule="auto"/>
        <w:ind w:left="4320"/>
        <w:rPr>
          <w:rFonts w:ascii="Calibri" w:eastAsia="Times New Roman" w:hAnsi="Calibri" w:cs="Calibri"/>
          <w:color w:val="FA0000"/>
          <w:lang w:bidi="hi-IN"/>
        </w:rPr>
      </w:pPr>
      <w:r w:rsidRPr="008F085B">
        <w:rPr>
          <w:rFonts w:ascii="Calibri" w:eastAsia="Times New Roman" w:hAnsi="Calibri" w:cs="Calibri"/>
          <w:color w:val="FA0000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 xml:space="preserve">We will configure </w:t>
      </w:r>
      <w:proofErr w:type="spellStart"/>
      <w:r w:rsidRPr="008F085B">
        <w:rPr>
          <w:rFonts w:ascii="Calibri" w:eastAsia="Times New Roman" w:hAnsi="Calibri" w:cs="Calibri"/>
          <w:lang w:bidi="hi-IN"/>
        </w:rPr>
        <w:t>ProductService</w:t>
      </w:r>
      <w:proofErr w:type="spellEnd"/>
      <w:r w:rsidRPr="008F085B">
        <w:rPr>
          <w:rFonts w:ascii="Calibri" w:eastAsia="Times New Roman" w:hAnsi="Calibri" w:cs="Calibri"/>
          <w:lang w:bidi="hi-IN"/>
        </w:rPr>
        <w:t xml:space="preserve"> and </w:t>
      </w:r>
      <w:proofErr w:type="spellStart"/>
      <w:r w:rsidRPr="008F085B">
        <w:rPr>
          <w:rFonts w:ascii="Calibri" w:eastAsia="Times New Roman" w:hAnsi="Calibri" w:cs="Calibri"/>
          <w:lang w:bidi="hi-IN"/>
        </w:rPr>
        <w:t>CouponService</w:t>
      </w:r>
      <w:proofErr w:type="spellEnd"/>
      <w:r w:rsidRPr="008F085B">
        <w:rPr>
          <w:rFonts w:ascii="Calibri" w:eastAsia="Times New Roman" w:hAnsi="Calibri" w:cs="Calibri"/>
          <w:lang w:bidi="hi-IN"/>
        </w:rPr>
        <w:t xml:space="preserve"> </w:t>
      </w:r>
      <w:proofErr w:type="gramStart"/>
      <w:r w:rsidRPr="008F085B">
        <w:rPr>
          <w:rFonts w:ascii="Calibri" w:eastAsia="Times New Roman" w:hAnsi="Calibri" w:cs="Calibri"/>
          <w:lang w:bidi="hi-IN"/>
        </w:rPr>
        <w:t>in  properties</w:t>
      </w:r>
      <w:proofErr w:type="gramEnd"/>
      <w:r w:rsidRPr="008F085B">
        <w:rPr>
          <w:rFonts w:ascii="Calibri" w:eastAsia="Times New Roman" w:hAnsi="Calibri" w:cs="Calibri"/>
          <w:lang w:bidi="hi-IN"/>
        </w:rPr>
        <w:t xml:space="preserve"> file of gateway service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Notes:--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 xml:space="preserve">Predicate properties we will deal with path of m/s. within the coupon-service which all </w:t>
      </w:r>
      <w:proofErr w:type="gramStart"/>
      <w:r w:rsidRPr="008F085B">
        <w:rPr>
          <w:rFonts w:ascii="Calibri" w:eastAsia="Times New Roman" w:hAnsi="Calibri" w:cs="Calibri"/>
          <w:lang w:bidi="hi-IN"/>
        </w:rPr>
        <w:t>path</w:t>
      </w:r>
      <w:proofErr w:type="gramEnd"/>
      <w:r w:rsidRPr="008F085B">
        <w:rPr>
          <w:rFonts w:ascii="Calibri" w:eastAsia="Times New Roman" w:hAnsi="Calibri" w:cs="Calibri"/>
          <w:lang w:bidi="hi-IN"/>
        </w:rPr>
        <w:t xml:space="preserve"> is there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 xml:space="preserve"> </w:t>
      </w:r>
      <w:proofErr w:type="gramStart"/>
      <w:r w:rsidRPr="008F085B">
        <w:rPr>
          <w:rFonts w:ascii="Calibri" w:eastAsia="Times New Roman" w:hAnsi="Calibri" w:cs="Calibri"/>
          <w:lang w:bidi="hi-IN"/>
        </w:rPr>
        <w:t>we</w:t>
      </w:r>
      <w:proofErr w:type="gramEnd"/>
      <w:r w:rsidRPr="008F085B">
        <w:rPr>
          <w:rFonts w:ascii="Calibri" w:eastAsia="Times New Roman" w:hAnsi="Calibri" w:cs="Calibri"/>
          <w:lang w:bidi="hi-IN"/>
        </w:rPr>
        <w:t xml:space="preserve"> can have multiple predicates so we will use [0]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noProof/>
        </w:rPr>
        <w:drawing>
          <wp:inline distT="0" distB="0" distL="0" distR="0">
            <wp:extent cx="5378450" cy="1911350"/>
            <wp:effectExtent l="0" t="0" r="0" b="0"/>
            <wp:docPr id="74" name="Picture 7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b/>
          <w:bCs/>
          <w:lang w:bidi="hi-IN"/>
        </w:rPr>
        <w:t>Important point: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 xml:space="preserve">Now we don’t want </w:t>
      </w:r>
      <w:proofErr w:type="spellStart"/>
      <w:r w:rsidRPr="008F085B">
        <w:rPr>
          <w:rFonts w:ascii="Calibri" w:eastAsia="Times New Roman" w:hAnsi="Calibri" w:cs="Calibri"/>
          <w:lang w:bidi="hi-IN"/>
        </w:rPr>
        <w:t>feignClient</w:t>
      </w:r>
      <w:proofErr w:type="spellEnd"/>
      <w:r w:rsidRPr="008F085B">
        <w:rPr>
          <w:rFonts w:ascii="Calibri" w:eastAsia="Times New Roman" w:hAnsi="Calibri" w:cs="Calibri"/>
          <w:lang w:bidi="hi-IN"/>
        </w:rPr>
        <w:t xml:space="preserve"> </w:t>
      </w:r>
      <w:proofErr w:type="gramStart"/>
      <w:r w:rsidRPr="008F085B">
        <w:rPr>
          <w:rFonts w:ascii="Calibri" w:eastAsia="Times New Roman" w:hAnsi="Calibri" w:cs="Calibri"/>
          <w:lang w:bidi="hi-IN"/>
        </w:rPr>
        <w:t>directly  talk</w:t>
      </w:r>
      <w:proofErr w:type="gramEnd"/>
      <w:r w:rsidRPr="008F085B">
        <w:rPr>
          <w:rFonts w:ascii="Calibri" w:eastAsia="Times New Roman" w:hAnsi="Calibri" w:cs="Calibri"/>
          <w:lang w:bidi="hi-IN"/>
        </w:rPr>
        <w:t xml:space="preserve"> with eureka server , we want to route from gateway service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noProof/>
        </w:rPr>
        <w:drawing>
          <wp:inline distT="0" distB="0" distL="0" distR="0">
            <wp:extent cx="5276850" cy="2362200"/>
            <wp:effectExtent l="0" t="0" r="0" b="0"/>
            <wp:docPr id="73" name="Picture 7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ind w:left="4860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b/>
          <w:bCs/>
          <w:lang w:bidi="hi-IN"/>
        </w:rPr>
        <w:t>Gateway in action</w:t>
      </w:r>
    </w:p>
    <w:p w:rsidR="00092A14" w:rsidRPr="008F085B" w:rsidRDefault="00092A14" w:rsidP="00092A14">
      <w:pPr>
        <w:spacing w:after="0" w:line="240" w:lineRule="auto"/>
        <w:ind w:left="4860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 xml:space="preserve">So that it can fetch info about </w:t>
      </w:r>
      <w:proofErr w:type="spellStart"/>
      <w:proofErr w:type="gramStart"/>
      <w:r w:rsidRPr="008F085B">
        <w:rPr>
          <w:rFonts w:ascii="Calibri" w:eastAsia="Times New Roman" w:hAnsi="Calibri" w:cs="Calibri"/>
          <w:lang w:bidi="hi-IN"/>
        </w:rPr>
        <w:t>ProductService</w:t>
      </w:r>
      <w:proofErr w:type="spellEnd"/>
      <w:r w:rsidRPr="008F085B">
        <w:rPr>
          <w:rFonts w:ascii="Calibri" w:eastAsia="Times New Roman" w:hAnsi="Calibri" w:cs="Calibri"/>
          <w:lang w:bidi="hi-IN"/>
        </w:rPr>
        <w:t xml:space="preserve">  and</w:t>
      </w:r>
      <w:proofErr w:type="gramEnd"/>
      <w:r w:rsidRPr="008F085B">
        <w:rPr>
          <w:rFonts w:ascii="Calibri" w:eastAsia="Times New Roman" w:hAnsi="Calibri" w:cs="Calibri"/>
          <w:lang w:bidi="hi-IN"/>
        </w:rPr>
        <w:t xml:space="preserve"> </w:t>
      </w:r>
      <w:proofErr w:type="spellStart"/>
      <w:r w:rsidRPr="008F085B">
        <w:rPr>
          <w:rFonts w:ascii="Calibri" w:eastAsia="Times New Roman" w:hAnsi="Calibri" w:cs="Calibri"/>
          <w:lang w:bidi="hi-IN"/>
        </w:rPr>
        <w:t>CouponService</w:t>
      </w:r>
      <w:proofErr w:type="spellEnd"/>
    </w:p>
    <w:p w:rsidR="00092A14" w:rsidRPr="008F085B" w:rsidRDefault="00092A14" w:rsidP="00092A14">
      <w:pPr>
        <w:spacing w:after="0" w:line="240" w:lineRule="auto"/>
        <w:ind w:left="4860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noProof/>
        </w:rPr>
        <w:lastRenderedPageBreak/>
        <w:drawing>
          <wp:inline distT="0" distB="0" distL="0" distR="0">
            <wp:extent cx="6292850" cy="1739900"/>
            <wp:effectExtent l="0" t="0" r="0" b="0"/>
            <wp:docPr id="72" name="Picture 7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b/>
          <w:bCs/>
          <w:lang w:bidi="hi-IN"/>
        </w:rPr>
        <w:t>Now for m/s will be there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proofErr w:type="spellStart"/>
      <w:r w:rsidRPr="008F085B">
        <w:rPr>
          <w:rFonts w:ascii="Calibri" w:eastAsia="Times New Roman" w:hAnsi="Calibri" w:cs="Calibri"/>
          <w:lang w:bidi="hi-IN"/>
        </w:rPr>
        <w:t>EurekaServer</w:t>
      </w:r>
      <w:proofErr w:type="spellEnd"/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proofErr w:type="spellStart"/>
      <w:r w:rsidRPr="008F085B">
        <w:rPr>
          <w:rFonts w:ascii="Calibri" w:eastAsia="Times New Roman" w:hAnsi="Calibri" w:cs="Calibri"/>
          <w:lang w:bidi="hi-IN"/>
        </w:rPr>
        <w:t>ProductService</w:t>
      </w:r>
      <w:proofErr w:type="spellEnd"/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proofErr w:type="spellStart"/>
      <w:r w:rsidRPr="008F085B">
        <w:rPr>
          <w:rFonts w:ascii="Calibri" w:eastAsia="Times New Roman" w:hAnsi="Calibri" w:cs="Calibri"/>
          <w:lang w:bidi="hi-IN"/>
        </w:rPr>
        <w:t>CouponService</w:t>
      </w:r>
      <w:proofErr w:type="spellEnd"/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proofErr w:type="spellStart"/>
      <w:r w:rsidRPr="008F085B">
        <w:rPr>
          <w:rFonts w:ascii="Calibri" w:eastAsia="Times New Roman" w:hAnsi="Calibri" w:cs="Calibri"/>
          <w:lang w:bidi="hi-IN"/>
        </w:rPr>
        <w:t>Apigatewayservice</w:t>
      </w:r>
      <w:proofErr w:type="spellEnd"/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 xml:space="preserve">Put this property in both m/s </w:t>
      </w:r>
      <w:proofErr w:type="spellStart"/>
      <w:r w:rsidRPr="008F085B">
        <w:rPr>
          <w:rFonts w:ascii="Calibri" w:eastAsia="Times New Roman" w:hAnsi="Calibri" w:cs="Calibri"/>
          <w:lang w:bidi="hi-IN"/>
        </w:rPr>
        <w:t>ProductService</w:t>
      </w:r>
      <w:proofErr w:type="spellEnd"/>
      <w:r w:rsidRPr="008F085B">
        <w:rPr>
          <w:rFonts w:ascii="Calibri" w:eastAsia="Times New Roman" w:hAnsi="Calibri" w:cs="Calibri"/>
          <w:lang w:bidi="hi-IN"/>
        </w:rPr>
        <w:t xml:space="preserve"> and </w:t>
      </w:r>
      <w:proofErr w:type="spellStart"/>
      <w:r w:rsidRPr="008F085B">
        <w:rPr>
          <w:rFonts w:ascii="Calibri" w:eastAsia="Times New Roman" w:hAnsi="Calibri" w:cs="Calibri"/>
          <w:lang w:bidi="hi-IN"/>
        </w:rPr>
        <w:t>CouponService</w:t>
      </w:r>
      <w:proofErr w:type="spellEnd"/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noProof/>
        </w:rPr>
        <w:drawing>
          <wp:inline distT="0" distB="0" distL="0" distR="0">
            <wp:extent cx="6559550" cy="2057400"/>
            <wp:effectExtent l="0" t="0" r="0" b="0"/>
            <wp:docPr id="71" name="Picture 7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5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noProof/>
        </w:rPr>
        <w:lastRenderedPageBreak/>
        <w:drawing>
          <wp:inline distT="0" distB="0" distL="0" distR="0">
            <wp:extent cx="5022850" cy="2952750"/>
            <wp:effectExtent l="0" t="0" r="6350" b="0"/>
            <wp:docPr id="70" name="Picture 7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Now everything is happening through gateway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ind w:left="3780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b/>
          <w:bCs/>
          <w:lang w:bidi="hi-IN"/>
        </w:rPr>
        <w:t>Filter Introduction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b/>
          <w:bCs/>
          <w:lang w:bidi="hi-IN"/>
        </w:rPr>
        <w:t>Note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 xml:space="preserve">The </w:t>
      </w:r>
      <w:proofErr w:type="spellStart"/>
      <w:proofErr w:type="gramStart"/>
      <w:r w:rsidRPr="008F085B">
        <w:rPr>
          <w:rFonts w:ascii="Calibri" w:eastAsia="Times New Roman" w:hAnsi="Calibri" w:cs="Calibri"/>
          <w:lang w:bidi="hi-IN"/>
        </w:rPr>
        <w:t>api</w:t>
      </w:r>
      <w:proofErr w:type="spellEnd"/>
      <w:proofErr w:type="gramEnd"/>
      <w:r w:rsidRPr="008F085B">
        <w:rPr>
          <w:rFonts w:ascii="Calibri" w:eastAsia="Times New Roman" w:hAnsi="Calibri" w:cs="Calibri"/>
          <w:lang w:bidi="hi-IN"/>
        </w:rPr>
        <w:t xml:space="preserve"> gateway allow us to do cross cutting concern like security using filter classes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 xml:space="preserve">Whenever request come from any m/s to </w:t>
      </w:r>
      <w:proofErr w:type="spellStart"/>
      <w:proofErr w:type="gramStart"/>
      <w:r w:rsidRPr="008F085B">
        <w:rPr>
          <w:rFonts w:ascii="Calibri" w:eastAsia="Times New Roman" w:hAnsi="Calibri" w:cs="Calibri"/>
          <w:lang w:bidi="hi-IN"/>
        </w:rPr>
        <w:t>api</w:t>
      </w:r>
      <w:proofErr w:type="spellEnd"/>
      <w:proofErr w:type="gramEnd"/>
      <w:r w:rsidRPr="008F085B">
        <w:rPr>
          <w:rFonts w:ascii="Calibri" w:eastAsia="Times New Roman" w:hAnsi="Calibri" w:cs="Calibri"/>
          <w:lang w:bidi="hi-IN"/>
        </w:rPr>
        <w:t xml:space="preserve"> gateway it will invoke filter where we can do pre and post processing logic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noProof/>
        </w:rPr>
        <w:drawing>
          <wp:inline distT="0" distB="0" distL="0" distR="0">
            <wp:extent cx="3727450" cy="2209800"/>
            <wp:effectExtent l="0" t="0" r="6350" b="0"/>
            <wp:docPr id="69" name="Picture 69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Chart, waterfall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A14" w:rsidRPr="008F085B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092A14" w:rsidRDefault="00092A14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8F085B">
        <w:rPr>
          <w:rFonts w:ascii="Calibri" w:eastAsia="Times New Roman" w:hAnsi="Calibri" w:cs="Calibri"/>
          <w:lang w:bidi="hi-IN"/>
        </w:rPr>
        <w:t> </w:t>
      </w:r>
    </w:p>
    <w:p w:rsidR="007C6317" w:rsidRDefault="007C6317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</w:p>
    <w:p w:rsidR="007C6317" w:rsidRDefault="007C6317" w:rsidP="00092A14">
      <w:pPr>
        <w:spacing w:after="0" w:line="240" w:lineRule="auto"/>
        <w:rPr>
          <w:rFonts w:ascii="Calibri" w:eastAsia="Times New Roman" w:hAnsi="Calibri" w:cs="Calibri"/>
          <w:color w:val="FF0000"/>
          <w:lang w:bidi="hi-IN"/>
        </w:rPr>
      </w:pPr>
      <w:r w:rsidRPr="007C6317">
        <w:rPr>
          <w:rFonts w:ascii="Calibri" w:eastAsia="Times New Roman" w:hAnsi="Calibri" w:cs="Calibri"/>
          <w:color w:val="FF0000"/>
          <w:lang w:bidi="hi-IN"/>
        </w:rPr>
        <w:lastRenderedPageBreak/>
        <w:t>Question 12</w:t>
      </w:r>
    </w:p>
    <w:p w:rsidR="007C6317" w:rsidRDefault="007C6317" w:rsidP="00092A14">
      <w:pPr>
        <w:spacing w:after="0" w:line="240" w:lineRule="auto"/>
        <w:rPr>
          <w:rFonts w:ascii="Calibri" w:eastAsia="Times New Roman" w:hAnsi="Calibri" w:cs="Calibri"/>
          <w:lang w:bidi="hi-IN"/>
        </w:rPr>
      </w:pPr>
    </w:p>
    <w:p w:rsidR="007C6317" w:rsidRDefault="007C6317" w:rsidP="00092A14">
      <w:pPr>
        <w:spacing w:after="0" w:line="240" w:lineRule="auto"/>
        <w:rPr>
          <w:rFonts w:ascii="Calibri" w:eastAsia="Times New Roman" w:hAnsi="Calibri" w:cs="Calibri"/>
          <w:b/>
          <w:lang w:bidi="hi-IN"/>
        </w:rPr>
      </w:pPr>
      <w:r w:rsidRPr="007C6317">
        <w:rPr>
          <w:rFonts w:ascii="Calibri" w:eastAsia="Times New Roman" w:hAnsi="Calibri" w:cs="Calibri"/>
          <w:b/>
          <w:lang w:bidi="hi-IN"/>
        </w:rPr>
        <w:t>Uses of circuit breaker</w:t>
      </w:r>
    </w:p>
    <w:p w:rsidR="007C6317" w:rsidRDefault="007C6317" w:rsidP="00092A14">
      <w:pPr>
        <w:spacing w:after="0" w:line="240" w:lineRule="auto"/>
        <w:rPr>
          <w:rFonts w:ascii="Calibri" w:eastAsia="Times New Roman" w:hAnsi="Calibri" w:cs="Calibri"/>
          <w:b/>
          <w:lang w:bidi="hi-IN"/>
        </w:rPr>
      </w:pPr>
    </w:p>
    <w:p w:rsidR="007C6317" w:rsidRDefault="007C6317" w:rsidP="00092A14">
      <w:pPr>
        <w:spacing w:after="0"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</w:rPr>
      </w:pPr>
      <w:r>
        <w:br/>
      </w:r>
      <w:r w:rsidRPr="007C6317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Circuit breakers are a pattern used in distributed systems to improve resilience and fault tolerance by preventing cascading failures</w:t>
      </w:r>
    </w:p>
    <w:p w:rsidR="007C6317" w:rsidRDefault="007C6317" w:rsidP="00092A14">
      <w:pPr>
        <w:spacing w:after="0"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</w:rPr>
      </w:pPr>
    </w:p>
    <w:p w:rsidR="007C6317" w:rsidRDefault="007C6317" w:rsidP="00092A14">
      <w:pPr>
        <w:spacing w:after="0" w:line="240" w:lineRule="auto"/>
        <w:rPr>
          <w:rFonts w:ascii="Calibri" w:eastAsia="Times New Roman" w:hAnsi="Calibri" w:cs="Calibri"/>
          <w:b/>
          <w:sz w:val="20"/>
          <w:szCs w:val="20"/>
          <w:lang w:bidi="hi-IN"/>
        </w:rPr>
      </w:pPr>
      <w:r w:rsidRPr="007C6317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drawing>
          <wp:inline distT="0" distB="0" distL="0" distR="0">
            <wp:extent cx="4006850" cy="1046148"/>
            <wp:effectExtent l="1905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104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317" w:rsidRDefault="007C6317" w:rsidP="00092A14">
      <w:pPr>
        <w:spacing w:after="0" w:line="240" w:lineRule="auto"/>
        <w:rPr>
          <w:rFonts w:ascii="Calibri" w:eastAsia="Times New Roman" w:hAnsi="Calibri" w:cs="Calibri"/>
          <w:b/>
          <w:sz w:val="20"/>
          <w:szCs w:val="20"/>
          <w:lang w:bidi="hi-IN"/>
        </w:rPr>
      </w:pPr>
    </w:p>
    <w:p w:rsidR="007C6317" w:rsidRDefault="007C6317" w:rsidP="00092A14">
      <w:pPr>
        <w:spacing w:after="0" w:line="240" w:lineRule="auto"/>
        <w:rPr>
          <w:rFonts w:ascii="Calibri" w:eastAsia="Times New Roman" w:hAnsi="Calibri" w:cs="Calibri"/>
          <w:b/>
          <w:sz w:val="20"/>
          <w:szCs w:val="20"/>
          <w:lang w:bidi="hi-IN"/>
        </w:rPr>
      </w:pPr>
      <w:r w:rsidRPr="007C6317">
        <w:rPr>
          <w:rFonts w:ascii="Calibri" w:eastAsia="Times New Roman" w:hAnsi="Calibri" w:cs="Calibri"/>
          <w:b/>
          <w:sz w:val="20"/>
          <w:szCs w:val="20"/>
          <w:lang w:bidi="hi-IN"/>
        </w:rPr>
        <w:drawing>
          <wp:inline distT="0" distB="0" distL="0" distR="0">
            <wp:extent cx="4095750" cy="1529367"/>
            <wp:effectExtent l="1905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529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317" w:rsidRDefault="007C6317" w:rsidP="00092A14">
      <w:pPr>
        <w:spacing w:after="0" w:line="240" w:lineRule="auto"/>
        <w:rPr>
          <w:rFonts w:ascii="Calibri" w:eastAsia="Times New Roman" w:hAnsi="Calibri" w:cs="Calibri"/>
          <w:b/>
          <w:sz w:val="20"/>
          <w:szCs w:val="20"/>
          <w:lang w:bidi="hi-IN"/>
        </w:rPr>
      </w:pPr>
    </w:p>
    <w:p w:rsidR="007C6317" w:rsidRDefault="007C6317" w:rsidP="007C6317">
      <w:pPr>
        <w:rPr>
          <w:color w:val="000000" w:themeColor="text1"/>
        </w:rPr>
      </w:pPr>
      <w:proofErr w:type="gramStart"/>
      <w:r>
        <w:rPr>
          <w:color w:val="000000" w:themeColor="text1"/>
        </w:rPr>
        <w:t>Example :</w:t>
      </w:r>
      <w:proofErr w:type="gramEnd"/>
    </w:p>
    <w:p w:rsidR="007C6317" w:rsidRDefault="007C6317" w:rsidP="007C6317">
      <w:pPr>
        <w:rPr>
          <w:color w:val="000000" w:themeColor="text1"/>
        </w:rPr>
      </w:pPr>
      <w:r>
        <w:rPr>
          <w:color w:val="000000" w:themeColor="text1"/>
        </w:rPr>
        <w:t xml:space="preserve">Timeout or delays where </w:t>
      </w:r>
      <w:proofErr w:type="spellStart"/>
      <w:proofErr w:type="gramStart"/>
      <w:r>
        <w:rPr>
          <w:color w:val="000000" w:themeColor="text1"/>
        </w:rPr>
        <w:t>api</w:t>
      </w:r>
      <w:proofErr w:type="spellEnd"/>
      <w:proofErr w:type="gramEnd"/>
      <w:r>
        <w:rPr>
          <w:color w:val="000000" w:themeColor="text1"/>
        </w:rPr>
        <w:t xml:space="preserve"> do not response or take longer time to response resulting in timeout</w:t>
      </w:r>
    </w:p>
    <w:p w:rsidR="007C6317" w:rsidRDefault="007C6317" w:rsidP="007C6317">
      <w:pPr>
        <w:rPr>
          <w:color w:val="000000" w:themeColor="text1"/>
        </w:rPr>
      </w:pPr>
      <w:r>
        <w:rPr>
          <w:color w:val="000000" w:themeColor="text1"/>
        </w:rPr>
        <w:t>Connection to databases failing</w:t>
      </w:r>
    </w:p>
    <w:p w:rsidR="007C6317" w:rsidRDefault="007C6317" w:rsidP="007C6317">
      <w:pPr>
        <w:rPr>
          <w:color w:val="000000" w:themeColor="text1"/>
        </w:rPr>
      </w:pPr>
      <w:r>
        <w:rPr>
          <w:color w:val="000000" w:themeColor="text1"/>
        </w:rPr>
        <w:t xml:space="preserve">Service bombarded with lot of request and it failing due to </w:t>
      </w:r>
      <w:proofErr w:type="gramStart"/>
      <w:r>
        <w:rPr>
          <w:color w:val="000000" w:themeColor="text1"/>
        </w:rPr>
        <w:t>memory  or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cpu</w:t>
      </w:r>
      <w:proofErr w:type="spellEnd"/>
      <w:r>
        <w:rPr>
          <w:color w:val="000000" w:themeColor="text1"/>
        </w:rPr>
        <w:t xml:space="preserve"> issue</w:t>
      </w:r>
    </w:p>
    <w:p w:rsidR="007C6317" w:rsidRPr="007C6317" w:rsidRDefault="007C6317" w:rsidP="00092A14">
      <w:pPr>
        <w:spacing w:after="0" w:line="240" w:lineRule="auto"/>
        <w:rPr>
          <w:rFonts w:ascii="Calibri" w:eastAsia="Times New Roman" w:hAnsi="Calibri" w:cs="Calibri"/>
          <w:b/>
          <w:sz w:val="20"/>
          <w:szCs w:val="20"/>
          <w:lang w:bidi="hi-IN"/>
        </w:rPr>
      </w:pPr>
      <w:r w:rsidRPr="007C6317">
        <w:rPr>
          <w:rFonts w:ascii="Calibri" w:eastAsia="Times New Roman" w:hAnsi="Calibri" w:cs="Calibri"/>
          <w:b/>
          <w:sz w:val="20"/>
          <w:szCs w:val="20"/>
          <w:lang w:bidi="hi-IN"/>
        </w:rPr>
        <w:drawing>
          <wp:inline distT="0" distB="0" distL="0" distR="0">
            <wp:extent cx="3810000" cy="1810367"/>
            <wp:effectExtent l="1905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10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A14" w:rsidRPr="00092A14" w:rsidRDefault="00092A14" w:rsidP="00FF4BE2">
      <w:pPr>
        <w:rPr>
          <w:b/>
          <w:color w:val="000000" w:themeColor="text1"/>
        </w:rPr>
      </w:pPr>
    </w:p>
    <w:p w:rsidR="00FF4BE2" w:rsidRPr="00FF4BE2" w:rsidRDefault="00FF4BE2" w:rsidP="00FF4BE2">
      <w:pPr>
        <w:rPr>
          <w:b/>
          <w:color w:val="000000" w:themeColor="text1"/>
          <w:sz w:val="20"/>
          <w:szCs w:val="20"/>
        </w:rPr>
      </w:pPr>
    </w:p>
    <w:p w:rsidR="005059D0" w:rsidRDefault="005059D0" w:rsidP="005059D0">
      <w:pPr>
        <w:rPr>
          <w:b/>
        </w:rPr>
      </w:pPr>
    </w:p>
    <w:p w:rsidR="007C6317" w:rsidRDefault="007C6317" w:rsidP="005059D0">
      <w:pPr>
        <w:rPr>
          <w:b/>
          <w:color w:val="FF0000"/>
        </w:rPr>
      </w:pPr>
      <w:r w:rsidRPr="007C6317">
        <w:rPr>
          <w:b/>
          <w:color w:val="FF0000"/>
        </w:rPr>
        <w:lastRenderedPageBreak/>
        <w:t>Question 13</w:t>
      </w:r>
    </w:p>
    <w:p w:rsidR="007C6317" w:rsidRDefault="007C6317" w:rsidP="005059D0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Non functional requirement in </w:t>
      </w:r>
      <w:proofErr w:type="spellStart"/>
      <w:r>
        <w:rPr>
          <w:b/>
          <w:color w:val="000000" w:themeColor="text1"/>
        </w:rPr>
        <w:t>microservices</w:t>
      </w:r>
      <w:proofErr w:type="spellEnd"/>
    </w:p>
    <w:p w:rsidR="007C6317" w:rsidRPr="007C6317" w:rsidRDefault="007C6317" w:rsidP="007C631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0"/>
          <w:szCs w:val="20"/>
        </w:rPr>
      </w:pPr>
      <w:r w:rsidRPr="007C6317">
        <w:rPr>
          <w:rFonts w:ascii="Segoe UI" w:eastAsia="Times New Roman" w:hAnsi="Segoe UI" w:cs="Segoe UI"/>
          <w:b/>
          <w:bCs/>
          <w:color w:val="0D0D0D"/>
          <w:sz w:val="20"/>
          <w:szCs w:val="20"/>
        </w:rPr>
        <w:t>Scalability</w:t>
      </w:r>
      <w:r w:rsidRPr="007C6317">
        <w:rPr>
          <w:rFonts w:ascii="Segoe UI" w:eastAsia="Times New Roman" w:hAnsi="Segoe UI" w:cs="Segoe UI"/>
          <w:color w:val="0D0D0D"/>
          <w:sz w:val="20"/>
          <w:szCs w:val="20"/>
        </w:rPr>
        <w:t>:</w:t>
      </w:r>
    </w:p>
    <w:p w:rsidR="007C6317" w:rsidRPr="007C6317" w:rsidRDefault="007C6317" w:rsidP="007C6317">
      <w:pPr>
        <w:numPr>
          <w:ilvl w:val="0"/>
          <w:numId w:val="2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0"/>
          <w:szCs w:val="20"/>
        </w:rPr>
      </w:pPr>
      <w:proofErr w:type="spellStart"/>
      <w:r w:rsidRPr="007C6317">
        <w:rPr>
          <w:rFonts w:ascii="Segoe UI" w:eastAsia="Times New Roman" w:hAnsi="Segoe UI" w:cs="Segoe UI"/>
          <w:color w:val="0D0D0D"/>
          <w:sz w:val="20"/>
          <w:szCs w:val="20"/>
        </w:rPr>
        <w:t>Microservices</w:t>
      </w:r>
      <w:proofErr w:type="spellEnd"/>
      <w:r w:rsidRPr="007C6317">
        <w:rPr>
          <w:rFonts w:ascii="Segoe UI" w:eastAsia="Times New Roman" w:hAnsi="Segoe UI" w:cs="Segoe UI"/>
          <w:color w:val="0D0D0D"/>
          <w:sz w:val="20"/>
          <w:szCs w:val="20"/>
        </w:rPr>
        <w:t xml:space="preserve"> architectures should be able to scale horizontally to handle increased loads and traffic.</w:t>
      </w:r>
    </w:p>
    <w:p w:rsidR="007C6317" w:rsidRPr="007C6317" w:rsidRDefault="007C6317" w:rsidP="007C631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0"/>
          <w:szCs w:val="20"/>
        </w:rPr>
      </w:pPr>
      <w:r w:rsidRPr="007C6317">
        <w:rPr>
          <w:rFonts w:ascii="Segoe UI" w:eastAsia="Times New Roman" w:hAnsi="Segoe UI" w:cs="Segoe UI"/>
          <w:b/>
          <w:bCs/>
          <w:color w:val="0D0D0D"/>
          <w:sz w:val="20"/>
          <w:szCs w:val="20"/>
        </w:rPr>
        <w:t>Performance</w:t>
      </w:r>
      <w:r w:rsidRPr="007C6317">
        <w:rPr>
          <w:rFonts w:ascii="Segoe UI" w:eastAsia="Times New Roman" w:hAnsi="Segoe UI" w:cs="Segoe UI"/>
          <w:color w:val="0D0D0D"/>
          <w:sz w:val="20"/>
          <w:szCs w:val="20"/>
        </w:rPr>
        <w:t>:</w:t>
      </w:r>
    </w:p>
    <w:p w:rsidR="007C6317" w:rsidRPr="007C6317" w:rsidRDefault="007C6317" w:rsidP="007C6317">
      <w:pPr>
        <w:numPr>
          <w:ilvl w:val="0"/>
          <w:numId w:val="2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0"/>
          <w:szCs w:val="20"/>
        </w:rPr>
      </w:pPr>
      <w:r w:rsidRPr="007C6317">
        <w:rPr>
          <w:rFonts w:ascii="Segoe UI" w:eastAsia="Times New Roman" w:hAnsi="Segoe UI" w:cs="Segoe UI"/>
          <w:color w:val="0D0D0D"/>
          <w:sz w:val="20"/>
          <w:szCs w:val="20"/>
        </w:rPr>
        <w:t xml:space="preserve">NFRs should define performance targets for response times, throughput, and latency for different </w:t>
      </w:r>
      <w:proofErr w:type="spellStart"/>
      <w:r w:rsidRPr="007C6317">
        <w:rPr>
          <w:rFonts w:ascii="Segoe UI" w:eastAsia="Times New Roman" w:hAnsi="Segoe UI" w:cs="Segoe UI"/>
          <w:color w:val="0D0D0D"/>
          <w:sz w:val="20"/>
          <w:szCs w:val="20"/>
        </w:rPr>
        <w:t>microservices</w:t>
      </w:r>
      <w:proofErr w:type="spellEnd"/>
      <w:r w:rsidRPr="007C6317">
        <w:rPr>
          <w:rFonts w:ascii="Segoe UI" w:eastAsia="Times New Roman" w:hAnsi="Segoe UI" w:cs="Segoe UI"/>
          <w:color w:val="0D0D0D"/>
          <w:sz w:val="20"/>
          <w:szCs w:val="20"/>
        </w:rPr>
        <w:t xml:space="preserve"> and APIs.</w:t>
      </w:r>
    </w:p>
    <w:p w:rsidR="007C6317" w:rsidRPr="007C6317" w:rsidRDefault="007C6317" w:rsidP="007C631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0"/>
          <w:szCs w:val="20"/>
        </w:rPr>
      </w:pPr>
      <w:r w:rsidRPr="007C6317">
        <w:rPr>
          <w:rFonts w:ascii="Segoe UI" w:eastAsia="Times New Roman" w:hAnsi="Segoe UI" w:cs="Segoe UI"/>
          <w:b/>
          <w:bCs/>
          <w:color w:val="0D0D0D"/>
          <w:sz w:val="20"/>
          <w:szCs w:val="20"/>
        </w:rPr>
        <w:t>Availability and Reliability</w:t>
      </w:r>
      <w:r w:rsidRPr="007C6317">
        <w:rPr>
          <w:rFonts w:ascii="Segoe UI" w:eastAsia="Times New Roman" w:hAnsi="Segoe UI" w:cs="Segoe UI"/>
          <w:color w:val="0D0D0D"/>
          <w:sz w:val="20"/>
          <w:szCs w:val="20"/>
        </w:rPr>
        <w:t>:</w:t>
      </w:r>
    </w:p>
    <w:p w:rsidR="007C6317" w:rsidRPr="007C6317" w:rsidRDefault="007C6317" w:rsidP="007C6317">
      <w:pPr>
        <w:numPr>
          <w:ilvl w:val="0"/>
          <w:numId w:val="2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0"/>
          <w:szCs w:val="20"/>
        </w:rPr>
      </w:pPr>
      <w:proofErr w:type="spellStart"/>
      <w:r w:rsidRPr="007C6317">
        <w:rPr>
          <w:rFonts w:ascii="Segoe UI" w:eastAsia="Times New Roman" w:hAnsi="Segoe UI" w:cs="Segoe UI"/>
          <w:color w:val="0D0D0D"/>
          <w:sz w:val="20"/>
          <w:szCs w:val="20"/>
        </w:rPr>
        <w:t>Microservices</w:t>
      </w:r>
      <w:proofErr w:type="spellEnd"/>
      <w:r w:rsidRPr="007C6317">
        <w:rPr>
          <w:rFonts w:ascii="Segoe UI" w:eastAsia="Times New Roman" w:hAnsi="Segoe UI" w:cs="Segoe UI"/>
          <w:color w:val="0D0D0D"/>
          <w:sz w:val="20"/>
          <w:szCs w:val="20"/>
        </w:rPr>
        <w:t xml:space="preserve"> should be designed for high availability and fault tolerance to ensure uninterrupted service in the event of failures or outage</w:t>
      </w:r>
    </w:p>
    <w:p w:rsidR="007C6317" w:rsidRPr="007C6317" w:rsidRDefault="007C6317" w:rsidP="007C631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0"/>
          <w:szCs w:val="20"/>
        </w:rPr>
      </w:pPr>
      <w:r w:rsidRPr="007C6317">
        <w:rPr>
          <w:rFonts w:ascii="Segoe UI" w:eastAsia="Times New Roman" w:hAnsi="Segoe UI" w:cs="Segoe UI"/>
          <w:b/>
          <w:bCs/>
          <w:color w:val="0D0D0D"/>
          <w:sz w:val="20"/>
          <w:szCs w:val="20"/>
        </w:rPr>
        <w:t>Resilience</w:t>
      </w:r>
      <w:r w:rsidRPr="007C6317">
        <w:rPr>
          <w:rFonts w:ascii="Segoe UI" w:eastAsia="Times New Roman" w:hAnsi="Segoe UI" w:cs="Segoe UI"/>
          <w:color w:val="0D0D0D"/>
          <w:sz w:val="20"/>
          <w:szCs w:val="20"/>
        </w:rPr>
        <w:t>:</w:t>
      </w:r>
    </w:p>
    <w:p w:rsidR="007C6317" w:rsidRPr="007C6317" w:rsidRDefault="007C6317" w:rsidP="007C6317">
      <w:pPr>
        <w:numPr>
          <w:ilvl w:val="0"/>
          <w:numId w:val="2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0"/>
          <w:szCs w:val="20"/>
        </w:rPr>
      </w:pPr>
      <w:r w:rsidRPr="007C6317">
        <w:rPr>
          <w:rFonts w:ascii="Segoe UI" w:eastAsia="Times New Roman" w:hAnsi="Segoe UI" w:cs="Segoe UI"/>
          <w:color w:val="0D0D0D"/>
          <w:sz w:val="20"/>
          <w:szCs w:val="20"/>
        </w:rPr>
        <w:t>NFRs should define resilience requirements, such as the ability to gracefully handle failures, recover from errors, and maintain partial functionality during outages.</w:t>
      </w:r>
    </w:p>
    <w:p w:rsidR="007C6317" w:rsidRPr="007C6317" w:rsidRDefault="007C6317" w:rsidP="007C631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0"/>
          <w:szCs w:val="20"/>
        </w:rPr>
      </w:pPr>
      <w:r w:rsidRPr="007C6317">
        <w:rPr>
          <w:rFonts w:ascii="Segoe UI" w:eastAsia="Times New Roman" w:hAnsi="Segoe UI" w:cs="Segoe UI"/>
          <w:b/>
          <w:bCs/>
          <w:color w:val="0D0D0D"/>
          <w:sz w:val="20"/>
          <w:szCs w:val="20"/>
        </w:rPr>
        <w:t>Security</w:t>
      </w:r>
      <w:r w:rsidRPr="007C6317">
        <w:rPr>
          <w:rFonts w:ascii="Segoe UI" w:eastAsia="Times New Roman" w:hAnsi="Segoe UI" w:cs="Segoe UI"/>
          <w:color w:val="0D0D0D"/>
          <w:sz w:val="20"/>
          <w:szCs w:val="20"/>
        </w:rPr>
        <w:t>:</w:t>
      </w:r>
    </w:p>
    <w:p w:rsidR="007C6317" w:rsidRPr="007C6317" w:rsidRDefault="007C6317" w:rsidP="007C6317">
      <w:pPr>
        <w:numPr>
          <w:ilvl w:val="0"/>
          <w:numId w:val="2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0"/>
          <w:szCs w:val="20"/>
        </w:rPr>
      </w:pPr>
      <w:proofErr w:type="spellStart"/>
      <w:r w:rsidRPr="007C6317">
        <w:rPr>
          <w:rFonts w:ascii="Segoe UI" w:eastAsia="Times New Roman" w:hAnsi="Segoe UI" w:cs="Segoe UI"/>
          <w:color w:val="0D0D0D"/>
          <w:sz w:val="20"/>
          <w:szCs w:val="20"/>
        </w:rPr>
        <w:t>Microservices</w:t>
      </w:r>
      <w:proofErr w:type="spellEnd"/>
      <w:r w:rsidRPr="007C6317">
        <w:rPr>
          <w:rFonts w:ascii="Segoe UI" w:eastAsia="Times New Roman" w:hAnsi="Segoe UI" w:cs="Segoe UI"/>
          <w:color w:val="0D0D0D"/>
          <w:sz w:val="20"/>
          <w:szCs w:val="20"/>
        </w:rPr>
        <w:t xml:space="preserve"> should enforce security measures to protect sensitive data, prevent unauthorized access, and mitigate security threats.</w:t>
      </w:r>
    </w:p>
    <w:p w:rsidR="007C6317" w:rsidRPr="007C6317" w:rsidRDefault="007C6317" w:rsidP="007C631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0"/>
          <w:szCs w:val="20"/>
        </w:rPr>
      </w:pPr>
      <w:r w:rsidRPr="007C6317">
        <w:rPr>
          <w:rFonts w:ascii="Segoe UI" w:eastAsia="Times New Roman" w:hAnsi="Segoe UI" w:cs="Segoe UI"/>
          <w:b/>
          <w:bCs/>
          <w:color w:val="0D0D0D"/>
          <w:sz w:val="20"/>
          <w:szCs w:val="20"/>
        </w:rPr>
        <w:t>Monitoring and Logging</w:t>
      </w:r>
      <w:r w:rsidRPr="007C6317">
        <w:rPr>
          <w:rFonts w:ascii="Segoe UI" w:eastAsia="Times New Roman" w:hAnsi="Segoe UI" w:cs="Segoe UI"/>
          <w:color w:val="0D0D0D"/>
          <w:sz w:val="20"/>
          <w:szCs w:val="20"/>
        </w:rPr>
        <w:t>:</w:t>
      </w:r>
    </w:p>
    <w:p w:rsidR="007C6317" w:rsidRPr="007C6317" w:rsidRDefault="007C6317" w:rsidP="007C6317">
      <w:pPr>
        <w:numPr>
          <w:ilvl w:val="0"/>
          <w:numId w:val="2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0"/>
          <w:szCs w:val="20"/>
        </w:rPr>
      </w:pPr>
      <w:r w:rsidRPr="007C6317">
        <w:rPr>
          <w:rFonts w:ascii="Segoe UI" w:eastAsia="Times New Roman" w:hAnsi="Segoe UI" w:cs="Segoe UI"/>
          <w:color w:val="0D0D0D"/>
          <w:sz w:val="20"/>
          <w:szCs w:val="20"/>
        </w:rPr>
        <w:t>NFRs should include requirements for comprehensive monitoring and logging to track system health, performance metrics, and security incidents.</w:t>
      </w:r>
    </w:p>
    <w:p w:rsidR="007C6317" w:rsidRPr="007C6317" w:rsidRDefault="007C6317" w:rsidP="007C631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0"/>
          <w:szCs w:val="20"/>
        </w:rPr>
      </w:pPr>
      <w:r w:rsidRPr="007C6317">
        <w:rPr>
          <w:rFonts w:ascii="Segoe UI" w:eastAsia="Times New Roman" w:hAnsi="Segoe UI" w:cs="Segoe UI"/>
          <w:b/>
          <w:bCs/>
          <w:color w:val="0D0D0D"/>
          <w:sz w:val="20"/>
          <w:szCs w:val="20"/>
        </w:rPr>
        <w:t>Manageability</w:t>
      </w:r>
      <w:r w:rsidRPr="007C6317">
        <w:rPr>
          <w:rFonts w:ascii="Segoe UI" w:eastAsia="Times New Roman" w:hAnsi="Segoe UI" w:cs="Segoe UI"/>
          <w:color w:val="0D0D0D"/>
          <w:sz w:val="20"/>
          <w:szCs w:val="20"/>
        </w:rPr>
        <w:t>:</w:t>
      </w:r>
    </w:p>
    <w:p w:rsidR="007C6317" w:rsidRPr="007C6317" w:rsidRDefault="007C6317" w:rsidP="007C6317">
      <w:pPr>
        <w:numPr>
          <w:ilvl w:val="0"/>
          <w:numId w:val="3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16"/>
          <w:szCs w:val="16"/>
        </w:rPr>
      </w:pPr>
      <w:proofErr w:type="spellStart"/>
      <w:r w:rsidRPr="007C6317">
        <w:rPr>
          <w:rFonts w:ascii="Segoe UI" w:eastAsia="Times New Roman" w:hAnsi="Segoe UI" w:cs="Segoe UI"/>
          <w:color w:val="0D0D0D"/>
          <w:sz w:val="20"/>
          <w:szCs w:val="20"/>
        </w:rPr>
        <w:t>Microservices</w:t>
      </w:r>
      <w:proofErr w:type="spellEnd"/>
      <w:r w:rsidRPr="007C6317">
        <w:rPr>
          <w:rFonts w:ascii="Segoe UI" w:eastAsia="Times New Roman" w:hAnsi="Segoe UI" w:cs="Segoe UI"/>
          <w:color w:val="0D0D0D"/>
          <w:sz w:val="20"/>
          <w:szCs w:val="20"/>
        </w:rPr>
        <w:t xml:space="preserve"> architectures should be easy to manage, deploy, and maintain, even as the system grows in complexity</w:t>
      </w:r>
      <w:r w:rsidRPr="007C6317">
        <w:rPr>
          <w:rFonts w:ascii="Segoe UI" w:eastAsia="Times New Roman" w:hAnsi="Segoe UI" w:cs="Segoe UI"/>
          <w:color w:val="0D0D0D"/>
          <w:sz w:val="16"/>
          <w:szCs w:val="16"/>
        </w:rPr>
        <w:t>.</w:t>
      </w:r>
    </w:p>
    <w:p w:rsidR="007C6317" w:rsidRPr="007C6317" w:rsidRDefault="007C6317" w:rsidP="005059D0">
      <w:pPr>
        <w:rPr>
          <w:b/>
          <w:color w:val="000000" w:themeColor="text1"/>
        </w:rPr>
      </w:pPr>
    </w:p>
    <w:p w:rsidR="005059D0" w:rsidRDefault="005059D0" w:rsidP="005059D0"/>
    <w:p w:rsidR="005059D0" w:rsidRPr="005059D0" w:rsidRDefault="005059D0" w:rsidP="005059D0">
      <w:pPr>
        <w:rPr>
          <w:b/>
        </w:rPr>
      </w:pPr>
    </w:p>
    <w:p w:rsidR="00335834" w:rsidRDefault="00335834" w:rsidP="00335834"/>
    <w:p w:rsidR="00335834" w:rsidRPr="00335834" w:rsidRDefault="00335834" w:rsidP="00335834">
      <w:pPr>
        <w:pStyle w:val="ListParagraph"/>
        <w:ind w:left="2520"/>
        <w:rPr>
          <w:b/>
        </w:rPr>
      </w:pPr>
    </w:p>
    <w:p w:rsidR="00335834" w:rsidRDefault="00335834" w:rsidP="00335834"/>
    <w:p w:rsidR="00335834" w:rsidRPr="00F01789" w:rsidRDefault="00335834" w:rsidP="0054457D">
      <w:pPr>
        <w:rPr>
          <w:b/>
          <w:color w:val="000000" w:themeColor="text1"/>
        </w:rPr>
      </w:pPr>
    </w:p>
    <w:p w:rsidR="0054457D" w:rsidRPr="0054457D" w:rsidRDefault="0054457D" w:rsidP="0054457D">
      <w:pPr>
        <w:rPr>
          <w:b/>
          <w:sz w:val="20"/>
          <w:szCs w:val="20"/>
        </w:rPr>
      </w:pPr>
    </w:p>
    <w:p w:rsidR="00EB6321" w:rsidRPr="0015095D" w:rsidRDefault="00EB6321" w:rsidP="00AB22A1">
      <w:pPr>
        <w:rPr>
          <w:color w:val="000000" w:themeColor="text1"/>
          <w:sz w:val="20"/>
          <w:szCs w:val="20"/>
        </w:rPr>
      </w:pPr>
    </w:p>
    <w:p w:rsidR="00B7677D" w:rsidRDefault="00B7677D" w:rsidP="001E7E91">
      <w:pPr>
        <w:rPr>
          <w:color w:val="000000" w:themeColor="text1"/>
          <w:sz w:val="20"/>
          <w:szCs w:val="20"/>
        </w:rPr>
      </w:pPr>
    </w:p>
    <w:p w:rsidR="00B7677D" w:rsidRDefault="00B7677D" w:rsidP="001E7E91">
      <w:pPr>
        <w:rPr>
          <w:color w:val="000000" w:themeColor="text1"/>
          <w:sz w:val="20"/>
          <w:szCs w:val="20"/>
        </w:rPr>
      </w:pPr>
    </w:p>
    <w:p w:rsidR="00B7677D" w:rsidRPr="000D4F9C" w:rsidRDefault="00B7677D" w:rsidP="001E7E91">
      <w:pPr>
        <w:rPr>
          <w:color w:val="000000" w:themeColor="text1"/>
          <w:sz w:val="20"/>
          <w:szCs w:val="20"/>
        </w:rPr>
      </w:pPr>
    </w:p>
    <w:sectPr w:rsidR="00B7677D" w:rsidRPr="000D4F9C" w:rsidSect="00747D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7486F"/>
    <w:multiLevelType w:val="hybridMultilevel"/>
    <w:tmpl w:val="50A4190E"/>
    <w:lvl w:ilvl="0" w:tplc="ABB2802A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9A1C45"/>
    <w:multiLevelType w:val="multilevel"/>
    <w:tmpl w:val="858A8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2B457D9"/>
    <w:multiLevelType w:val="hybridMultilevel"/>
    <w:tmpl w:val="E2184A42"/>
    <w:lvl w:ilvl="0" w:tplc="15687ABC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>
    <w:nsid w:val="04BC3D54"/>
    <w:multiLevelType w:val="hybridMultilevel"/>
    <w:tmpl w:val="E2184A42"/>
    <w:lvl w:ilvl="0" w:tplc="15687ABC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>
    <w:nsid w:val="07BA1487"/>
    <w:multiLevelType w:val="hybridMultilevel"/>
    <w:tmpl w:val="C6788398"/>
    <w:lvl w:ilvl="0" w:tplc="6C9CF5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5D3CFB"/>
    <w:multiLevelType w:val="multilevel"/>
    <w:tmpl w:val="4D482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0D2A2A88"/>
    <w:multiLevelType w:val="multilevel"/>
    <w:tmpl w:val="9FFAE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4566E5A"/>
    <w:multiLevelType w:val="hybridMultilevel"/>
    <w:tmpl w:val="DEC001DA"/>
    <w:lvl w:ilvl="0" w:tplc="951E3E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53275C"/>
    <w:multiLevelType w:val="hybridMultilevel"/>
    <w:tmpl w:val="E2184A42"/>
    <w:lvl w:ilvl="0" w:tplc="15687ABC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>
    <w:nsid w:val="201921DD"/>
    <w:multiLevelType w:val="hybridMultilevel"/>
    <w:tmpl w:val="2794D702"/>
    <w:lvl w:ilvl="0" w:tplc="C870F6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1B67932"/>
    <w:multiLevelType w:val="multilevel"/>
    <w:tmpl w:val="95CC4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28F85EE4"/>
    <w:multiLevelType w:val="multilevel"/>
    <w:tmpl w:val="13005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A5F3557"/>
    <w:multiLevelType w:val="multilevel"/>
    <w:tmpl w:val="EDA6B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2FE76196"/>
    <w:multiLevelType w:val="hybridMultilevel"/>
    <w:tmpl w:val="AB127282"/>
    <w:lvl w:ilvl="0" w:tplc="F252DD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504091F"/>
    <w:multiLevelType w:val="multilevel"/>
    <w:tmpl w:val="2B721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5C335BC"/>
    <w:multiLevelType w:val="multilevel"/>
    <w:tmpl w:val="4348A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3C5555DA"/>
    <w:multiLevelType w:val="multilevel"/>
    <w:tmpl w:val="89889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47C875D6"/>
    <w:multiLevelType w:val="multilevel"/>
    <w:tmpl w:val="B6B0F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4CC322F2"/>
    <w:multiLevelType w:val="hybridMultilevel"/>
    <w:tmpl w:val="E2184A42"/>
    <w:lvl w:ilvl="0" w:tplc="15687ABC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9">
    <w:nsid w:val="4D0904AE"/>
    <w:multiLevelType w:val="multilevel"/>
    <w:tmpl w:val="82B03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501163C2"/>
    <w:multiLevelType w:val="hybridMultilevel"/>
    <w:tmpl w:val="E2184A42"/>
    <w:lvl w:ilvl="0" w:tplc="15687ABC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>
    <w:nsid w:val="54DD627A"/>
    <w:multiLevelType w:val="hybridMultilevel"/>
    <w:tmpl w:val="3D007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B3A1A13"/>
    <w:multiLevelType w:val="multilevel"/>
    <w:tmpl w:val="FD044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68543921"/>
    <w:multiLevelType w:val="multilevel"/>
    <w:tmpl w:val="DE064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C10605A"/>
    <w:multiLevelType w:val="multilevel"/>
    <w:tmpl w:val="73A86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6F1D0069"/>
    <w:multiLevelType w:val="multilevel"/>
    <w:tmpl w:val="CB365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F4446F6"/>
    <w:multiLevelType w:val="multilevel"/>
    <w:tmpl w:val="1402C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0E42477"/>
    <w:multiLevelType w:val="multilevel"/>
    <w:tmpl w:val="2DE65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710103B7"/>
    <w:multiLevelType w:val="hybridMultilevel"/>
    <w:tmpl w:val="E2184A42"/>
    <w:lvl w:ilvl="0" w:tplc="15687ABC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9">
    <w:nsid w:val="7F227F72"/>
    <w:multiLevelType w:val="multilevel"/>
    <w:tmpl w:val="FFC61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2"/>
  </w:num>
  <w:num w:numId="2">
    <w:abstractNumId w:val="9"/>
  </w:num>
  <w:num w:numId="3">
    <w:abstractNumId w:val="7"/>
  </w:num>
  <w:num w:numId="4">
    <w:abstractNumId w:val="13"/>
  </w:num>
  <w:num w:numId="5">
    <w:abstractNumId w:val="23"/>
  </w:num>
  <w:num w:numId="6">
    <w:abstractNumId w:val="26"/>
  </w:num>
  <w:num w:numId="7">
    <w:abstractNumId w:val="5"/>
  </w:num>
  <w:num w:numId="8">
    <w:abstractNumId w:val="25"/>
  </w:num>
  <w:num w:numId="9">
    <w:abstractNumId w:val="14"/>
  </w:num>
  <w:num w:numId="10">
    <w:abstractNumId w:val="21"/>
  </w:num>
  <w:num w:numId="11">
    <w:abstractNumId w:val="0"/>
  </w:num>
  <w:num w:numId="12">
    <w:abstractNumId w:val="4"/>
  </w:num>
  <w:num w:numId="13">
    <w:abstractNumId w:val="17"/>
  </w:num>
  <w:num w:numId="14">
    <w:abstractNumId w:val="29"/>
  </w:num>
  <w:num w:numId="15">
    <w:abstractNumId w:val="6"/>
  </w:num>
  <w:num w:numId="16">
    <w:abstractNumId w:val="28"/>
  </w:num>
  <w:num w:numId="17">
    <w:abstractNumId w:val="3"/>
  </w:num>
  <w:num w:numId="18">
    <w:abstractNumId w:val="20"/>
  </w:num>
  <w:num w:numId="19">
    <w:abstractNumId w:val="18"/>
  </w:num>
  <w:num w:numId="20">
    <w:abstractNumId w:val="8"/>
  </w:num>
  <w:num w:numId="21">
    <w:abstractNumId w:val="2"/>
  </w:num>
  <w:num w:numId="22">
    <w:abstractNumId w:val="16"/>
  </w:num>
  <w:num w:numId="23">
    <w:abstractNumId w:val="27"/>
  </w:num>
  <w:num w:numId="24">
    <w:abstractNumId w:val="11"/>
  </w:num>
  <w:num w:numId="25">
    <w:abstractNumId w:val="12"/>
  </w:num>
  <w:num w:numId="26">
    <w:abstractNumId w:val="24"/>
  </w:num>
  <w:num w:numId="27">
    <w:abstractNumId w:val="19"/>
  </w:num>
  <w:num w:numId="28">
    <w:abstractNumId w:val="10"/>
  </w:num>
  <w:num w:numId="29">
    <w:abstractNumId w:val="1"/>
  </w:num>
  <w:num w:numId="30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3A5D28"/>
    <w:rsid w:val="00081AC0"/>
    <w:rsid w:val="00092A14"/>
    <w:rsid w:val="0009460D"/>
    <w:rsid w:val="000A0F90"/>
    <w:rsid w:val="000D164D"/>
    <w:rsid w:val="000D4F9C"/>
    <w:rsid w:val="000F6368"/>
    <w:rsid w:val="00126478"/>
    <w:rsid w:val="001269C1"/>
    <w:rsid w:val="0015095D"/>
    <w:rsid w:val="001629E6"/>
    <w:rsid w:val="00165135"/>
    <w:rsid w:val="0019353F"/>
    <w:rsid w:val="00197481"/>
    <w:rsid w:val="001A7886"/>
    <w:rsid w:val="001D3634"/>
    <w:rsid w:val="001E7E91"/>
    <w:rsid w:val="001F32D2"/>
    <w:rsid w:val="00211513"/>
    <w:rsid w:val="00224E75"/>
    <w:rsid w:val="00232854"/>
    <w:rsid w:val="0024286E"/>
    <w:rsid w:val="002438B7"/>
    <w:rsid w:val="002901E5"/>
    <w:rsid w:val="002E5DB7"/>
    <w:rsid w:val="00335834"/>
    <w:rsid w:val="00344007"/>
    <w:rsid w:val="003A5D28"/>
    <w:rsid w:val="003C1DC6"/>
    <w:rsid w:val="00443D37"/>
    <w:rsid w:val="00453A10"/>
    <w:rsid w:val="00463A97"/>
    <w:rsid w:val="005059D0"/>
    <w:rsid w:val="0051040C"/>
    <w:rsid w:val="00525B87"/>
    <w:rsid w:val="0054457D"/>
    <w:rsid w:val="0055658A"/>
    <w:rsid w:val="00560FC0"/>
    <w:rsid w:val="00561874"/>
    <w:rsid w:val="00563026"/>
    <w:rsid w:val="005B6A4D"/>
    <w:rsid w:val="005C63AA"/>
    <w:rsid w:val="005E1911"/>
    <w:rsid w:val="006065FD"/>
    <w:rsid w:val="0061279C"/>
    <w:rsid w:val="0062171B"/>
    <w:rsid w:val="006731C7"/>
    <w:rsid w:val="006B4C47"/>
    <w:rsid w:val="006C03B2"/>
    <w:rsid w:val="006E29FF"/>
    <w:rsid w:val="006E6C73"/>
    <w:rsid w:val="00712E12"/>
    <w:rsid w:val="00717B7E"/>
    <w:rsid w:val="007323B4"/>
    <w:rsid w:val="0074077F"/>
    <w:rsid w:val="00747D8B"/>
    <w:rsid w:val="007A3609"/>
    <w:rsid w:val="007C6317"/>
    <w:rsid w:val="007D2FE1"/>
    <w:rsid w:val="007F62D7"/>
    <w:rsid w:val="008041BC"/>
    <w:rsid w:val="0080653B"/>
    <w:rsid w:val="00807997"/>
    <w:rsid w:val="00846DF6"/>
    <w:rsid w:val="008551FC"/>
    <w:rsid w:val="008B6F85"/>
    <w:rsid w:val="008C5244"/>
    <w:rsid w:val="008D22E1"/>
    <w:rsid w:val="008F4178"/>
    <w:rsid w:val="00914CD7"/>
    <w:rsid w:val="00930540"/>
    <w:rsid w:val="009E32FC"/>
    <w:rsid w:val="009F238D"/>
    <w:rsid w:val="00A53307"/>
    <w:rsid w:val="00AB22A1"/>
    <w:rsid w:val="00AF4512"/>
    <w:rsid w:val="00B3658C"/>
    <w:rsid w:val="00B501F2"/>
    <w:rsid w:val="00B65CAB"/>
    <w:rsid w:val="00B7677D"/>
    <w:rsid w:val="00BC5D22"/>
    <w:rsid w:val="00C22475"/>
    <w:rsid w:val="00C34873"/>
    <w:rsid w:val="00C4575E"/>
    <w:rsid w:val="00CC7852"/>
    <w:rsid w:val="00CD3FC7"/>
    <w:rsid w:val="00CE6363"/>
    <w:rsid w:val="00CF1CBD"/>
    <w:rsid w:val="00D25772"/>
    <w:rsid w:val="00D34D0C"/>
    <w:rsid w:val="00DA0A31"/>
    <w:rsid w:val="00DC4C6B"/>
    <w:rsid w:val="00E3744F"/>
    <w:rsid w:val="00EB6321"/>
    <w:rsid w:val="00EB7BC0"/>
    <w:rsid w:val="00ED7B5E"/>
    <w:rsid w:val="00EE5C4B"/>
    <w:rsid w:val="00EF4601"/>
    <w:rsid w:val="00F01789"/>
    <w:rsid w:val="00F05305"/>
    <w:rsid w:val="00F153B2"/>
    <w:rsid w:val="00F55F4B"/>
    <w:rsid w:val="00F56D8B"/>
    <w:rsid w:val="00F62859"/>
    <w:rsid w:val="00F97BCA"/>
    <w:rsid w:val="00FF4BE2"/>
    <w:rsid w:val="00FF5C7B"/>
    <w:rsid w:val="00FF66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7D8B"/>
  </w:style>
  <w:style w:type="paragraph" w:styleId="Heading1">
    <w:name w:val="heading 1"/>
    <w:basedOn w:val="Normal"/>
    <w:link w:val="Heading1Char"/>
    <w:uiPriority w:val="9"/>
    <w:qFormat/>
    <w:rsid w:val="005C63A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360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E5D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3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238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6513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C63A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pw-post-body-paragraph">
    <w:name w:val="pw-post-body-paragraph"/>
    <w:basedOn w:val="Normal"/>
    <w:rsid w:val="005C63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C63A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360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E6363"/>
    <w:pPr>
      <w:ind w:left="720"/>
      <w:contextualSpacing/>
    </w:pPr>
  </w:style>
  <w:style w:type="character" w:customStyle="1" w:styleId="keyword">
    <w:name w:val="keyword"/>
    <w:basedOn w:val="DefaultParagraphFont"/>
    <w:rsid w:val="00DC4C6B"/>
  </w:style>
  <w:style w:type="character" w:customStyle="1" w:styleId="number">
    <w:name w:val="number"/>
    <w:basedOn w:val="DefaultParagraphFont"/>
    <w:rsid w:val="00DC4C6B"/>
  </w:style>
  <w:style w:type="character" w:customStyle="1" w:styleId="string">
    <w:name w:val="string"/>
    <w:basedOn w:val="DefaultParagraphFont"/>
    <w:rsid w:val="00DC4C6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4C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4C6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C4C6B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DC4C6B"/>
  </w:style>
  <w:style w:type="character" w:customStyle="1" w:styleId="hljs-type">
    <w:name w:val="hljs-type"/>
    <w:basedOn w:val="DefaultParagraphFont"/>
    <w:rsid w:val="00DC4C6B"/>
  </w:style>
  <w:style w:type="character" w:customStyle="1" w:styleId="hljs-title">
    <w:name w:val="hljs-title"/>
    <w:basedOn w:val="DefaultParagraphFont"/>
    <w:rsid w:val="00DC4C6B"/>
  </w:style>
  <w:style w:type="character" w:customStyle="1" w:styleId="hljs-params">
    <w:name w:val="hljs-params"/>
    <w:basedOn w:val="DefaultParagraphFont"/>
    <w:rsid w:val="00DC4C6B"/>
  </w:style>
  <w:style w:type="character" w:customStyle="1" w:styleId="hljs-variable">
    <w:name w:val="hljs-variable"/>
    <w:basedOn w:val="DefaultParagraphFont"/>
    <w:rsid w:val="00DC4C6B"/>
  </w:style>
  <w:style w:type="character" w:customStyle="1" w:styleId="hljs-operator">
    <w:name w:val="hljs-operator"/>
    <w:basedOn w:val="DefaultParagraphFont"/>
    <w:rsid w:val="00DC4C6B"/>
  </w:style>
  <w:style w:type="character" w:customStyle="1" w:styleId="hljs-number">
    <w:name w:val="hljs-number"/>
    <w:basedOn w:val="DefaultParagraphFont"/>
    <w:rsid w:val="00DC4C6B"/>
  </w:style>
  <w:style w:type="character" w:customStyle="1" w:styleId="hljs-literal">
    <w:name w:val="hljs-literal"/>
    <w:basedOn w:val="DefaultParagraphFont"/>
    <w:rsid w:val="00DC4C6B"/>
  </w:style>
  <w:style w:type="character" w:customStyle="1" w:styleId="cskcde">
    <w:name w:val="cskcde"/>
    <w:basedOn w:val="DefaultParagraphFont"/>
    <w:rsid w:val="00930540"/>
  </w:style>
  <w:style w:type="character" w:customStyle="1" w:styleId="hgkelc">
    <w:name w:val="hgkelc"/>
    <w:basedOn w:val="DefaultParagraphFont"/>
    <w:rsid w:val="00930540"/>
  </w:style>
  <w:style w:type="character" w:customStyle="1" w:styleId="jpfdse">
    <w:name w:val="jpfdse"/>
    <w:basedOn w:val="DefaultParagraphFont"/>
    <w:rsid w:val="00F97BCA"/>
  </w:style>
  <w:style w:type="character" w:styleId="Emphasis">
    <w:name w:val="Emphasis"/>
    <w:basedOn w:val="DefaultParagraphFont"/>
    <w:uiPriority w:val="20"/>
    <w:qFormat/>
    <w:rsid w:val="00443D37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33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4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7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3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88358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17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8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37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414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274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78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1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9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73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83057">
          <w:blockQuote w:val="1"/>
          <w:marLeft w:val="0"/>
          <w:marRight w:val="0"/>
          <w:marTop w:val="1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3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1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9138">
          <w:marLeft w:val="0"/>
          <w:marRight w:val="0"/>
          <w:marTop w:val="0"/>
          <w:marBottom w:val="80"/>
          <w:divBdr>
            <w:top w:val="single" w:sz="4" w:space="5" w:color="D5DDC6"/>
            <w:left w:val="single" w:sz="4" w:space="0" w:color="D5DDC6"/>
            <w:bottom w:val="single" w:sz="4" w:space="8" w:color="D5DDC6"/>
            <w:right w:val="single" w:sz="4" w:space="0" w:color="D5DDC6"/>
          </w:divBdr>
        </w:div>
      </w:divsChild>
    </w:div>
    <w:div w:id="10678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2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4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2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4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6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4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geeksforgeeks.org/garbage-collection-java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hyperlink" Target="https://www.geeksforgeeks.org/object-class-in-java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783</TotalTime>
  <Pages>21</Pages>
  <Words>2439</Words>
  <Characters>13905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76</cp:revision>
  <dcterms:created xsi:type="dcterms:W3CDTF">2024-04-05T18:54:00Z</dcterms:created>
  <dcterms:modified xsi:type="dcterms:W3CDTF">2024-04-15T19:31:00Z</dcterms:modified>
</cp:coreProperties>
</file>